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1493F" w14:textId="77777777" w:rsidR="00F153DD" w:rsidRDefault="00F153DD" w:rsidP="00F23D5F">
      <w:pPr>
        <w:pStyle w:val="Default"/>
        <w:spacing w:line="360" w:lineRule="auto"/>
      </w:pPr>
    </w:p>
    <w:p w14:paraId="4F03C649" w14:textId="77777777" w:rsidR="00F153DD" w:rsidRDefault="00F153DD" w:rsidP="00F23D5F">
      <w:pPr>
        <w:pStyle w:val="Default"/>
        <w:spacing w:line="360" w:lineRule="auto"/>
      </w:pPr>
    </w:p>
    <w:p w14:paraId="5EDAB489" w14:textId="77777777" w:rsidR="00F153DD" w:rsidRPr="00140852" w:rsidRDefault="00F153DD" w:rsidP="00F23D5F">
      <w:pPr>
        <w:pStyle w:val="Default"/>
        <w:spacing w:line="360" w:lineRule="auto"/>
        <w:jc w:val="center"/>
        <w:rPr>
          <w:sz w:val="32"/>
          <w:szCs w:val="32"/>
          <w:lang w:val="es-ES"/>
        </w:rPr>
      </w:pPr>
      <w:r w:rsidRPr="00140852">
        <w:rPr>
          <w:lang w:val="es-ES"/>
        </w:rPr>
        <w:t xml:space="preserve"> </w:t>
      </w:r>
      <w:r w:rsidRPr="00140852">
        <w:rPr>
          <w:b/>
          <w:bCs/>
          <w:sz w:val="32"/>
          <w:szCs w:val="32"/>
          <w:lang w:val="es-ES"/>
        </w:rPr>
        <w:t xml:space="preserve">UNIVERSIDAD DE BARCELONA </w:t>
      </w:r>
    </w:p>
    <w:p w14:paraId="074CD9B1" w14:textId="77777777" w:rsidR="00F153DD" w:rsidRDefault="00F153DD" w:rsidP="00F23D5F">
      <w:pPr>
        <w:pStyle w:val="Default"/>
        <w:spacing w:line="360" w:lineRule="auto"/>
        <w:jc w:val="center"/>
        <w:rPr>
          <w:b/>
          <w:bCs/>
          <w:sz w:val="32"/>
          <w:szCs w:val="32"/>
          <w:lang w:val="es-ES"/>
        </w:rPr>
      </w:pPr>
      <w:r w:rsidRPr="00140852">
        <w:rPr>
          <w:b/>
          <w:bCs/>
          <w:sz w:val="32"/>
          <w:szCs w:val="32"/>
          <w:lang w:val="es-ES"/>
        </w:rPr>
        <w:t>FACULTA</w:t>
      </w:r>
      <w:r>
        <w:rPr>
          <w:b/>
          <w:bCs/>
          <w:sz w:val="32"/>
          <w:szCs w:val="32"/>
          <w:lang w:val="es-ES"/>
        </w:rPr>
        <w:t>D</w:t>
      </w:r>
      <w:r w:rsidRPr="00140852">
        <w:rPr>
          <w:b/>
          <w:bCs/>
          <w:sz w:val="32"/>
          <w:szCs w:val="32"/>
          <w:lang w:val="es-ES"/>
        </w:rPr>
        <w:t xml:space="preserve"> DE ECONOMÍA Y EMPRESA</w:t>
      </w:r>
    </w:p>
    <w:p w14:paraId="2A4820B0" w14:textId="77777777" w:rsidR="00F153DD" w:rsidRDefault="00F153DD" w:rsidP="00F23D5F">
      <w:pPr>
        <w:pStyle w:val="Default"/>
        <w:spacing w:line="360" w:lineRule="auto"/>
        <w:jc w:val="center"/>
        <w:rPr>
          <w:b/>
          <w:bCs/>
          <w:sz w:val="32"/>
          <w:szCs w:val="32"/>
          <w:lang w:val="es-ES"/>
        </w:rPr>
      </w:pPr>
    </w:p>
    <w:p w14:paraId="2C1ABB0F" w14:textId="77777777" w:rsidR="00F153DD" w:rsidRDefault="00F153DD" w:rsidP="00F23D5F">
      <w:pPr>
        <w:pStyle w:val="Default"/>
        <w:spacing w:line="360" w:lineRule="auto"/>
        <w:jc w:val="center"/>
        <w:rPr>
          <w:b/>
          <w:bCs/>
          <w:sz w:val="32"/>
          <w:szCs w:val="32"/>
          <w:lang w:val="es-ES"/>
        </w:rPr>
      </w:pPr>
    </w:p>
    <w:p w14:paraId="1886EDFE" w14:textId="77777777" w:rsidR="00F153DD" w:rsidRPr="00CA1CE4" w:rsidRDefault="00F153DD" w:rsidP="00F23D5F">
      <w:pPr>
        <w:pStyle w:val="Default"/>
        <w:spacing w:line="360" w:lineRule="auto"/>
        <w:jc w:val="center"/>
        <w:rPr>
          <w:bCs/>
          <w:sz w:val="32"/>
          <w:szCs w:val="32"/>
          <w:lang w:val="es-ES"/>
        </w:rPr>
      </w:pPr>
      <w:r w:rsidRPr="00CA1CE4">
        <w:rPr>
          <w:bCs/>
          <w:sz w:val="32"/>
          <w:szCs w:val="32"/>
          <w:lang w:val="es-ES"/>
        </w:rPr>
        <w:t xml:space="preserve"> </w:t>
      </w:r>
    </w:p>
    <w:p w14:paraId="0B64DDF4" w14:textId="77777777" w:rsidR="00F153DD" w:rsidRPr="00714C25" w:rsidRDefault="00F153DD" w:rsidP="00F23D5F">
      <w:pPr>
        <w:pStyle w:val="Default"/>
        <w:spacing w:after="160" w:line="360" w:lineRule="auto"/>
        <w:jc w:val="center"/>
        <w:rPr>
          <w:b/>
          <w:bCs/>
          <w:sz w:val="32"/>
          <w:szCs w:val="32"/>
          <w:lang w:val="es-ES"/>
        </w:rPr>
      </w:pPr>
      <w:r w:rsidRPr="00714C25">
        <w:rPr>
          <w:b/>
          <w:bCs/>
          <w:sz w:val="32"/>
          <w:szCs w:val="32"/>
          <w:lang w:val="es-ES"/>
        </w:rPr>
        <w:t>El Comercio Justo en República Dominicana. Análisis de su aplicación en la producción de bana</w:t>
      </w:r>
      <w:r>
        <w:rPr>
          <w:b/>
          <w:bCs/>
          <w:sz w:val="32"/>
          <w:szCs w:val="32"/>
          <w:lang w:val="es-ES"/>
        </w:rPr>
        <w:t>no</w:t>
      </w:r>
      <w:r w:rsidRPr="00714C25">
        <w:rPr>
          <w:b/>
          <w:bCs/>
          <w:sz w:val="32"/>
          <w:szCs w:val="32"/>
          <w:lang w:val="es-ES"/>
        </w:rPr>
        <w:t xml:space="preserve"> antes y después del Covid-19</w:t>
      </w:r>
    </w:p>
    <w:p w14:paraId="37A3815A" w14:textId="77777777" w:rsidR="00F153DD" w:rsidRDefault="00F153DD" w:rsidP="00F23D5F">
      <w:pPr>
        <w:pStyle w:val="Default"/>
        <w:spacing w:after="160" w:line="360" w:lineRule="auto"/>
        <w:jc w:val="center"/>
        <w:rPr>
          <w:b/>
          <w:bCs/>
          <w:sz w:val="32"/>
          <w:szCs w:val="32"/>
          <w:lang w:val="es-ES"/>
        </w:rPr>
      </w:pPr>
    </w:p>
    <w:p w14:paraId="16A63DE1" w14:textId="77777777" w:rsidR="00F153DD" w:rsidRDefault="00F153DD" w:rsidP="00F23D5F">
      <w:pPr>
        <w:pStyle w:val="Default"/>
        <w:spacing w:after="160" w:line="360" w:lineRule="auto"/>
        <w:jc w:val="center"/>
        <w:rPr>
          <w:b/>
          <w:bCs/>
          <w:sz w:val="32"/>
          <w:szCs w:val="32"/>
          <w:lang w:val="es-ES"/>
        </w:rPr>
      </w:pPr>
    </w:p>
    <w:p w14:paraId="02A08E99" w14:textId="77777777" w:rsidR="00F153DD" w:rsidRPr="00276810" w:rsidRDefault="00F153DD" w:rsidP="00F23D5F">
      <w:pPr>
        <w:pStyle w:val="Default"/>
        <w:spacing w:after="160" w:line="360" w:lineRule="auto"/>
        <w:jc w:val="center"/>
        <w:rPr>
          <w:b/>
          <w:bCs/>
          <w:sz w:val="32"/>
          <w:szCs w:val="32"/>
          <w:lang w:val="es-ES"/>
        </w:rPr>
      </w:pPr>
      <w:r w:rsidRPr="00140852">
        <w:rPr>
          <w:b/>
          <w:bCs/>
          <w:sz w:val="32"/>
          <w:szCs w:val="32"/>
          <w:lang w:val="es-ES"/>
        </w:rPr>
        <w:t xml:space="preserve">Tesina para optar por el título de: </w:t>
      </w:r>
    </w:p>
    <w:p w14:paraId="648B3D5A" w14:textId="77777777" w:rsidR="00F153DD" w:rsidRDefault="00F153DD" w:rsidP="00F23D5F">
      <w:pPr>
        <w:pStyle w:val="Default"/>
        <w:spacing w:after="160" w:line="360" w:lineRule="auto"/>
        <w:jc w:val="center"/>
        <w:rPr>
          <w:b/>
          <w:bCs/>
          <w:sz w:val="32"/>
          <w:szCs w:val="32"/>
          <w:lang w:val="es-ES"/>
        </w:rPr>
      </w:pPr>
      <w:r w:rsidRPr="00140852">
        <w:rPr>
          <w:b/>
          <w:bCs/>
          <w:sz w:val="32"/>
          <w:szCs w:val="32"/>
          <w:lang w:val="es-ES"/>
        </w:rPr>
        <w:t>MÁSTER EN COME</w:t>
      </w:r>
      <w:r>
        <w:rPr>
          <w:b/>
          <w:bCs/>
          <w:sz w:val="32"/>
          <w:szCs w:val="32"/>
          <w:lang w:val="es-ES"/>
        </w:rPr>
        <w:t>RCIO Y FINANZAS INTERNACIONALES</w:t>
      </w:r>
    </w:p>
    <w:p w14:paraId="4CBD8142" w14:textId="77777777" w:rsidR="00F153DD" w:rsidRDefault="00F153DD" w:rsidP="00F23D5F">
      <w:pPr>
        <w:pStyle w:val="Default"/>
        <w:spacing w:after="160" w:line="360" w:lineRule="auto"/>
        <w:jc w:val="center"/>
        <w:rPr>
          <w:b/>
          <w:bCs/>
          <w:sz w:val="32"/>
          <w:szCs w:val="32"/>
          <w:lang w:val="es-ES"/>
        </w:rPr>
      </w:pPr>
    </w:p>
    <w:p w14:paraId="1D14B079" w14:textId="77777777" w:rsidR="00F153DD" w:rsidRDefault="00F153DD" w:rsidP="00F23D5F">
      <w:pPr>
        <w:pStyle w:val="Default"/>
        <w:spacing w:after="160" w:line="360" w:lineRule="auto"/>
        <w:jc w:val="center"/>
        <w:rPr>
          <w:b/>
          <w:bCs/>
          <w:sz w:val="32"/>
          <w:szCs w:val="32"/>
          <w:lang w:val="es-ES"/>
        </w:rPr>
      </w:pPr>
    </w:p>
    <w:p w14:paraId="3DC2D039" w14:textId="77777777" w:rsidR="00F153DD" w:rsidRDefault="00F153DD" w:rsidP="00F23D5F">
      <w:pPr>
        <w:pStyle w:val="Default"/>
        <w:spacing w:after="160" w:line="360" w:lineRule="auto"/>
        <w:jc w:val="center"/>
        <w:rPr>
          <w:b/>
          <w:bCs/>
          <w:sz w:val="32"/>
          <w:szCs w:val="32"/>
          <w:lang w:val="es-ES"/>
        </w:rPr>
      </w:pPr>
    </w:p>
    <w:p w14:paraId="75BAF25F" w14:textId="77777777" w:rsidR="00F153DD" w:rsidRDefault="00F153DD" w:rsidP="00F23D5F">
      <w:pPr>
        <w:pStyle w:val="Default"/>
        <w:spacing w:after="160" w:line="360" w:lineRule="auto"/>
        <w:jc w:val="center"/>
        <w:rPr>
          <w:b/>
          <w:bCs/>
          <w:sz w:val="32"/>
          <w:szCs w:val="32"/>
          <w:lang w:val="es-ES"/>
        </w:rPr>
      </w:pPr>
    </w:p>
    <w:p w14:paraId="1FF11449" w14:textId="77777777" w:rsidR="00F153DD" w:rsidRDefault="00F153DD" w:rsidP="00F23D5F">
      <w:pPr>
        <w:pStyle w:val="Default"/>
        <w:spacing w:after="160" w:line="360" w:lineRule="auto"/>
        <w:jc w:val="center"/>
        <w:rPr>
          <w:b/>
          <w:bCs/>
          <w:sz w:val="32"/>
          <w:szCs w:val="32"/>
          <w:lang w:val="es-ES"/>
        </w:rPr>
      </w:pPr>
    </w:p>
    <w:p w14:paraId="7EA3EC0A" w14:textId="77777777" w:rsidR="00F153DD" w:rsidRDefault="00F153DD" w:rsidP="00F23D5F">
      <w:pPr>
        <w:pStyle w:val="Default"/>
        <w:spacing w:after="160" w:line="360" w:lineRule="auto"/>
        <w:jc w:val="center"/>
        <w:rPr>
          <w:b/>
          <w:bCs/>
          <w:sz w:val="32"/>
          <w:szCs w:val="32"/>
          <w:lang w:val="es-ES"/>
        </w:rPr>
      </w:pPr>
    </w:p>
    <w:p w14:paraId="71A32C52" w14:textId="77777777" w:rsidR="00F153DD" w:rsidRPr="00276810" w:rsidRDefault="00F153DD" w:rsidP="00F23D5F">
      <w:pPr>
        <w:pStyle w:val="Default"/>
        <w:spacing w:line="360" w:lineRule="auto"/>
        <w:jc w:val="right"/>
        <w:rPr>
          <w:b/>
          <w:bCs/>
          <w:sz w:val="32"/>
          <w:szCs w:val="32"/>
          <w:lang w:val="es-ES"/>
        </w:rPr>
      </w:pPr>
      <w:r w:rsidRPr="00140852">
        <w:rPr>
          <w:b/>
          <w:bCs/>
          <w:sz w:val="32"/>
          <w:szCs w:val="32"/>
          <w:lang w:val="es-ES"/>
        </w:rPr>
        <w:t xml:space="preserve">Alumna: </w:t>
      </w:r>
      <w:r>
        <w:rPr>
          <w:b/>
          <w:bCs/>
          <w:sz w:val="32"/>
          <w:szCs w:val="32"/>
          <w:lang w:val="es-ES"/>
        </w:rPr>
        <w:t>Juana Vianné Tavárez Lora</w:t>
      </w:r>
      <w:r w:rsidRPr="00140852">
        <w:rPr>
          <w:b/>
          <w:bCs/>
          <w:sz w:val="32"/>
          <w:szCs w:val="32"/>
          <w:lang w:val="es-ES"/>
        </w:rPr>
        <w:t xml:space="preserve"> </w:t>
      </w:r>
    </w:p>
    <w:p w14:paraId="1BE84D30" w14:textId="77777777" w:rsidR="00F153DD" w:rsidRDefault="00F153DD" w:rsidP="00F23D5F">
      <w:pPr>
        <w:spacing w:line="360" w:lineRule="auto"/>
        <w:jc w:val="center"/>
        <w:rPr>
          <w:rFonts w:ascii="Times New Roman" w:hAnsi="Times New Roman" w:cs="Times New Roman"/>
          <w:b/>
          <w:bCs/>
          <w:color w:val="FF0000"/>
          <w:sz w:val="32"/>
          <w:szCs w:val="32"/>
          <w:lang w:val="es-ES"/>
        </w:rPr>
      </w:pPr>
    </w:p>
    <w:p w14:paraId="1BA386EB" w14:textId="77777777" w:rsidR="00F153DD" w:rsidRPr="00037FB2" w:rsidRDefault="00F153DD" w:rsidP="00F23D5F">
      <w:pPr>
        <w:spacing w:line="360" w:lineRule="auto"/>
        <w:jc w:val="center"/>
        <w:rPr>
          <w:rFonts w:ascii="Times New Roman" w:hAnsi="Times New Roman" w:cs="Times New Roman"/>
          <w:b/>
          <w:bCs/>
          <w:sz w:val="32"/>
          <w:szCs w:val="32"/>
          <w:lang w:val="es-ES"/>
        </w:rPr>
      </w:pPr>
      <w:r w:rsidRPr="00037FB2">
        <w:rPr>
          <w:rFonts w:ascii="Times New Roman" w:hAnsi="Times New Roman" w:cs="Times New Roman"/>
          <w:b/>
          <w:bCs/>
          <w:sz w:val="32"/>
          <w:szCs w:val="32"/>
          <w:lang w:val="es-ES"/>
        </w:rPr>
        <w:lastRenderedPageBreak/>
        <w:t>INTRODUCCION</w:t>
      </w:r>
    </w:p>
    <w:p w14:paraId="6B7BB8B0" w14:textId="61C6B941" w:rsidR="00F153DD" w:rsidRDefault="00F153DD" w:rsidP="00F23D5F">
      <w:p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Las reglas del comercio internacional no siempre son imparciales, lo que provoca que el desarrollo de las naciones no siempre sea equitativo, provocando brechas significativas en el desarrollo económico, social, humano y medioambiental, para cambiar esta trayectoria se pide una gran innovación en nuestra forma de vivir, trabajar y cooperar. El</w:t>
      </w:r>
      <w:r w:rsidRPr="000E6539">
        <w:rPr>
          <w:rFonts w:ascii="Times New Roman" w:hAnsi="Times New Roman" w:cs="Times New Roman"/>
          <w:color w:val="000000"/>
          <w:sz w:val="28"/>
          <w:szCs w:val="28"/>
          <w:lang w:val="es-ES"/>
        </w:rPr>
        <w:t xml:space="preserve"> Comercio Justo es </w:t>
      </w:r>
      <w:r>
        <w:rPr>
          <w:rFonts w:ascii="Times New Roman" w:hAnsi="Times New Roman" w:cs="Times New Roman"/>
          <w:color w:val="000000"/>
          <w:sz w:val="28"/>
          <w:szCs w:val="28"/>
          <w:lang w:val="es-ES"/>
        </w:rPr>
        <w:t xml:space="preserve">una corriente a nivel internacional interesada en proteger y custodiar los derechos humanos, practicas justas, y la protección del medioambiente, todo esto basado en el diálogo, la transparencia y el respeto, esto con el objetivo principal de buscar equidad en el comercio global, al mismo tiempo que </w:t>
      </w:r>
      <w:r w:rsidR="00D44EAC">
        <w:rPr>
          <w:rFonts w:ascii="Times New Roman" w:hAnsi="Times New Roman" w:cs="Times New Roman"/>
          <w:color w:val="000000"/>
          <w:sz w:val="28"/>
          <w:szCs w:val="28"/>
          <w:lang w:val="es-ES"/>
        </w:rPr>
        <w:t xml:space="preserve">es </w:t>
      </w:r>
      <w:r>
        <w:rPr>
          <w:rFonts w:ascii="Times New Roman" w:hAnsi="Times New Roman" w:cs="Times New Roman"/>
          <w:color w:val="000000"/>
          <w:sz w:val="28"/>
          <w:szCs w:val="28"/>
          <w:lang w:val="es-ES"/>
        </w:rPr>
        <w:t>un pilar para alcanzar los objetivos para el desarrollo sostenible (ODS).</w:t>
      </w:r>
    </w:p>
    <w:p w14:paraId="0469378B" w14:textId="1BD69F36" w:rsidR="00F153DD" w:rsidRDefault="00F153DD" w:rsidP="00F23D5F">
      <w:p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El comercio justo y ODS, tienen una estrecha relación, pues el 25 de septiembre del 2015, todos países miembros de las Naciones Unidas estuvieron de acuerdo con poner en marcha el cumplimiento de 17 objetivos lo cual no es más que una nueva metodología con el propósito de erradicar la pobreza y la preservación del medio ambiente, para lo cual deberán estar integrados los gobernantes, los ciudadanos y los pequeños y mediados comerciantes.  </w:t>
      </w:r>
      <w:sdt>
        <w:sdtPr>
          <w:rPr>
            <w:rFonts w:ascii="Times New Roman" w:hAnsi="Times New Roman" w:cs="Times New Roman"/>
            <w:color w:val="000000"/>
            <w:sz w:val="28"/>
            <w:szCs w:val="28"/>
            <w:lang w:val="es-ES"/>
          </w:rPr>
          <w:id w:val="1405871835"/>
          <w:citation/>
        </w:sdtPr>
        <w:sdtEndPr/>
        <w:sdtContent>
          <w:r>
            <w:rPr>
              <w:rFonts w:ascii="Times New Roman" w:hAnsi="Times New Roman" w:cs="Times New Roman"/>
              <w:color w:val="000000"/>
              <w:sz w:val="28"/>
              <w:szCs w:val="28"/>
              <w:lang w:val="es-ES"/>
            </w:rPr>
            <w:fldChar w:fldCharType="begin"/>
          </w:r>
          <w:r w:rsidRPr="00DC78A9">
            <w:rPr>
              <w:rFonts w:ascii="Times New Roman" w:hAnsi="Times New Roman" w:cs="Times New Roman"/>
              <w:color w:val="000000"/>
              <w:sz w:val="28"/>
              <w:szCs w:val="28"/>
              <w:lang w:val="es-DO"/>
            </w:rPr>
            <w:instrText xml:space="preserve"> CITATION Nac \l 1033 </w:instrText>
          </w:r>
          <w:r>
            <w:rPr>
              <w:rFonts w:ascii="Times New Roman" w:hAnsi="Times New Roman" w:cs="Times New Roman"/>
              <w:color w:val="000000"/>
              <w:sz w:val="28"/>
              <w:szCs w:val="28"/>
              <w:lang w:val="es-ES"/>
            </w:rPr>
            <w:fldChar w:fldCharType="separate"/>
          </w:r>
          <w:r w:rsidR="00813865" w:rsidRPr="00813865">
            <w:rPr>
              <w:rFonts w:ascii="Times New Roman" w:hAnsi="Times New Roman" w:cs="Times New Roman"/>
              <w:noProof/>
              <w:color w:val="000000"/>
              <w:sz w:val="28"/>
              <w:szCs w:val="28"/>
              <w:lang w:val="es-DO"/>
            </w:rPr>
            <w:t>(Naciones Unidas, n.d.)</w:t>
          </w:r>
          <w:r>
            <w:rPr>
              <w:rFonts w:ascii="Times New Roman" w:hAnsi="Times New Roman" w:cs="Times New Roman"/>
              <w:color w:val="000000"/>
              <w:sz w:val="28"/>
              <w:szCs w:val="28"/>
              <w:lang w:val="es-ES"/>
            </w:rPr>
            <w:fldChar w:fldCharType="end"/>
          </w:r>
        </w:sdtContent>
      </w:sdt>
    </w:p>
    <w:p w14:paraId="53848FDC" w14:textId="77777777" w:rsidR="00F153DD" w:rsidRDefault="00F153DD" w:rsidP="00F23D5F">
      <w:p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Estos 17 objetivos son:</w:t>
      </w:r>
    </w:p>
    <w:p w14:paraId="1F8FC5E3" w14:textId="77777777" w:rsidR="00F153DD" w:rsidRDefault="00F153DD" w:rsidP="00F23D5F">
      <w:pPr>
        <w:pStyle w:val="Prrafodelista"/>
        <w:numPr>
          <w:ilvl w:val="0"/>
          <w:numId w:val="3"/>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Fin de la pobreza</w:t>
      </w:r>
    </w:p>
    <w:p w14:paraId="69A75C92" w14:textId="77777777" w:rsidR="00F153DD" w:rsidRDefault="00F153DD" w:rsidP="00F23D5F">
      <w:pPr>
        <w:pStyle w:val="Prrafodelista"/>
        <w:numPr>
          <w:ilvl w:val="0"/>
          <w:numId w:val="3"/>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Hambre cero</w:t>
      </w:r>
    </w:p>
    <w:p w14:paraId="54973557" w14:textId="77777777" w:rsidR="00F153DD" w:rsidRDefault="00F153DD" w:rsidP="00F23D5F">
      <w:pPr>
        <w:pStyle w:val="Prrafodelista"/>
        <w:numPr>
          <w:ilvl w:val="0"/>
          <w:numId w:val="3"/>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Salud y bienestar</w:t>
      </w:r>
    </w:p>
    <w:p w14:paraId="47E61E73" w14:textId="77777777" w:rsidR="00F153DD" w:rsidRDefault="00F153DD" w:rsidP="00F23D5F">
      <w:pPr>
        <w:pStyle w:val="Prrafodelista"/>
        <w:numPr>
          <w:ilvl w:val="0"/>
          <w:numId w:val="3"/>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Educación de calidad</w:t>
      </w:r>
    </w:p>
    <w:p w14:paraId="622B056E" w14:textId="77777777" w:rsidR="00F153DD" w:rsidRDefault="00F153DD" w:rsidP="00F23D5F">
      <w:pPr>
        <w:pStyle w:val="Prrafodelista"/>
        <w:numPr>
          <w:ilvl w:val="0"/>
          <w:numId w:val="3"/>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Igualdad de género </w:t>
      </w:r>
    </w:p>
    <w:p w14:paraId="277C3D21" w14:textId="77777777" w:rsidR="00F153DD" w:rsidRDefault="00F153DD" w:rsidP="00F23D5F">
      <w:pPr>
        <w:pStyle w:val="Prrafodelista"/>
        <w:numPr>
          <w:ilvl w:val="0"/>
          <w:numId w:val="3"/>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Agua limpia y saneamiento</w:t>
      </w:r>
    </w:p>
    <w:p w14:paraId="6441F19A" w14:textId="77777777" w:rsidR="00F153DD" w:rsidRDefault="00F153DD" w:rsidP="00F23D5F">
      <w:pPr>
        <w:pStyle w:val="Prrafodelista"/>
        <w:numPr>
          <w:ilvl w:val="0"/>
          <w:numId w:val="3"/>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Energía asequible y no contaminante </w:t>
      </w:r>
    </w:p>
    <w:p w14:paraId="50DEA03F" w14:textId="77777777" w:rsidR="00F153DD" w:rsidRDefault="00F153DD" w:rsidP="00F23D5F">
      <w:pPr>
        <w:pStyle w:val="Prrafodelista"/>
        <w:numPr>
          <w:ilvl w:val="0"/>
          <w:numId w:val="3"/>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lastRenderedPageBreak/>
        <w:t>Trabajo decente y crecimiento económico</w:t>
      </w:r>
    </w:p>
    <w:p w14:paraId="07B68208" w14:textId="77777777" w:rsidR="00F153DD" w:rsidRDefault="00F153DD" w:rsidP="00F23D5F">
      <w:pPr>
        <w:pStyle w:val="Prrafodelista"/>
        <w:numPr>
          <w:ilvl w:val="0"/>
          <w:numId w:val="3"/>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Industria, innovación e infraestructura </w:t>
      </w:r>
    </w:p>
    <w:p w14:paraId="7FA72B05" w14:textId="77777777" w:rsidR="00F153DD" w:rsidRDefault="00F153DD" w:rsidP="00F23D5F">
      <w:pPr>
        <w:pStyle w:val="Prrafodelista"/>
        <w:numPr>
          <w:ilvl w:val="0"/>
          <w:numId w:val="3"/>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Reducción de las desigualdades</w:t>
      </w:r>
    </w:p>
    <w:p w14:paraId="4B2A4EE9" w14:textId="77777777" w:rsidR="00F153DD" w:rsidRDefault="00F153DD" w:rsidP="00F23D5F">
      <w:pPr>
        <w:pStyle w:val="Prrafodelista"/>
        <w:numPr>
          <w:ilvl w:val="0"/>
          <w:numId w:val="3"/>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Ciudades y comunidades sostenibles </w:t>
      </w:r>
    </w:p>
    <w:p w14:paraId="3122104B" w14:textId="77777777" w:rsidR="00F153DD" w:rsidRDefault="00F153DD" w:rsidP="00F23D5F">
      <w:pPr>
        <w:pStyle w:val="Prrafodelista"/>
        <w:numPr>
          <w:ilvl w:val="0"/>
          <w:numId w:val="3"/>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 Producción y consumos responsables </w:t>
      </w:r>
    </w:p>
    <w:p w14:paraId="02D7EA50" w14:textId="77777777" w:rsidR="00F153DD" w:rsidRDefault="00F153DD" w:rsidP="00F23D5F">
      <w:pPr>
        <w:pStyle w:val="Prrafodelista"/>
        <w:numPr>
          <w:ilvl w:val="0"/>
          <w:numId w:val="3"/>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Acción por el clima</w:t>
      </w:r>
    </w:p>
    <w:p w14:paraId="3044A31B" w14:textId="77777777" w:rsidR="00F153DD" w:rsidRDefault="00F153DD" w:rsidP="00F23D5F">
      <w:pPr>
        <w:pStyle w:val="Prrafodelista"/>
        <w:numPr>
          <w:ilvl w:val="0"/>
          <w:numId w:val="3"/>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 Vida submarina</w:t>
      </w:r>
    </w:p>
    <w:p w14:paraId="54320472" w14:textId="77777777" w:rsidR="00F153DD" w:rsidRDefault="00F153DD" w:rsidP="00F23D5F">
      <w:pPr>
        <w:pStyle w:val="Prrafodelista"/>
        <w:numPr>
          <w:ilvl w:val="0"/>
          <w:numId w:val="3"/>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Vida de ecosistemas terrestres </w:t>
      </w:r>
    </w:p>
    <w:p w14:paraId="1DE17EC1" w14:textId="77777777" w:rsidR="00F153DD" w:rsidRDefault="00F153DD" w:rsidP="00F23D5F">
      <w:pPr>
        <w:pStyle w:val="Prrafodelista"/>
        <w:numPr>
          <w:ilvl w:val="0"/>
          <w:numId w:val="3"/>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Paz, justicia e instituciones sólidas</w:t>
      </w:r>
    </w:p>
    <w:p w14:paraId="6EC876D2" w14:textId="77777777" w:rsidR="00F153DD" w:rsidRDefault="00F153DD" w:rsidP="00F23D5F">
      <w:pPr>
        <w:pStyle w:val="Prrafodelista"/>
        <w:numPr>
          <w:ilvl w:val="0"/>
          <w:numId w:val="3"/>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Alianzas para lograr los objetivos </w:t>
      </w:r>
    </w:p>
    <w:p w14:paraId="1B8345C9" w14:textId="56336FF7" w:rsidR="00F153DD" w:rsidRPr="00C36C1C" w:rsidRDefault="00F153DD" w:rsidP="00F23D5F">
      <w:p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La humanidad ha logrado adelantos extraordinarios, sin embargo, ha descuidado de lo que depende su supervivencia,</w:t>
      </w:r>
      <w:r w:rsidR="00F20B25">
        <w:rPr>
          <w:rFonts w:ascii="Times New Roman" w:hAnsi="Times New Roman" w:cs="Times New Roman"/>
          <w:color w:val="000000"/>
          <w:sz w:val="28"/>
          <w:szCs w:val="28"/>
          <w:lang w:val="es-ES"/>
        </w:rPr>
        <w:t xml:space="preserve"> o sea</w:t>
      </w:r>
      <w:r>
        <w:rPr>
          <w:rFonts w:ascii="Times New Roman" w:hAnsi="Times New Roman" w:cs="Times New Roman"/>
          <w:color w:val="000000"/>
          <w:sz w:val="28"/>
          <w:szCs w:val="28"/>
          <w:lang w:val="es-ES"/>
        </w:rPr>
        <w:t xml:space="preserve"> la producción de la tierra.  El Covid-19 ha venido para amenazar con revertir el desarrollo humano, y expone</w:t>
      </w:r>
      <w:r w:rsidR="00887F1A">
        <w:rPr>
          <w:rFonts w:ascii="Times New Roman" w:hAnsi="Times New Roman" w:cs="Times New Roman"/>
          <w:color w:val="000000"/>
          <w:sz w:val="28"/>
          <w:szCs w:val="28"/>
          <w:lang w:val="es-ES"/>
        </w:rPr>
        <w:t xml:space="preserve">r </w:t>
      </w:r>
      <w:proofErr w:type="spellStart"/>
      <w:r w:rsidR="00887F1A">
        <w:rPr>
          <w:rFonts w:ascii="Times New Roman" w:hAnsi="Times New Roman" w:cs="Times New Roman"/>
          <w:color w:val="000000"/>
          <w:sz w:val="28"/>
          <w:szCs w:val="28"/>
          <w:lang w:val="es-ES"/>
        </w:rPr>
        <w:t>aun</w:t>
      </w:r>
      <w:proofErr w:type="spellEnd"/>
      <w:r w:rsidR="00887F1A">
        <w:rPr>
          <w:rFonts w:ascii="Times New Roman" w:hAnsi="Times New Roman" w:cs="Times New Roman"/>
          <w:color w:val="000000"/>
          <w:sz w:val="28"/>
          <w:szCs w:val="28"/>
          <w:lang w:val="es-ES"/>
        </w:rPr>
        <w:t xml:space="preserve"> más</w:t>
      </w:r>
      <w:r>
        <w:rPr>
          <w:rFonts w:ascii="Times New Roman" w:hAnsi="Times New Roman" w:cs="Times New Roman"/>
          <w:color w:val="000000"/>
          <w:sz w:val="28"/>
          <w:szCs w:val="28"/>
          <w:lang w:val="es-ES"/>
        </w:rPr>
        <w:t xml:space="preserve"> las debilidades del comercio tradicional, y las desigualdades que esta suponen. </w:t>
      </w:r>
    </w:p>
    <w:p w14:paraId="7A2740E3" w14:textId="0DA2AC57" w:rsidR="00C85B57" w:rsidRPr="00DC78A9" w:rsidRDefault="00C85B57" w:rsidP="00F23D5F">
      <w:p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Las consecuencias producto del</w:t>
      </w:r>
      <w:r w:rsidRPr="00DC78A9">
        <w:rPr>
          <w:rFonts w:ascii="Times New Roman" w:hAnsi="Times New Roman" w:cs="Times New Roman"/>
          <w:color w:val="000000"/>
          <w:sz w:val="28"/>
          <w:szCs w:val="28"/>
          <w:lang w:val="es-ES"/>
        </w:rPr>
        <w:t xml:space="preserve"> Covid-19,</w:t>
      </w:r>
      <w:r>
        <w:rPr>
          <w:rFonts w:ascii="Times New Roman" w:hAnsi="Times New Roman" w:cs="Times New Roman"/>
          <w:color w:val="000000"/>
          <w:sz w:val="28"/>
          <w:szCs w:val="28"/>
          <w:lang w:val="es-ES"/>
        </w:rPr>
        <w:t xml:space="preserve"> </w:t>
      </w:r>
      <w:r w:rsidRPr="00DC78A9">
        <w:rPr>
          <w:rFonts w:ascii="Times New Roman" w:hAnsi="Times New Roman" w:cs="Times New Roman"/>
          <w:color w:val="000000"/>
          <w:sz w:val="28"/>
          <w:szCs w:val="28"/>
          <w:lang w:val="es-ES"/>
        </w:rPr>
        <w:t>ha</w:t>
      </w:r>
      <w:r>
        <w:rPr>
          <w:rFonts w:ascii="Times New Roman" w:hAnsi="Times New Roman" w:cs="Times New Roman"/>
          <w:color w:val="000000"/>
          <w:sz w:val="28"/>
          <w:szCs w:val="28"/>
          <w:lang w:val="es-ES"/>
        </w:rPr>
        <w:t>n</w:t>
      </w:r>
      <w:r w:rsidRPr="00DC78A9">
        <w:rPr>
          <w:rFonts w:ascii="Times New Roman" w:hAnsi="Times New Roman" w:cs="Times New Roman"/>
          <w:color w:val="000000"/>
          <w:sz w:val="28"/>
          <w:szCs w:val="28"/>
          <w:lang w:val="es-ES"/>
        </w:rPr>
        <w:t xml:space="preserve"> hecho </w:t>
      </w:r>
      <w:r>
        <w:rPr>
          <w:rFonts w:ascii="Times New Roman" w:hAnsi="Times New Roman" w:cs="Times New Roman"/>
          <w:color w:val="000000"/>
          <w:sz w:val="28"/>
          <w:szCs w:val="28"/>
          <w:lang w:val="es-ES"/>
        </w:rPr>
        <w:t xml:space="preserve">del Comercio Justo, una herramienta aún </w:t>
      </w:r>
      <w:r w:rsidRPr="00DC78A9">
        <w:rPr>
          <w:rFonts w:ascii="Times New Roman" w:hAnsi="Times New Roman" w:cs="Times New Roman"/>
          <w:color w:val="000000"/>
          <w:sz w:val="28"/>
          <w:szCs w:val="28"/>
          <w:lang w:val="es-ES"/>
        </w:rPr>
        <w:t xml:space="preserve">más urgente </w:t>
      </w:r>
      <w:r>
        <w:rPr>
          <w:rFonts w:ascii="Times New Roman" w:hAnsi="Times New Roman" w:cs="Times New Roman"/>
          <w:color w:val="000000"/>
          <w:sz w:val="28"/>
          <w:szCs w:val="28"/>
          <w:lang w:val="es-ES"/>
        </w:rPr>
        <w:t>a la cual se debe</w:t>
      </w:r>
      <w:r w:rsidRPr="00DC78A9">
        <w:rPr>
          <w:rFonts w:ascii="Times New Roman" w:hAnsi="Times New Roman" w:cs="Times New Roman"/>
          <w:color w:val="000000"/>
          <w:sz w:val="28"/>
          <w:szCs w:val="28"/>
          <w:lang w:val="es-ES"/>
        </w:rPr>
        <w:t xml:space="preserve"> prestar</w:t>
      </w:r>
      <w:r>
        <w:rPr>
          <w:rFonts w:ascii="Times New Roman" w:hAnsi="Times New Roman" w:cs="Times New Roman"/>
          <w:color w:val="000000"/>
          <w:sz w:val="28"/>
          <w:szCs w:val="28"/>
          <w:lang w:val="es-ES"/>
        </w:rPr>
        <w:t xml:space="preserve"> especial</w:t>
      </w:r>
      <w:r w:rsidRPr="00DC78A9">
        <w:rPr>
          <w:rFonts w:ascii="Times New Roman" w:hAnsi="Times New Roman" w:cs="Times New Roman"/>
          <w:color w:val="000000"/>
          <w:sz w:val="28"/>
          <w:szCs w:val="28"/>
          <w:lang w:val="es-ES"/>
        </w:rPr>
        <w:t xml:space="preserve"> atención</w:t>
      </w:r>
      <w:r>
        <w:rPr>
          <w:rFonts w:ascii="Times New Roman" w:hAnsi="Times New Roman" w:cs="Times New Roman"/>
          <w:color w:val="000000"/>
          <w:sz w:val="28"/>
          <w:szCs w:val="28"/>
          <w:lang w:val="es-ES"/>
        </w:rPr>
        <w:t xml:space="preserve">, pues la misma representa un </w:t>
      </w:r>
      <w:r w:rsidRPr="00DC78A9">
        <w:rPr>
          <w:rFonts w:ascii="Times New Roman" w:hAnsi="Times New Roman" w:cs="Times New Roman"/>
          <w:color w:val="000000"/>
          <w:sz w:val="28"/>
          <w:szCs w:val="28"/>
          <w:lang w:val="es-ES"/>
        </w:rPr>
        <w:t xml:space="preserve">soporte a </w:t>
      </w:r>
      <w:r>
        <w:rPr>
          <w:rFonts w:ascii="Times New Roman" w:hAnsi="Times New Roman" w:cs="Times New Roman"/>
          <w:color w:val="000000"/>
          <w:sz w:val="28"/>
          <w:szCs w:val="28"/>
          <w:lang w:val="es-ES"/>
        </w:rPr>
        <w:t>las</w:t>
      </w:r>
      <w:r w:rsidRPr="00DC78A9">
        <w:rPr>
          <w:rFonts w:ascii="Times New Roman" w:hAnsi="Times New Roman" w:cs="Times New Roman"/>
          <w:color w:val="000000"/>
          <w:sz w:val="28"/>
          <w:szCs w:val="28"/>
          <w:lang w:val="es-ES"/>
        </w:rPr>
        <w:t xml:space="preserve"> naciones</w:t>
      </w:r>
      <w:r>
        <w:rPr>
          <w:rFonts w:ascii="Times New Roman" w:hAnsi="Times New Roman" w:cs="Times New Roman"/>
          <w:color w:val="000000"/>
          <w:sz w:val="28"/>
          <w:szCs w:val="28"/>
          <w:lang w:val="es-ES"/>
        </w:rPr>
        <w:t xml:space="preserve"> menos favorecidas</w:t>
      </w:r>
      <w:r w:rsidRPr="00DC78A9">
        <w:rPr>
          <w:rFonts w:ascii="Times New Roman" w:hAnsi="Times New Roman" w:cs="Times New Roman"/>
          <w:color w:val="000000"/>
          <w:sz w:val="28"/>
          <w:szCs w:val="28"/>
          <w:lang w:val="es-ES"/>
        </w:rPr>
        <w:t xml:space="preserve">.  El presente estudio estará enfocado en la República Dominica, y como </w:t>
      </w:r>
      <w:r w:rsidR="002C7AB2">
        <w:rPr>
          <w:rFonts w:ascii="Times New Roman" w:hAnsi="Times New Roman" w:cs="Times New Roman"/>
          <w:color w:val="000000"/>
          <w:sz w:val="28"/>
          <w:szCs w:val="28"/>
          <w:lang w:val="es-ES"/>
        </w:rPr>
        <w:t>se</w:t>
      </w:r>
      <w:r w:rsidRPr="00DC78A9">
        <w:rPr>
          <w:rFonts w:ascii="Times New Roman" w:hAnsi="Times New Roman" w:cs="Times New Roman"/>
          <w:color w:val="000000"/>
          <w:sz w:val="28"/>
          <w:szCs w:val="28"/>
          <w:lang w:val="es-ES"/>
        </w:rPr>
        <w:t xml:space="preserve"> ha podido hacer frente a los desafíos impuestos por la pandemia, soportados sobre las bases del comercio justo, con la producción del banano, </w:t>
      </w:r>
      <w:r w:rsidR="00464CDF" w:rsidRPr="00DC78A9">
        <w:rPr>
          <w:rFonts w:ascii="Times New Roman" w:hAnsi="Times New Roman" w:cs="Times New Roman"/>
          <w:color w:val="000000"/>
          <w:sz w:val="28"/>
          <w:szCs w:val="28"/>
          <w:lang w:val="es-ES"/>
        </w:rPr>
        <w:t>mejora</w:t>
      </w:r>
      <w:r w:rsidR="002044DB">
        <w:rPr>
          <w:rFonts w:ascii="Times New Roman" w:hAnsi="Times New Roman" w:cs="Times New Roman"/>
          <w:color w:val="000000"/>
          <w:sz w:val="28"/>
          <w:szCs w:val="28"/>
          <w:lang w:val="es-ES"/>
        </w:rPr>
        <w:t>ndo así</w:t>
      </w:r>
      <w:r w:rsidRPr="00DC78A9">
        <w:rPr>
          <w:rFonts w:ascii="Times New Roman" w:hAnsi="Times New Roman" w:cs="Times New Roman"/>
          <w:color w:val="000000"/>
          <w:sz w:val="28"/>
          <w:szCs w:val="28"/>
          <w:lang w:val="es-ES"/>
        </w:rPr>
        <w:t xml:space="preserve"> el desarrollo socioeconómico de los campesinos dominicanos. </w:t>
      </w:r>
    </w:p>
    <w:p w14:paraId="557A3E2F" w14:textId="77777777" w:rsidR="00F153DD" w:rsidRDefault="00F153DD" w:rsidP="00F23D5F">
      <w:p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Si</w:t>
      </w:r>
      <w:r w:rsidRPr="009977BC">
        <w:rPr>
          <w:rFonts w:ascii="Times New Roman" w:hAnsi="Times New Roman" w:cs="Times New Roman"/>
          <w:color w:val="000000"/>
          <w:sz w:val="28"/>
          <w:szCs w:val="28"/>
          <w:lang w:val="es-ES"/>
        </w:rPr>
        <w:t xml:space="preserve"> bien es cierto que e</w:t>
      </w:r>
      <w:r>
        <w:rPr>
          <w:rFonts w:ascii="Times New Roman" w:hAnsi="Times New Roman" w:cs="Times New Roman"/>
          <w:color w:val="000000"/>
          <w:sz w:val="28"/>
          <w:szCs w:val="28"/>
          <w:lang w:val="es-ES"/>
        </w:rPr>
        <w:t>l</w:t>
      </w:r>
      <w:r w:rsidRPr="009977BC">
        <w:rPr>
          <w:rFonts w:ascii="Times New Roman" w:hAnsi="Times New Roman" w:cs="Times New Roman"/>
          <w:color w:val="000000"/>
          <w:sz w:val="28"/>
          <w:szCs w:val="28"/>
          <w:lang w:val="es-ES"/>
        </w:rPr>
        <w:t xml:space="preserve"> libro “Comercio Justo en la República Dominicana: Café, Cacao y Banano</w:t>
      </w:r>
      <w:r>
        <w:rPr>
          <w:rFonts w:ascii="Times New Roman" w:hAnsi="Times New Roman" w:cs="Times New Roman"/>
          <w:color w:val="000000"/>
          <w:sz w:val="28"/>
          <w:szCs w:val="28"/>
          <w:lang w:val="es-ES"/>
        </w:rPr>
        <w:t xml:space="preserve">”, con autoría del señor Marco </w:t>
      </w:r>
      <w:proofErr w:type="spellStart"/>
      <w:r>
        <w:rPr>
          <w:rFonts w:ascii="Times New Roman" w:hAnsi="Times New Roman" w:cs="Times New Roman"/>
          <w:color w:val="000000"/>
          <w:sz w:val="28"/>
          <w:szCs w:val="28"/>
          <w:lang w:val="es-ES"/>
        </w:rPr>
        <w:t>Coscione</w:t>
      </w:r>
      <w:proofErr w:type="spellEnd"/>
      <w:r>
        <w:rPr>
          <w:rFonts w:ascii="Times New Roman" w:hAnsi="Times New Roman" w:cs="Times New Roman"/>
          <w:color w:val="000000"/>
          <w:sz w:val="28"/>
          <w:szCs w:val="28"/>
          <w:lang w:val="es-ES"/>
        </w:rPr>
        <w:t>, es l</w:t>
      </w:r>
      <w:r w:rsidRPr="00035E93">
        <w:rPr>
          <w:rFonts w:ascii="Times New Roman" w:hAnsi="Times New Roman" w:cs="Times New Roman"/>
          <w:color w:val="000000"/>
          <w:sz w:val="28"/>
          <w:szCs w:val="28"/>
          <w:lang w:val="es-ES"/>
        </w:rPr>
        <w:t xml:space="preserve">a primera investigación nacional que recoge las experiencias de las </w:t>
      </w:r>
      <w:r>
        <w:rPr>
          <w:rFonts w:ascii="Times New Roman" w:hAnsi="Times New Roman" w:cs="Times New Roman"/>
          <w:color w:val="000000"/>
          <w:sz w:val="28"/>
          <w:szCs w:val="28"/>
          <w:lang w:val="es-ES"/>
        </w:rPr>
        <w:t>o</w:t>
      </w:r>
      <w:r w:rsidRPr="00035E93">
        <w:rPr>
          <w:rFonts w:ascii="Times New Roman" w:hAnsi="Times New Roman" w:cs="Times New Roman"/>
          <w:color w:val="000000"/>
          <w:sz w:val="28"/>
          <w:szCs w:val="28"/>
          <w:lang w:val="es-ES"/>
        </w:rPr>
        <w:t xml:space="preserve">rganizaciones dominicanas de pequeños productores de comercio justo y sus aportaciones </w:t>
      </w:r>
      <w:r w:rsidRPr="00035E93">
        <w:rPr>
          <w:rFonts w:ascii="Times New Roman" w:hAnsi="Times New Roman" w:cs="Times New Roman"/>
          <w:color w:val="000000"/>
          <w:sz w:val="28"/>
          <w:szCs w:val="28"/>
          <w:lang w:val="es-ES"/>
        </w:rPr>
        <w:lastRenderedPageBreak/>
        <w:t>directas al desarrollo humano y sostenible del país.</w:t>
      </w:r>
      <w:r>
        <w:rPr>
          <w:rFonts w:ascii="Times New Roman" w:hAnsi="Times New Roman" w:cs="Times New Roman"/>
          <w:color w:val="000000"/>
          <w:sz w:val="28"/>
          <w:szCs w:val="28"/>
          <w:lang w:val="es-ES"/>
        </w:rPr>
        <w:t xml:space="preserve"> </w:t>
      </w:r>
      <w:r w:rsidRPr="00C86D89">
        <w:rPr>
          <w:rFonts w:ascii="Times New Roman" w:hAnsi="Times New Roman" w:cs="Times New Roman"/>
          <w:color w:val="000000"/>
          <w:sz w:val="28"/>
          <w:szCs w:val="28"/>
          <w:lang w:val="es-ES"/>
        </w:rPr>
        <w:t>Un trabajo inédito y muy relevante, en el cual la República Dominicana ha debatido y seguirá debatiendo su estrategia nacional de desarrollo para el largo plazo.</w:t>
      </w:r>
    </w:p>
    <w:p w14:paraId="4DB07ED8" w14:textId="2542D03A" w:rsidR="00F153DD" w:rsidRDefault="00F153DD" w:rsidP="00F23D5F">
      <w:pPr>
        <w:spacing w:line="360" w:lineRule="auto"/>
        <w:jc w:val="both"/>
        <w:rPr>
          <w:rFonts w:ascii="Times New Roman" w:hAnsi="Times New Roman" w:cs="Times New Roman"/>
          <w:color w:val="000000"/>
          <w:sz w:val="28"/>
          <w:szCs w:val="28"/>
          <w:lang w:val="es-ES"/>
        </w:rPr>
      </w:pPr>
      <w:r w:rsidRPr="009977BC">
        <w:rPr>
          <w:rFonts w:ascii="Times New Roman" w:hAnsi="Times New Roman" w:cs="Times New Roman"/>
          <w:color w:val="000000"/>
          <w:sz w:val="28"/>
          <w:szCs w:val="28"/>
          <w:lang w:val="es-ES"/>
        </w:rPr>
        <w:t xml:space="preserve">La tesis </w:t>
      </w:r>
      <w:r w:rsidR="00A6104E">
        <w:rPr>
          <w:rFonts w:ascii="Times New Roman" w:hAnsi="Times New Roman" w:cs="Times New Roman"/>
          <w:color w:val="000000"/>
          <w:sz w:val="28"/>
          <w:szCs w:val="28"/>
          <w:lang w:val="es-ES"/>
        </w:rPr>
        <w:t>hará su</w:t>
      </w:r>
      <w:r w:rsidRPr="009977BC">
        <w:rPr>
          <w:rFonts w:ascii="Times New Roman" w:hAnsi="Times New Roman" w:cs="Times New Roman"/>
          <w:color w:val="000000"/>
          <w:sz w:val="28"/>
          <w:szCs w:val="28"/>
          <w:lang w:val="es-ES"/>
        </w:rPr>
        <w:t xml:space="preserve"> aport</w:t>
      </w:r>
      <w:r w:rsidR="00A6104E">
        <w:rPr>
          <w:rFonts w:ascii="Times New Roman" w:hAnsi="Times New Roman" w:cs="Times New Roman"/>
          <w:color w:val="000000"/>
          <w:sz w:val="28"/>
          <w:szCs w:val="28"/>
          <w:lang w:val="es-ES"/>
        </w:rPr>
        <w:t>e</w:t>
      </w:r>
      <w:r w:rsidRPr="009977BC">
        <w:rPr>
          <w:rFonts w:ascii="Times New Roman" w:hAnsi="Times New Roman" w:cs="Times New Roman"/>
          <w:color w:val="000000"/>
          <w:sz w:val="28"/>
          <w:szCs w:val="28"/>
          <w:lang w:val="es-ES"/>
        </w:rPr>
        <w:t xml:space="preserve"> </w:t>
      </w:r>
      <w:r w:rsidR="00FF55D6">
        <w:rPr>
          <w:rFonts w:ascii="Times New Roman" w:hAnsi="Times New Roman" w:cs="Times New Roman"/>
          <w:color w:val="000000"/>
          <w:sz w:val="28"/>
          <w:szCs w:val="28"/>
          <w:lang w:val="es-ES"/>
        </w:rPr>
        <w:t xml:space="preserve">en </w:t>
      </w:r>
      <w:r w:rsidRPr="009977BC">
        <w:rPr>
          <w:rFonts w:ascii="Times New Roman" w:hAnsi="Times New Roman" w:cs="Times New Roman"/>
          <w:color w:val="000000"/>
          <w:sz w:val="28"/>
          <w:szCs w:val="28"/>
          <w:lang w:val="es-ES"/>
        </w:rPr>
        <w:t>como el comercio justo ha cambiado la vida de los productores de banano en la República Dominicana</w:t>
      </w:r>
      <w:r>
        <w:rPr>
          <w:rFonts w:ascii="Times New Roman" w:hAnsi="Times New Roman" w:cs="Times New Roman"/>
          <w:color w:val="000000"/>
          <w:sz w:val="28"/>
          <w:szCs w:val="28"/>
          <w:lang w:val="es-ES"/>
        </w:rPr>
        <w:t>, después de la aparición del Covid-19, y cuales medidas se han implementado para hacer frente las consecuencias producto de esta, y las mejor</w:t>
      </w:r>
      <w:r w:rsidR="000E1D6D">
        <w:rPr>
          <w:rFonts w:ascii="Times New Roman" w:hAnsi="Times New Roman" w:cs="Times New Roman"/>
          <w:color w:val="000000"/>
          <w:sz w:val="28"/>
          <w:szCs w:val="28"/>
          <w:lang w:val="es-ES"/>
        </w:rPr>
        <w:t>a</w:t>
      </w:r>
      <w:r>
        <w:rPr>
          <w:rFonts w:ascii="Times New Roman" w:hAnsi="Times New Roman" w:cs="Times New Roman"/>
          <w:color w:val="000000"/>
          <w:sz w:val="28"/>
          <w:szCs w:val="28"/>
          <w:lang w:val="es-ES"/>
        </w:rPr>
        <w:t>s que ofrecido en el desarrollo socioeconómico de los campesinos.</w:t>
      </w:r>
    </w:p>
    <w:p w14:paraId="06FF0248" w14:textId="44C0B9F4" w:rsidR="00F153DD" w:rsidRDefault="00F153DD" w:rsidP="00F23D5F">
      <w:pPr>
        <w:spacing w:line="360" w:lineRule="auto"/>
        <w:jc w:val="both"/>
        <w:rPr>
          <w:rFonts w:ascii="Times New Roman" w:hAnsi="Times New Roman" w:cs="Times New Roman"/>
          <w:color w:val="000000"/>
          <w:sz w:val="28"/>
          <w:szCs w:val="28"/>
          <w:lang w:val="es-ES"/>
        </w:rPr>
      </w:pPr>
      <w:r w:rsidRPr="00F61A85">
        <w:rPr>
          <w:rFonts w:ascii="Times New Roman" w:hAnsi="Times New Roman" w:cs="Times New Roman"/>
          <w:color w:val="000000"/>
          <w:sz w:val="28"/>
          <w:szCs w:val="28"/>
          <w:lang w:val="es-ES"/>
        </w:rPr>
        <w:t xml:space="preserve">La Asociación Dominicana de Productores de Banano (ADOBANANO) es el principal organismo </w:t>
      </w:r>
      <w:r>
        <w:rPr>
          <w:rFonts w:ascii="Times New Roman" w:hAnsi="Times New Roman" w:cs="Times New Roman"/>
          <w:color w:val="000000"/>
          <w:sz w:val="28"/>
          <w:szCs w:val="28"/>
          <w:lang w:val="es-ES"/>
        </w:rPr>
        <w:t>para el soporte de la</w:t>
      </w:r>
      <w:r w:rsidRPr="00F61A85">
        <w:rPr>
          <w:rFonts w:ascii="Times New Roman" w:hAnsi="Times New Roman" w:cs="Times New Roman"/>
          <w:color w:val="000000"/>
          <w:sz w:val="28"/>
          <w:szCs w:val="28"/>
          <w:lang w:val="es-ES"/>
        </w:rPr>
        <w:t xml:space="preserve"> industria bananera</w:t>
      </w:r>
      <w:r>
        <w:rPr>
          <w:rFonts w:ascii="Times New Roman" w:hAnsi="Times New Roman" w:cs="Times New Roman"/>
          <w:color w:val="000000"/>
          <w:sz w:val="28"/>
          <w:szCs w:val="28"/>
          <w:lang w:val="es-ES"/>
        </w:rPr>
        <w:t xml:space="preserve"> en la República Dominicana</w:t>
      </w:r>
      <w:r w:rsidRPr="00F61A85">
        <w:rPr>
          <w:rFonts w:ascii="Times New Roman" w:hAnsi="Times New Roman" w:cs="Times New Roman"/>
          <w:color w:val="000000"/>
          <w:sz w:val="28"/>
          <w:szCs w:val="28"/>
          <w:lang w:val="es-ES"/>
        </w:rPr>
        <w:t xml:space="preserve">. </w:t>
      </w:r>
      <w:r>
        <w:rPr>
          <w:rFonts w:ascii="Times New Roman" w:hAnsi="Times New Roman" w:cs="Times New Roman"/>
          <w:color w:val="000000"/>
          <w:sz w:val="28"/>
          <w:szCs w:val="28"/>
          <w:lang w:val="es-ES"/>
        </w:rPr>
        <w:t>La misma hace de base</w:t>
      </w:r>
      <w:r w:rsidRPr="00F61A85">
        <w:rPr>
          <w:rFonts w:ascii="Times New Roman" w:hAnsi="Times New Roman" w:cs="Times New Roman"/>
          <w:color w:val="000000"/>
          <w:sz w:val="28"/>
          <w:szCs w:val="28"/>
          <w:lang w:val="es-ES"/>
        </w:rPr>
        <w:t xml:space="preserve"> para las asociaciones de bananeros</w:t>
      </w:r>
      <w:r>
        <w:rPr>
          <w:rFonts w:ascii="Times New Roman" w:hAnsi="Times New Roman" w:cs="Times New Roman"/>
          <w:color w:val="000000"/>
          <w:sz w:val="28"/>
          <w:szCs w:val="28"/>
          <w:lang w:val="es-ES"/>
        </w:rPr>
        <w:t>, por lo que</w:t>
      </w:r>
      <w:r w:rsidRPr="00F61A85">
        <w:rPr>
          <w:rFonts w:ascii="Times New Roman" w:hAnsi="Times New Roman" w:cs="Times New Roman"/>
          <w:color w:val="000000"/>
          <w:sz w:val="28"/>
          <w:szCs w:val="28"/>
          <w:lang w:val="es-ES"/>
        </w:rPr>
        <w:t xml:space="preserve"> desempeña un papel superior en la protección del subsector bananero ante el gobierno y otros organismos no gubernamentales</w:t>
      </w:r>
      <w:r>
        <w:rPr>
          <w:rFonts w:ascii="Times New Roman" w:hAnsi="Times New Roman" w:cs="Times New Roman"/>
          <w:color w:val="000000"/>
          <w:sz w:val="28"/>
          <w:szCs w:val="28"/>
          <w:lang w:val="es-ES"/>
        </w:rPr>
        <w:t xml:space="preserve">. Pero también se cuenta con </w:t>
      </w:r>
      <w:r>
        <w:rPr>
          <w:rFonts w:ascii="Times New Roman" w:hAnsi="Times New Roman" w:cs="Times New Roman"/>
          <w:i/>
          <w:iCs/>
          <w:color w:val="000000"/>
          <w:sz w:val="28"/>
          <w:szCs w:val="28"/>
          <w:lang w:val="es-ES"/>
        </w:rPr>
        <w:t>“</w:t>
      </w:r>
      <w:r w:rsidRPr="004A668E">
        <w:rPr>
          <w:rFonts w:ascii="Times New Roman" w:hAnsi="Times New Roman" w:cs="Times New Roman"/>
          <w:i/>
          <w:iCs/>
          <w:color w:val="000000"/>
          <w:sz w:val="28"/>
          <w:szCs w:val="28"/>
          <w:lang w:val="es-ES"/>
        </w:rPr>
        <w:t>Bananos Ecológicos de la Línea Noroeste (BANELINO)</w:t>
      </w:r>
      <w:r w:rsidRPr="004A668E">
        <w:rPr>
          <w:rFonts w:ascii="Times New Roman" w:hAnsi="Times New Roman" w:cs="Times New Roman"/>
          <w:color w:val="000000"/>
          <w:sz w:val="28"/>
          <w:szCs w:val="28"/>
          <w:lang w:val="es-ES"/>
        </w:rPr>
        <w:t> </w:t>
      </w:r>
      <w:r w:rsidR="0031486A">
        <w:rPr>
          <w:rFonts w:ascii="Times New Roman" w:hAnsi="Times New Roman" w:cs="Times New Roman"/>
          <w:color w:val="000000"/>
          <w:sz w:val="28"/>
          <w:szCs w:val="28"/>
          <w:lang w:val="es-ES"/>
        </w:rPr>
        <w:t xml:space="preserve">que </w:t>
      </w:r>
      <w:r w:rsidRPr="004A668E">
        <w:rPr>
          <w:rFonts w:ascii="Times New Roman" w:hAnsi="Times New Roman" w:cs="Times New Roman"/>
          <w:color w:val="000000"/>
          <w:sz w:val="28"/>
          <w:szCs w:val="28"/>
          <w:lang w:val="es-ES"/>
        </w:rPr>
        <w:t xml:space="preserve">representa a 336 </w:t>
      </w:r>
      <w:r w:rsidR="000E5653">
        <w:rPr>
          <w:rFonts w:ascii="Times New Roman" w:hAnsi="Times New Roman" w:cs="Times New Roman"/>
          <w:color w:val="000000"/>
          <w:sz w:val="28"/>
          <w:szCs w:val="28"/>
          <w:lang w:val="es-ES"/>
        </w:rPr>
        <w:t>p</w:t>
      </w:r>
      <w:r w:rsidRPr="004A668E">
        <w:rPr>
          <w:rFonts w:ascii="Times New Roman" w:hAnsi="Times New Roman" w:cs="Times New Roman"/>
          <w:color w:val="000000"/>
          <w:sz w:val="28"/>
          <w:szCs w:val="28"/>
          <w:lang w:val="es-ES"/>
        </w:rPr>
        <w:t xml:space="preserve">equeños </w:t>
      </w:r>
      <w:r w:rsidR="000E5653">
        <w:rPr>
          <w:rFonts w:ascii="Times New Roman" w:hAnsi="Times New Roman" w:cs="Times New Roman"/>
          <w:color w:val="000000"/>
          <w:sz w:val="28"/>
          <w:szCs w:val="28"/>
          <w:lang w:val="es-ES"/>
        </w:rPr>
        <w:t>p</w:t>
      </w:r>
      <w:r w:rsidRPr="004A668E">
        <w:rPr>
          <w:rFonts w:ascii="Times New Roman" w:hAnsi="Times New Roman" w:cs="Times New Roman"/>
          <w:color w:val="000000"/>
          <w:sz w:val="28"/>
          <w:szCs w:val="28"/>
          <w:lang w:val="es-ES"/>
        </w:rPr>
        <w:t xml:space="preserve">roductores en la </w:t>
      </w:r>
      <w:r w:rsidR="000E5653">
        <w:rPr>
          <w:rFonts w:ascii="Times New Roman" w:hAnsi="Times New Roman" w:cs="Times New Roman"/>
          <w:color w:val="000000"/>
          <w:sz w:val="28"/>
          <w:szCs w:val="28"/>
          <w:lang w:val="es-ES"/>
        </w:rPr>
        <w:t>l</w:t>
      </w:r>
      <w:r w:rsidRPr="004A668E">
        <w:rPr>
          <w:rFonts w:ascii="Times New Roman" w:hAnsi="Times New Roman" w:cs="Times New Roman"/>
          <w:color w:val="000000"/>
          <w:sz w:val="28"/>
          <w:szCs w:val="28"/>
          <w:lang w:val="es-ES"/>
        </w:rPr>
        <w:t xml:space="preserve">ínea </w:t>
      </w:r>
      <w:r w:rsidR="000E5653">
        <w:rPr>
          <w:rFonts w:ascii="Times New Roman" w:hAnsi="Times New Roman" w:cs="Times New Roman"/>
          <w:color w:val="000000"/>
          <w:sz w:val="28"/>
          <w:szCs w:val="28"/>
          <w:lang w:val="es-ES"/>
        </w:rPr>
        <w:t>n</w:t>
      </w:r>
      <w:r w:rsidRPr="004A668E">
        <w:rPr>
          <w:rFonts w:ascii="Times New Roman" w:hAnsi="Times New Roman" w:cs="Times New Roman"/>
          <w:color w:val="000000"/>
          <w:sz w:val="28"/>
          <w:szCs w:val="28"/>
          <w:lang w:val="es-ES"/>
        </w:rPr>
        <w:t>oroeste de la República Dominicana, ubicados en el Valle Occidental de la isla. La Asociación está constituida por </w:t>
      </w:r>
      <w:r w:rsidRPr="00D6271D">
        <w:rPr>
          <w:rFonts w:ascii="Times New Roman" w:hAnsi="Times New Roman" w:cs="Times New Roman"/>
          <w:color w:val="000000"/>
          <w:sz w:val="28"/>
          <w:szCs w:val="28"/>
          <w:lang w:val="es-ES"/>
        </w:rPr>
        <w:t>pequeños productores</w:t>
      </w:r>
      <w:r w:rsidRPr="004A668E">
        <w:rPr>
          <w:rFonts w:ascii="Times New Roman" w:hAnsi="Times New Roman" w:cs="Times New Roman"/>
          <w:color w:val="000000"/>
          <w:sz w:val="28"/>
          <w:szCs w:val="28"/>
          <w:lang w:val="es-ES"/>
        </w:rPr>
        <w:t xml:space="preserve"> que manejan en promedio 3.0 hectáreas (50 tareas). En </w:t>
      </w:r>
      <w:r w:rsidR="00D6271D">
        <w:rPr>
          <w:rFonts w:ascii="Times New Roman" w:hAnsi="Times New Roman" w:cs="Times New Roman"/>
          <w:color w:val="000000"/>
          <w:sz w:val="28"/>
          <w:szCs w:val="28"/>
          <w:lang w:val="es-ES"/>
        </w:rPr>
        <w:t>esta</w:t>
      </w:r>
      <w:r w:rsidRPr="004A668E">
        <w:rPr>
          <w:rFonts w:ascii="Times New Roman" w:hAnsi="Times New Roman" w:cs="Times New Roman"/>
          <w:color w:val="000000"/>
          <w:sz w:val="28"/>
          <w:szCs w:val="28"/>
          <w:lang w:val="es-ES"/>
        </w:rPr>
        <w:t xml:space="preserve"> organización las mujeres productoras han ido creciendo, constituyendo un 30% de la membresía total</w:t>
      </w:r>
      <w:r>
        <w:rPr>
          <w:rFonts w:ascii="Times New Roman" w:hAnsi="Times New Roman" w:cs="Times New Roman"/>
          <w:color w:val="000000"/>
          <w:sz w:val="28"/>
          <w:szCs w:val="28"/>
          <w:lang w:val="es-ES"/>
        </w:rPr>
        <w:t xml:space="preserve">”.  La cual cuenta actualmente con certificaciones </w:t>
      </w:r>
      <w:r w:rsidRPr="006520F3">
        <w:rPr>
          <w:rFonts w:ascii="Times New Roman" w:hAnsi="Times New Roman" w:cs="Times New Roman"/>
          <w:color w:val="000000"/>
          <w:sz w:val="28"/>
          <w:szCs w:val="28"/>
          <w:lang w:val="es-ES"/>
        </w:rPr>
        <w:t xml:space="preserve">Orgánica, Global Gap, </w:t>
      </w:r>
      <w:proofErr w:type="spellStart"/>
      <w:r w:rsidRPr="006520F3">
        <w:rPr>
          <w:rFonts w:ascii="Times New Roman" w:hAnsi="Times New Roman" w:cs="Times New Roman"/>
          <w:color w:val="000000"/>
          <w:sz w:val="28"/>
          <w:szCs w:val="28"/>
          <w:lang w:val="es-ES"/>
        </w:rPr>
        <w:t>Fairtrade</w:t>
      </w:r>
      <w:proofErr w:type="spellEnd"/>
      <w:r w:rsidRPr="006520F3">
        <w:rPr>
          <w:rFonts w:ascii="Times New Roman" w:hAnsi="Times New Roman" w:cs="Times New Roman"/>
          <w:color w:val="000000"/>
          <w:sz w:val="28"/>
          <w:szCs w:val="28"/>
          <w:lang w:val="es-ES"/>
        </w:rPr>
        <w:t xml:space="preserve"> (Comercio Justo)</w:t>
      </w:r>
      <w:r>
        <w:rPr>
          <w:rFonts w:ascii="Times New Roman" w:hAnsi="Times New Roman" w:cs="Times New Roman"/>
          <w:color w:val="000000"/>
          <w:sz w:val="28"/>
          <w:szCs w:val="28"/>
          <w:lang w:val="es-ES"/>
        </w:rPr>
        <w:t>.</w:t>
      </w:r>
    </w:p>
    <w:p w14:paraId="00074785" w14:textId="77777777" w:rsidR="00F153DD" w:rsidRDefault="00F153DD" w:rsidP="00F23D5F">
      <w:pPr>
        <w:spacing w:line="360" w:lineRule="auto"/>
        <w:jc w:val="both"/>
        <w:rPr>
          <w:rFonts w:ascii="Times New Roman" w:hAnsi="Times New Roman" w:cs="Times New Roman"/>
          <w:color w:val="000000"/>
          <w:sz w:val="28"/>
          <w:szCs w:val="28"/>
          <w:lang w:val="es-ES"/>
        </w:rPr>
      </w:pPr>
    </w:p>
    <w:p w14:paraId="4E553CB7" w14:textId="5C36A03F" w:rsidR="00F153DD" w:rsidRPr="004107D9" w:rsidRDefault="00F153DD" w:rsidP="00F23D5F">
      <w:pPr>
        <w:spacing w:before="204" w:after="204" w:line="360" w:lineRule="auto"/>
        <w:jc w:val="both"/>
        <w:textAlignment w:val="baseline"/>
        <w:rPr>
          <w:rFonts w:ascii="Times New Roman" w:hAnsi="Times New Roman" w:cs="Times New Roman"/>
          <w:color w:val="000000"/>
          <w:sz w:val="28"/>
          <w:szCs w:val="28"/>
          <w:lang w:val="es-ES"/>
        </w:rPr>
      </w:pPr>
      <w:r w:rsidRPr="004107D9">
        <w:rPr>
          <w:rFonts w:ascii="Times New Roman" w:hAnsi="Times New Roman" w:cs="Times New Roman"/>
          <w:color w:val="000000"/>
          <w:sz w:val="28"/>
          <w:szCs w:val="28"/>
          <w:lang w:val="es-ES"/>
        </w:rPr>
        <w:t xml:space="preserve">La elección de este tema </w:t>
      </w:r>
      <w:r w:rsidR="002715B5">
        <w:rPr>
          <w:rFonts w:ascii="Times New Roman" w:hAnsi="Times New Roman" w:cs="Times New Roman"/>
          <w:color w:val="000000"/>
          <w:sz w:val="28"/>
          <w:szCs w:val="28"/>
          <w:lang w:val="es-ES"/>
        </w:rPr>
        <w:t>es</w:t>
      </w:r>
      <w:r w:rsidRPr="004107D9">
        <w:rPr>
          <w:rFonts w:ascii="Times New Roman" w:hAnsi="Times New Roman" w:cs="Times New Roman"/>
          <w:color w:val="000000"/>
          <w:sz w:val="28"/>
          <w:szCs w:val="28"/>
          <w:lang w:val="es-ES"/>
        </w:rPr>
        <w:t xml:space="preserve"> </w:t>
      </w:r>
      <w:r w:rsidR="004107D9" w:rsidRPr="004107D9">
        <w:rPr>
          <w:rFonts w:ascii="Times New Roman" w:hAnsi="Times New Roman" w:cs="Times New Roman"/>
          <w:color w:val="000000"/>
          <w:sz w:val="28"/>
          <w:szCs w:val="28"/>
          <w:lang w:val="es-ES"/>
        </w:rPr>
        <w:t>motivada</w:t>
      </w:r>
      <w:r w:rsidRPr="004107D9">
        <w:rPr>
          <w:rFonts w:ascii="Times New Roman" w:hAnsi="Times New Roman" w:cs="Times New Roman"/>
          <w:color w:val="000000"/>
          <w:sz w:val="28"/>
          <w:szCs w:val="28"/>
          <w:lang w:val="es-ES"/>
        </w:rPr>
        <w:t xml:space="preserve"> por el ferviente anhelo de ver</w:t>
      </w:r>
      <w:r w:rsidR="002715B5">
        <w:rPr>
          <w:rFonts w:ascii="Times New Roman" w:hAnsi="Times New Roman" w:cs="Times New Roman"/>
          <w:color w:val="000000"/>
          <w:sz w:val="28"/>
          <w:szCs w:val="28"/>
          <w:lang w:val="es-ES"/>
        </w:rPr>
        <w:t xml:space="preserve"> florecer </w:t>
      </w:r>
      <w:r w:rsidR="00192D60">
        <w:rPr>
          <w:rFonts w:ascii="Times New Roman" w:hAnsi="Times New Roman" w:cs="Times New Roman"/>
          <w:color w:val="000000"/>
          <w:sz w:val="28"/>
          <w:szCs w:val="28"/>
          <w:lang w:val="es-ES"/>
        </w:rPr>
        <w:t xml:space="preserve">los </w:t>
      </w:r>
      <w:r w:rsidR="007B7389">
        <w:rPr>
          <w:rFonts w:ascii="Times New Roman" w:hAnsi="Times New Roman" w:cs="Times New Roman"/>
          <w:color w:val="000000"/>
          <w:sz w:val="28"/>
          <w:szCs w:val="28"/>
          <w:lang w:val="es-ES"/>
        </w:rPr>
        <w:t xml:space="preserve">pequeños </w:t>
      </w:r>
      <w:r w:rsidR="004A6957">
        <w:rPr>
          <w:rFonts w:ascii="Times New Roman" w:hAnsi="Times New Roman" w:cs="Times New Roman"/>
          <w:color w:val="000000"/>
          <w:sz w:val="28"/>
          <w:szCs w:val="28"/>
          <w:lang w:val="es-ES"/>
        </w:rPr>
        <w:t xml:space="preserve">comercios </w:t>
      </w:r>
      <w:r w:rsidR="008C526E">
        <w:rPr>
          <w:rFonts w:ascii="Times New Roman" w:hAnsi="Times New Roman" w:cs="Times New Roman"/>
          <w:color w:val="000000"/>
          <w:sz w:val="28"/>
          <w:szCs w:val="28"/>
          <w:lang w:val="es-ES"/>
        </w:rPr>
        <w:t>de los campesinos dominicanos dedicados a la producción de banano en la República Dominicana</w:t>
      </w:r>
      <w:r w:rsidR="00C47506">
        <w:rPr>
          <w:rFonts w:ascii="Times New Roman" w:hAnsi="Times New Roman" w:cs="Times New Roman"/>
          <w:color w:val="000000"/>
          <w:sz w:val="28"/>
          <w:szCs w:val="28"/>
          <w:lang w:val="es-ES"/>
        </w:rPr>
        <w:t xml:space="preserve"> luego de los efectos del Covid-19</w:t>
      </w:r>
      <w:r w:rsidR="008C526E">
        <w:rPr>
          <w:rFonts w:ascii="Times New Roman" w:hAnsi="Times New Roman" w:cs="Times New Roman"/>
          <w:color w:val="000000"/>
          <w:sz w:val="28"/>
          <w:szCs w:val="28"/>
          <w:lang w:val="es-ES"/>
        </w:rPr>
        <w:t>,</w:t>
      </w:r>
      <w:r w:rsidR="00693E1E">
        <w:rPr>
          <w:rFonts w:ascii="Times New Roman" w:hAnsi="Times New Roman" w:cs="Times New Roman"/>
          <w:color w:val="000000"/>
          <w:sz w:val="28"/>
          <w:szCs w:val="28"/>
          <w:lang w:val="es-ES"/>
        </w:rPr>
        <w:t xml:space="preserve"> </w:t>
      </w:r>
      <w:r w:rsidR="007E2A76">
        <w:rPr>
          <w:rFonts w:ascii="Times New Roman" w:hAnsi="Times New Roman" w:cs="Times New Roman"/>
          <w:color w:val="000000"/>
          <w:sz w:val="28"/>
          <w:szCs w:val="28"/>
          <w:lang w:val="es-ES"/>
        </w:rPr>
        <w:t xml:space="preserve">y de </w:t>
      </w:r>
      <w:r w:rsidR="001E5953">
        <w:rPr>
          <w:rFonts w:ascii="Times New Roman" w:hAnsi="Times New Roman" w:cs="Times New Roman"/>
          <w:color w:val="000000"/>
          <w:sz w:val="28"/>
          <w:szCs w:val="28"/>
          <w:lang w:val="es-ES"/>
        </w:rPr>
        <w:t>cómo</w:t>
      </w:r>
      <w:r w:rsidR="007E2A76">
        <w:rPr>
          <w:rFonts w:ascii="Times New Roman" w:hAnsi="Times New Roman" w:cs="Times New Roman"/>
          <w:color w:val="000000"/>
          <w:sz w:val="28"/>
          <w:szCs w:val="28"/>
          <w:lang w:val="es-ES"/>
        </w:rPr>
        <w:t xml:space="preserve"> el trabajo honesto y sacrificial </w:t>
      </w:r>
      <w:r w:rsidR="00693E1E">
        <w:rPr>
          <w:rFonts w:ascii="Times New Roman" w:hAnsi="Times New Roman" w:cs="Times New Roman"/>
          <w:color w:val="000000"/>
          <w:sz w:val="28"/>
          <w:szCs w:val="28"/>
          <w:lang w:val="es-ES"/>
        </w:rPr>
        <w:t xml:space="preserve">surgen efectos positivos en sus </w:t>
      </w:r>
      <w:r w:rsidR="00B423FE">
        <w:rPr>
          <w:rFonts w:ascii="Times New Roman" w:hAnsi="Times New Roman" w:cs="Times New Roman"/>
          <w:color w:val="000000"/>
          <w:sz w:val="28"/>
          <w:szCs w:val="28"/>
          <w:lang w:val="es-ES"/>
        </w:rPr>
        <w:t>economías</w:t>
      </w:r>
      <w:r w:rsidR="00693E1E">
        <w:rPr>
          <w:rFonts w:ascii="Times New Roman" w:hAnsi="Times New Roman" w:cs="Times New Roman"/>
          <w:color w:val="000000"/>
          <w:sz w:val="28"/>
          <w:szCs w:val="28"/>
          <w:lang w:val="es-ES"/>
        </w:rPr>
        <w:t xml:space="preserve"> y en </w:t>
      </w:r>
      <w:r w:rsidR="00A16D77">
        <w:rPr>
          <w:rFonts w:ascii="Times New Roman" w:hAnsi="Times New Roman" w:cs="Times New Roman"/>
          <w:color w:val="000000"/>
          <w:sz w:val="28"/>
          <w:szCs w:val="28"/>
          <w:lang w:val="es-ES"/>
        </w:rPr>
        <w:t xml:space="preserve">su </w:t>
      </w:r>
      <w:r w:rsidR="00C95E81">
        <w:rPr>
          <w:rFonts w:ascii="Times New Roman" w:hAnsi="Times New Roman" w:cs="Times New Roman"/>
          <w:color w:val="000000"/>
          <w:sz w:val="28"/>
          <w:szCs w:val="28"/>
          <w:lang w:val="es-ES"/>
        </w:rPr>
        <w:lastRenderedPageBreak/>
        <w:t xml:space="preserve">desarrollo social y económico, dándoles mejores oportunidades para poder </w:t>
      </w:r>
      <w:r w:rsidR="008D7C5A">
        <w:rPr>
          <w:rFonts w:ascii="Times New Roman" w:hAnsi="Times New Roman" w:cs="Times New Roman"/>
          <w:color w:val="000000"/>
          <w:sz w:val="28"/>
          <w:szCs w:val="28"/>
          <w:lang w:val="es-ES"/>
        </w:rPr>
        <w:t>hacerse frente en el mercado nacional e internacional</w:t>
      </w:r>
      <w:r w:rsidR="00B423FE">
        <w:rPr>
          <w:rFonts w:ascii="Times New Roman" w:hAnsi="Times New Roman" w:cs="Times New Roman"/>
          <w:color w:val="000000"/>
          <w:sz w:val="28"/>
          <w:szCs w:val="28"/>
          <w:lang w:val="es-ES"/>
        </w:rPr>
        <w:t>, que en condicion</w:t>
      </w:r>
      <w:r w:rsidR="00A16D77">
        <w:rPr>
          <w:rFonts w:ascii="Times New Roman" w:hAnsi="Times New Roman" w:cs="Times New Roman"/>
          <w:color w:val="000000"/>
          <w:sz w:val="28"/>
          <w:szCs w:val="28"/>
          <w:lang w:val="es-ES"/>
        </w:rPr>
        <w:t>e</w:t>
      </w:r>
      <w:r w:rsidR="00B423FE">
        <w:rPr>
          <w:rFonts w:ascii="Times New Roman" w:hAnsi="Times New Roman" w:cs="Times New Roman"/>
          <w:color w:val="000000"/>
          <w:sz w:val="28"/>
          <w:szCs w:val="28"/>
          <w:lang w:val="es-ES"/>
        </w:rPr>
        <w:t xml:space="preserve">s tradicionales no fueran posible. </w:t>
      </w:r>
      <w:r w:rsidR="002F0193">
        <w:rPr>
          <w:rFonts w:ascii="Times New Roman" w:hAnsi="Times New Roman" w:cs="Times New Roman"/>
          <w:color w:val="000000"/>
          <w:sz w:val="28"/>
          <w:szCs w:val="28"/>
          <w:lang w:val="es-ES"/>
        </w:rPr>
        <w:t xml:space="preserve"> </w:t>
      </w:r>
      <w:r w:rsidR="00541452">
        <w:rPr>
          <w:rFonts w:ascii="Times New Roman" w:hAnsi="Times New Roman" w:cs="Times New Roman"/>
          <w:color w:val="000000"/>
          <w:sz w:val="28"/>
          <w:szCs w:val="28"/>
          <w:lang w:val="es-ES"/>
        </w:rPr>
        <w:t xml:space="preserve">El comercio Justo </w:t>
      </w:r>
      <w:r w:rsidR="005038FE">
        <w:rPr>
          <w:rFonts w:ascii="Times New Roman" w:hAnsi="Times New Roman" w:cs="Times New Roman"/>
          <w:color w:val="000000"/>
          <w:sz w:val="28"/>
          <w:szCs w:val="28"/>
          <w:lang w:val="es-ES"/>
        </w:rPr>
        <w:t>ofrece a estos</w:t>
      </w:r>
      <w:r w:rsidRPr="004107D9">
        <w:rPr>
          <w:rFonts w:ascii="Times New Roman" w:hAnsi="Times New Roman" w:cs="Times New Roman"/>
          <w:color w:val="000000"/>
          <w:sz w:val="28"/>
          <w:szCs w:val="28"/>
          <w:lang w:val="es-ES"/>
        </w:rPr>
        <w:t xml:space="preserve"> trabajadores programas y proyectos dirigidos a la competitividad del productor, la educación, la salud, el mejoramiento de viviendas, la alimentación, el deporte, la cultura y el cuidado del medioambiente.</w:t>
      </w:r>
    </w:p>
    <w:p w14:paraId="3707238E" w14:textId="77777777" w:rsidR="00F153DD" w:rsidRPr="006520F3" w:rsidRDefault="00F153DD" w:rsidP="00F23D5F">
      <w:pPr>
        <w:spacing w:line="360" w:lineRule="auto"/>
        <w:jc w:val="both"/>
        <w:rPr>
          <w:rFonts w:ascii="Times New Roman" w:hAnsi="Times New Roman" w:cs="Times New Roman"/>
          <w:color w:val="000000"/>
          <w:sz w:val="28"/>
          <w:szCs w:val="28"/>
          <w:lang w:val="es-ES"/>
        </w:rPr>
      </w:pPr>
    </w:p>
    <w:p w14:paraId="27EBC7B8" w14:textId="77777777" w:rsidR="00F153DD" w:rsidRPr="00265EC6" w:rsidRDefault="00F153DD" w:rsidP="00F23D5F">
      <w:pPr>
        <w:spacing w:line="360" w:lineRule="auto"/>
        <w:jc w:val="both"/>
        <w:rPr>
          <w:rFonts w:ascii="Times New Roman" w:hAnsi="Times New Roman" w:cs="Times New Roman"/>
          <w:b/>
          <w:bCs/>
          <w:color w:val="000000"/>
          <w:sz w:val="28"/>
          <w:szCs w:val="28"/>
          <w:lang w:val="es-ES"/>
        </w:rPr>
      </w:pPr>
      <w:r w:rsidRPr="00265EC6">
        <w:rPr>
          <w:rFonts w:ascii="Times New Roman" w:hAnsi="Times New Roman" w:cs="Times New Roman"/>
          <w:b/>
          <w:bCs/>
          <w:color w:val="000000"/>
          <w:sz w:val="28"/>
          <w:szCs w:val="28"/>
          <w:lang w:val="es-ES"/>
        </w:rPr>
        <w:t>Objetivo General</w:t>
      </w:r>
    </w:p>
    <w:p w14:paraId="1B599C1D" w14:textId="77777777" w:rsidR="00F153DD" w:rsidRDefault="00F153DD" w:rsidP="00F23D5F">
      <w:pPr>
        <w:spacing w:line="360" w:lineRule="auto"/>
        <w:jc w:val="both"/>
        <w:rPr>
          <w:rFonts w:ascii="Times New Roman" w:hAnsi="Times New Roman" w:cs="Times New Roman"/>
          <w:color w:val="000000"/>
          <w:sz w:val="28"/>
          <w:szCs w:val="28"/>
          <w:lang w:val="es-ES"/>
        </w:rPr>
      </w:pPr>
      <w:r w:rsidRPr="00265EC6">
        <w:rPr>
          <w:rFonts w:ascii="Times New Roman" w:hAnsi="Times New Roman" w:cs="Times New Roman"/>
          <w:color w:val="000000"/>
          <w:sz w:val="28"/>
          <w:szCs w:val="28"/>
          <w:lang w:val="es-ES"/>
        </w:rPr>
        <w:t xml:space="preserve">Examinar de qué manera el Comercio Justo influye </w:t>
      </w:r>
      <w:r w:rsidRPr="0085430A">
        <w:rPr>
          <w:rFonts w:ascii="Times New Roman" w:hAnsi="Times New Roman" w:cs="Times New Roman"/>
          <w:color w:val="000000"/>
          <w:sz w:val="28"/>
          <w:szCs w:val="28"/>
          <w:lang w:val="es-ES"/>
        </w:rPr>
        <w:t>desarrollo socioeconómico de los pequeños y medianos productores de banano, luego de los efectos del COVID-19</w:t>
      </w:r>
      <w:r>
        <w:rPr>
          <w:rFonts w:ascii="Times New Roman" w:hAnsi="Times New Roman" w:cs="Times New Roman"/>
          <w:color w:val="000000"/>
          <w:sz w:val="28"/>
          <w:szCs w:val="28"/>
          <w:lang w:val="es-ES"/>
        </w:rPr>
        <w:t>, en la República Dominicana.</w:t>
      </w:r>
    </w:p>
    <w:p w14:paraId="57C6B5D6" w14:textId="77777777" w:rsidR="00F153DD" w:rsidRDefault="00F153DD" w:rsidP="00F23D5F">
      <w:pPr>
        <w:spacing w:line="360" w:lineRule="auto"/>
        <w:jc w:val="both"/>
        <w:rPr>
          <w:rFonts w:ascii="Times New Roman" w:hAnsi="Times New Roman" w:cs="Times New Roman"/>
          <w:b/>
          <w:bCs/>
          <w:color w:val="000000"/>
          <w:sz w:val="28"/>
          <w:szCs w:val="28"/>
          <w:lang w:val="es-ES"/>
        </w:rPr>
      </w:pPr>
      <w:r w:rsidRPr="00E22A05">
        <w:rPr>
          <w:rFonts w:ascii="Times New Roman" w:hAnsi="Times New Roman" w:cs="Times New Roman"/>
          <w:b/>
          <w:bCs/>
          <w:color w:val="000000"/>
          <w:sz w:val="28"/>
          <w:szCs w:val="28"/>
          <w:lang w:val="es-ES"/>
        </w:rPr>
        <w:t xml:space="preserve">Objetivos Específicos </w:t>
      </w:r>
    </w:p>
    <w:p w14:paraId="7D3AC082" w14:textId="5A2753EB" w:rsidR="00F153DD" w:rsidRDefault="00F153DD" w:rsidP="00F23D5F">
      <w:pPr>
        <w:pStyle w:val="Prrafodelista"/>
        <w:numPr>
          <w:ilvl w:val="0"/>
          <w:numId w:val="2"/>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Analizar la situación del Comercio Justo</w:t>
      </w:r>
      <w:r w:rsidR="00941457">
        <w:rPr>
          <w:rFonts w:ascii="Times New Roman" w:hAnsi="Times New Roman" w:cs="Times New Roman"/>
          <w:color w:val="000000"/>
          <w:sz w:val="28"/>
          <w:szCs w:val="28"/>
          <w:lang w:val="es-ES"/>
        </w:rPr>
        <w:t xml:space="preserve"> </w:t>
      </w:r>
      <w:r w:rsidR="00230AD6">
        <w:rPr>
          <w:rFonts w:ascii="Times New Roman" w:hAnsi="Times New Roman" w:cs="Times New Roman"/>
          <w:color w:val="000000"/>
          <w:sz w:val="28"/>
          <w:szCs w:val="28"/>
          <w:lang w:val="es-ES"/>
        </w:rPr>
        <w:t>antes y durante</w:t>
      </w:r>
      <w:r>
        <w:rPr>
          <w:rFonts w:ascii="Times New Roman" w:hAnsi="Times New Roman" w:cs="Times New Roman"/>
          <w:color w:val="000000"/>
          <w:sz w:val="28"/>
          <w:szCs w:val="28"/>
          <w:lang w:val="es-ES"/>
        </w:rPr>
        <w:t xml:space="preserve"> el Covid-19</w:t>
      </w:r>
      <w:r w:rsidR="009A7457">
        <w:rPr>
          <w:rFonts w:ascii="Times New Roman" w:hAnsi="Times New Roman" w:cs="Times New Roman"/>
          <w:color w:val="000000"/>
          <w:sz w:val="28"/>
          <w:szCs w:val="28"/>
          <w:lang w:val="es-ES"/>
        </w:rPr>
        <w:t>, en la República Dominicana</w:t>
      </w:r>
      <w:r w:rsidR="00230AD6">
        <w:rPr>
          <w:rFonts w:ascii="Times New Roman" w:hAnsi="Times New Roman" w:cs="Times New Roman"/>
          <w:color w:val="000000"/>
          <w:sz w:val="28"/>
          <w:szCs w:val="28"/>
          <w:lang w:val="es-ES"/>
        </w:rPr>
        <w:t xml:space="preserve"> entre los productores de banano.</w:t>
      </w:r>
    </w:p>
    <w:p w14:paraId="51F83F66" w14:textId="77777777" w:rsidR="00F153DD" w:rsidRDefault="00F153DD" w:rsidP="00F23D5F">
      <w:pPr>
        <w:pStyle w:val="Prrafodelista"/>
        <w:numPr>
          <w:ilvl w:val="0"/>
          <w:numId w:val="2"/>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Evaluar el alcance de los daños producidos por el Covid-19 a los pequeños y medianos productores de banano en la República Dominicana.</w:t>
      </w:r>
    </w:p>
    <w:p w14:paraId="3BA515C7" w14:textId="0787B349" w:rsidR="00F153DD" w:rsidRDefault="00F153DD" w:rsidP="00F23D5F">
      <w:pPr>
        <w:pStyle w:val="Prrafodelista"/>
        <w:numPr>
          <w:ilvl w:val="0"/>
          <w:numId w:val="2"/>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Determinar</w:t>
      </w:r>
      <w:r w:rsidRPr="00156748">
        <w:rPr>
          <w:rFonts w:ascii="Times New Roman" w:hAnsi="Times New Roman" w:cs="Times New Roman"/>
          <w:color w:val="000000"/>
          <w:sz w:val="28"/>
          <w:szCs w:val="28"/>
          <w:lang w:val="es-ES"/>
        </w:rPr>
        <w:t xml:space="preserve"> </w:t>
      </w:r>
      <w:r>
        <w:rPr>
          <w:rFonts w:ascii="Times New Roman" w:hAnsi="Times New Roman" w:cs="Times New Roman"/>
          <w:color w:val="000000"/>
          <w:sz w:val="28"/>
          <w:szCs w:val="28"/>
          <w:lang w:val="es-ES"/>
        </w:rPr>
        <w:t xml:space="preserve">cuáles son las medidas </w:t>
      </w:r>
      <w:r w:rsidRPr="00156748">
        <w:rPr>
          <w:rFonts w:ascii="Times New Roman" w:hAnsi="Times New Roman" w:cs="Times New Roman"/>
          <w:color w:val="000000"/>
          <w:sz w:val="28"/>
          <w:szCs w:val="28"/>
          <w:lang w:val="es-ES"/>
        </w:rPr>
        <w:t>desarroll</w:t>
      </w:r>
      <w:r>
        <w:rPr>
          <w:rFonts w:ascii="Times New Roman" w:hAnsi="Times New Roman" w:cs="Times New Roman"/>
          <w:color w:val="000000"/>
          <w:sz w:val="28"/>
          <w:szCs w:val="28"/>
          <w:lang w:val="es-ES"/>
        </w:rPr>
        <w:t>adas</w:t>
      </w:r>
      <w:r w:rsidRPr="00156748">
        <w:rPr>
          <w:rFonts w:ascii="Times New Roman" w:hAnsi="Times New Roman" w:cs="Times New Roman"/>
          <w:color w:val="000000"/>
          <w:sz w:val="28"/>
          <w:szCs w:val="28"/>
          <w:lang w:val="es-ES"/>
        </w:rPr>
        <w:t xml:space="preserve"> </w:t>
      </w:r>
      <w:r>
        <w:rPr>
          <w:rFonts w:ascii="Times New Roman" w:hAnsi="Times New Roman" w:cs="Times New Roman"/>
          <w:color w:val="000000"/>
          <w:sz w:val="28"/>
          <w:szCs w:val="28"/>
          <w:lang w:val="es-ES"/>
        </w:rPr>
        <w:t xml:space="preserve">por </w:t>
      </w:r>
      <w:r w:rsidRPr="00156748">
        <w:rPr>
          <w:rFonts w:ascii="Times New Roman" w:hAnsi="Times New Roman" w:cs="Times New Roman"/>
          <w:color w:val="000000"/>
          <w:sz w:val="28"/>
          <w:szCs w:val="28"/>
          <w:lang w:val="es-ES"/>
        </w:rPr>
        <w:t xml:space="preserve">del Comercio Justo </w:t>
      </w:r>
      <w:r>
        <w:rPr>
          <w:rFonts w:ascii="Times New Roman" w:hAnsi="Times New Roman" w:cs="Times New Roman"/>
          <w:color w:val="000000"/>
          <w:sz w:val="28"/>
          <w:szCs w:val="28"/>
          <w:lang w:val="es-ES"/>
        </w:rPr>
        <w:t xml:space="preserve">para contribuir y sustentar el crecimiento socioeconómico </w:t>
      </w:r>
      <w:r w:rsidRPr="00156748">
        <w:rPr>
          <w:rFonts w:ascii="Times New Roman" w:hAnsi="Times New Roman" w:cs="Times New Roman"/>
          <w:color w:val="000000"/>
          <w:sz w:val="28"/>
          <w:szCs w:val="28"/>
          <w:lang w:val="es-ES"/>
        </w:rPr>
        <w:t>d</w:t>
      </w:r>
      <w:r>
        <w:rPr>
          <w:rFonts w:ascii="Times New Roman" w:hAnsi="Times New Roman" w:cs="Times New Roman"/>
          <w:color w:val="000000"/>
          <w:sz w:val="28"/>
          <w:szCs w:val="28"/>
          <w:lang w:val="es-ES"/>
        </w:rPr>
        <w:t xml:space="preserve">e los </w:t>
      </w:r>
      <w:r w:rsidRPr="00156748">
        <w:rPr>
          <w:rFonts w:ascii="Times New Roman" w:hAnsi="Times New Roman" w:cs="Times New Roman"/>
          <w:color w:val="000000"/>
          <w:sz w:val="28"/>
          <w:szCs w:val="28"/>
          <w:lang w:val="es-ES"/>
        </w:rPr>
        <w:t>hogar</w:t>
      </w:r>
      <w:r>
        <w:rPr>
          <w:rFonts w:ascii="Times New Roman" w:hAnsi="Times New Roman" w:cs="Times New Roman"/>
          <w:color w:val="000000"/>
          <w:sz w:val="28"/>
          <w:szCs w:val="28"/>
          <w:lang w:val="es-ES"/>
        </w:rPr>
        <w:t>es</w:t>
      </w:r>
      <w:r w:rsidRPr="00156748">
        <w:rPr>
          <w:rFonts w:ascii="Times New Roman" w:hAnsi="Times New Roman" w:cs="Times New Roman"/>
          <w:color w:val="000000"/>
          <w:sz w:val="28"/>
          <w:szCs w:val="28"/>
          <w:lang w:val="es-ES"/>
        </w:rPr>
        <w:t xml:space="preserve"> de los pequeños y medianos productores</w:t>
      </w:r>
      <w:r>
        <w:rPr>
          <w:rFonts w:ascii="Times New Roman" w:hAnsi="Times New Roman" w:cs="Times New Roman"/>
          <w:color w:val="000000"/>
          <w:sz w:val="28"/>
          <w:szCs w:val="28"/>
          <w:lang w:val="es-ES"/>
        </w:rPr>
        <w:t xml:space="preserve"> de banano</w:t>
      </w:r>
      <w:r w:rsidR="00941457">
        <w:rPr>
          <w:rFonts w:ascii="Times New Roman" w:hAnsi="Times New Roman" w:cs="Times New Roman"/>
          <w:color w:val="000000"/>
          <w:sz w:val="28"/>
          <w:szCs w:val="28"/>
          <w:lang w:val="es-ES"/>
        </w:rPr>
        <w:t xml:space="preserve"> en la República Domini</w:t>
      </w:r>
      <w:r w:rsidR="00191F0C">
        <w:rPr>
          <w:rFonts w:ascii="Times New Roman" w:hAnsi="Times New Roman" w:cs="Times New Roman"/>
          <w:color w:val="000000"/>
          <w:sz w:val="28"/>
          <w:szCs w:val="28"/>
          <w:lang w:val="es-ES"/>
        </w:rPr>
        <w:t>c</w:t>
      </w:r>
      <w:r w:rsidR="00941457">
        <w:rPr>
          <w:rFonts w:ascii="Times New Roman" w:hAnsi="Times New Roman" w:cs="Times New Roman"/>
          <w:color w:val="000000"/>
          <w:sz w:val="28"/>
          <w:szCs w:val="28"/>
          <w:lang w:val="es-ES"/>
        </w:rPr>
        <w:t>ana.</w:t>
      </w:r>
    </w:p>
    <w:p w14:paraId="47415872" w14:textId="623788CB" w:rsidR="00F153DD" w:rsidRDefault="0010530B" w:rsidP="00F23D5F">
      <w:pPr>
        <w:pStyle w:val="Prrafodelista"/>
        <w:numPr>
          <w:ilvl w:val="0"/>
          <w:numId w:val="2"/>
        </w:num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Cuáles</w:t>
      </w:r>
      <w:r w:rsidR="00F153DD">
        <w:rPr>
          <w:rFonts w:ascii="Times New Roman" w:hAnsi="Times New Roman" w:cs="Times New Roman"/>
          <w:color w:val="000000"/>
          <w:sz w:val="28"/>
          <w:szCs w:val="28"/>
          <w:lang w:val="es-ES"/>
        </w:rPr>
        <w:t xml:space="preserve"> son los desafíos</w:t>
      </w:r>
      <w:r w:rsidR="00F153DD" w:rsidRPr="00156748">
        <w:rPr>
          <w:rFonts w:ascii="Times New Roman" w:hAnsi="Times New Roman" w:cs="Times New Roman"/>
          <w:color w:val="000000"/>
          <w:sz w:val="28"/>
          <w:szCs w:val="28"/>
          <w:lang w:val="es-ES"/>
        </w:rPr>
        <w:t xml:space="preserve"> </w:t>
      </w:r>
      <w:r w:rsidR="00F153DD">
        <w:rPr>
          <w:rFonts w:ascii="Times New Roman" w:hAnsi="Times New Roman" w:cs="Times New Roman"/>
          <w:color w:val="000000"/>
          <w:sz w:val="28"/>
          <w:szCs w:val="28"/>
          <w:lang w:val="es-ES"/>
        </w:rPr>
        <w:t>que</w:t>
      </w:r>
      <w:r w:rsidR="00F153DD" w:rsidRPr="00156748">
        <w:rPr>
          <w:rFonts w:ascii="Times New Roman" w:hAnsi="Times New Roman" w:cs="Times New Roman"/>
          <w:color w:val="000000"/>
          <w:sz w:val="28"/>
          <w:szCs w:val="28"/>
          <w:lang w:val="es-ES"/>
        </w:rPr>
        <w:t xml:space="preserve"> </w:t>
      </w:r>
      <w:r w:rsidR="00F153DD">
        <w:rPr>
          <w:rFonts w:ascii="Times New Roman" w:hAnsi="Times New Roman" w:cs="Times New Roman"/>
          <w:color w:val="000000"/>
          <w:sz w:val="28"/>
          <w:szCs w:val="28"/>
          <w:lang w:val="es-ES"/>
        </w:rPr>
        <w:t xml:space="preserve">el </w:t>
      </w:r>
      <w:r w:rsidR="00F153DD" w:rsidRPr="00156748">
        <w:rPr>
          <w:rFonts w:ascii="Times New Roman" w:hAnsi="Times New Roman" w:cs="Times New Roman"/>
          <w:color w:val="000000"/>
          <w:sz w:val="28"/>
          <w:szCs w:val="28"/>
          <w:lang w:val="es-ES"/>
        </w:rPr>
        <w:t xml:space="preserve">Comercio Justo </w:t>
      </w:r>
      <w:r w:rsidR="00F153DD">
        <w:rPr>
          <w:rFonts w:ascii="Times New Roman" w:hAnsi="Times New Roman" w:cs="Times New Roman"/>
          <w:color w:val="000000"/>
          <w:sz w:val="28"/>
          <w:szCs w:val="28"/>
          <w:lang w:val="es-ES"/>
        </w:rPr>
        <w:t xml:space="preserve">ha tenido que afrontar para </w:t>
      </w:r>
      <w:r w:rsidR="00F153DD" w:rsidRPr="00156748">
        <w:rPr>
          <w:rFonts w:ascii="Times New Roman" w:hAnsi="Times New Roman" w:cs="Times New Roman"/>
          <w:color w:val="000000"/>
          <w:sz w:val="28"/>
          <w:szCs w:val="28"/>
          <w:lang w:val="es-ES"/>
        </w:rPr>
        <w:t xml:space="preserve">mejorar las necesidades básicas insatisfechas de los hogares de los pequeños productores de </w:t>
      </w:r>
      <w:r w:rsidR="00F153DD">
        <w:rPr>
          <w:rFonts w:ascii="Times New Roman" w:hAnsi="Times New Roman" w:cs="Times New Roman"/>
          <w:color w:val="000000"/>
          <w:sz w:val="28"/>
          <w:szCs w:val="28"/>
          <w:lang w:val="es-ES"/>
        </w:rPr>
        <w:t>banano</w:t>
      </w:r>
      <w:r w:rsidR="00191F0C">
        <w:rPr>
          <w:rFonts w:ascii="Times New Roman" w:hAnsi="Times New Roman" w:cs="Times New Roman"/>
          <w:color w:val="000000"/>
          <w:sz w:val="28"/>
          <w:szCs w:val="28"/>
          <w:lang w:val="es-ES"/>
        </w:rPr>
        <w:t xml:space="preserve"> en la República Dominicana.</w:t>
      </w:r>
    </w:p>
    <w:p w14:paraId="30EAEF7F" w14:textId="77777777" w:rsidR="00F153DD" w:rsidRDefault="00F153DD" w:rsidP="00F23D5F">
      <w:pPr>
        <w:spacing w:line="360" w:lineRule="auto"/>
        <w:jc w:val="both"/>
        <w:rPr>
          <w:rFonts w:ascii="Times New Roman" w:hAnsi="Times New Roman" w:cs="Times New Roman"/>
          <w:color w:val="000000"/>
          <w:sz w:val="28"/>
          <w:szCs w:val="28"/>
          <w:lang w:val="es-ES"/>
        </w:rPr>
      </w:pPr>
    </w:p>
    <w:p w14:paraId="3FF2AC0F" w14:textId="77777777" w:rsidR="00F153DD" w:rsidRDefault="00F153DD" w:rsidP="00F23D5F">
      <w:pPr>
        <w:spacing w:line="360" w:lineRule="auto"/>
        <w:rPr>
          <w:rFonts w:ascii="Times New Roman" w:hAnsi="Times New Roman" w:cs="Times New Roman"/>
          <w:b/>
          <w:bCs/>
          <w:color w:val="000000"/>
          <w:sz w:val="32"/>
          <w:szCs w:val="32"/>
          <w:lang w:val="es-ES"/>
        </w:rPr>
      </w:pPr>
      <w:r>
        <w:rPr>
          <w:rFonts w:ascii="Times New Roman" w:hAnsi="Times New Roman" w:cs="Times New Roman"/>
          <w:b/>
          <w:bCs/>
          <w:color w:val="000000"/>
          <w:sz w:val="32"/>
          <w:szCs w:val="32"/>
          <w:lang w:val="es-ES"/>
        </w:rPr>
        <w:lastRenderedPageBreak/>
        <w:t>HIPOTESIS DEL TRABAJO</w:t>
      </w:r>
    </w:p>
    <w:p w14:paraId="5BBF9BE1" w14:textId="7C71540A" w:rsidR="00F153DD" w:rsidRPr="00887390" w:rsidRDefault="00F153DD" w:rsidP="00F23D5F">
      <w:pPr>
        <w:spacing w:after="0"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En qué medida el </w:t>
      </w:r>
      <w:r w:rsidRPr="00887390">
        <w:rPr>
          <w:rFonts w:ascii="Times New Roman" w:hAnsi="Times New Roman" w:cs="Times New Roman"/>
          <w:color w:val="000000"/>
          <w:sz w:val="28"/>
          <w:szCs w:val="28"/>
          <w:lang w:val="es-ES"/>
        </w:rPr>
        <w:t>C</w:t>
      </w:r>
      <w:r>
        <w:rPr>
          <w:rFonts w:ascii="Times New Roman" w:hAnsi="Times New Roman" w:cs="Times New Roman"/>
          <w:color w:val="000000"/>
          <w:sz w:val="28"/>
          <w:szCs w:val="28"/>
          <w:lang w:val="es-ES"/>
        </w:rPr>
        <w:t xml:space="preserve">omercio </w:t>
      </w:r>
      <w:r w:rsidRPr="00887390">
        <w:rPr>
          <w:rFonts w:ascii="Times New Roman" w:hAnsi="Times New Roman" w:cs="Times New Roman"/>
          <w:color w:val="000000"/>
          <w:sz w:val="28"/>
          <w:szCs w:val="28"/>
          <w:lang w:val="es-ES"/>
        </w:rPr>
        <w:t>J</w:t>
      </w:r>
      <w:r>
        <w:rPr>
          <w:rFonts w:ascii="Times New Roman" w:hAnsi="Times New Roman" w:cs="Times New Roman"/>
          <w:color w:val="000000"/>
          <w:sz w:val="28"/>
          <w:szCs w:val="28"/>
          <w:lang w:val="es-ES"/>
        </w:rPr>
        <w:t>usto en la República Dominica,</w:t>
      </w:r>
      <w:r w:rsidRPr="00887390">
        <w:rPr>
          <w:rFonts w:ascii="Times New Roman" w:hAnsi="Times New Roman" w:cs="Times New Roman"/>
          <w:color w:val="000000"/>
          <w:sz w:val="28"/>
          <w:szCs w:val="28"/>
          <w:lang w:val="es-ES"/>
        </w:rPr>
        <w:t xml:space="preserve"> ha </w:t>
      </w:r>
      <w:r>
        <w:rPr>
          <w:rFonts w:ascii="Times New Roman" w:hAnsi="Times New Roman" w:cs="Times New Roman"/>
          <w:color w:val="000000"/>
          <w:sz w:val="28"/>
          <w:szCs w:val="28"/>
          <w:lang w:val="es-ES"/>
        </w:rPr>
        <w:t>contribuido en</w:t>
      </w:r>
      <w:r w:rsidRPr="00887390">
        <w:rPr>
          <w:rFonts w:ascii="Times New Roman" w:hAnsi="Times New Roman" w:cs="Times New Roman"/>
          <w:color w:val="000000"/>
          <w:sz w:val="28"/>
          <w:szCs w:val="28"/>
          <w:lang w:val="es-ES"/>
        </w:rPr>
        <w:t xml:space="preserve"> mejorar la calidad de vida de los pequeños productores</w:t>
      </w:r>
      <w:r>
        <w:rPr>
          <w:rFonts w:ascii="Times New Roman" w:hAnsi="Times New Roman" w:cs="Times New Roman"/>
          <w:color w:val="000000"/>
          <w:sz w:val="28"/>
          <w:szCs w:val="28"/>
          <w:lang w:val="es-ES"/>
        </w:rPr>
        <w:t xml:space="preserve"> de banano, potencializado su desarrollo social y económico, como punto focal para la eliminación de la pobreza, mejorando así la calidad de vida, luego de la presencia de</w:t>
      </w:r>
      <w:r w:rsidR="00913DF0">
        <w:rPr>
          <w:rFonts w:ascii="Times New Roman" w:hAnsi="Times New Roman" w:cs="Times New Roman"/>
          <w:color w:val="000000"/>
          <w:sz w:val="28"/>
          <w:szCs w:val="28"/>
          <w:lang w:val="es-ES"/>
        </w:rPr>
        <w:t xml:space="preserve"> los efectos provocados por el Covid-19.</w:t>
      </w:r>
    </w:p>
    <w:p w14:paraId="60CBFE2C" w14:textId="77777777" w:rsidR="00F153DD" w:rsidRPr="000855D1" w:rsidRDefault="00F153DD" w:rsidP="00F23D5F">
      <w:pPr>
        <w:spacing w:line="360" w:lineRule="auto"/>
        <w:jc w:val="both"/>
        <w:rPr>
          <w:rFonts w:ascii="Times New Roman" w:hAnsi="Times New Roman" w:cs="Times New Roman"/>
          <w:color w:val="000000"/>
          <w:sz w:val="28"/>
          <w:szCs w:val="28"/>
          <w:lang w:val="es-ES"/>
        </w:rPr>
      </w:pPr>
    </w:p>
    <w:p w14:paraId="0CE2CC5B" w14:textId="77777777" w:rsidR="00F153DD" w:rsidRDefault="00F153DD" w:rsidP="00F23D5F">
      <w:pPr>
        <w:spacing w:line="360" w:lineRule="auto"/>
        <w:rPr>
          <w:rFonts w:ascii="Times New Roman" w:hAnsi="Times New Roman" w:cs="Times New Roman"/>
          <w:b/>
          <w:bCs/>
          <w:color w:val="000000"/>
          <w:sz w:val="28"/>
          <w:szCs w:val="28"/>
          <w:lang w:val="es-ES"/>
        </w:rPr>
      </w:pPr>
      <w:r w:rsidRPr="00E43ED5">
        <w:rPr>
          <w:rFonts w:ascii="Times New Roman" w:hAnsi="Times New Roman" w:cs="Times New Roman"/>
          <w:b/>
          <w:bCs/>
          <w:color w:val="000000"/>
          <w:sz w:val="28"/>
          <w:szCs w:val="28"/>
          <w:lang w:val="es-ES"/>
        </w:rPr>
        <w:t xml:space="preserve">METODOLOGIA </w:t>
      </w:r>
    </w:p>
    <w:p w14:paraId="73C687E3" w14:textId="77777777" w:rsidR="00F153DD" w:rsidRDefault="00F153DD" w:rsidP="00F23D5F">
      <w:pPr>
        <w:spacing w:line="360" w:lineRule="auto"/>
        <w:jc w:val="both"/>
        <w:rPr>
          <w:rFonts w:ascii="Times New Roman" w:hAnsi="Times New Roman" w:cs="Times New Roman"/>
          <w:color w:val="FF0000"/>
          <w:sz w:val="28"/>
          <w:szCs w:val="28"/>
          <w:lang w:val="es-ES"/>
        </w:rPr>
      </w:pPr>
      <w:r>
        <w:rPr>
          <w:rFonts w:ascii="Times New Roman" w:hAnsi="Times New Roman" w:cs="Times New Roman"/>
          <w:color w:val="000000"/>
          <w:sz w:val="28"/>
          <w:szCs w:val="28"/>
          <w:lang w:val="es-ES"/>
        </w:rPr>
        <w:t>La tesina tendrá como metodología básica el estudio descriptivo</w:t>
      </w:r>
      <w:r>
        <w:rPr>
          <w:rFonts w:ascii="Times New Roman" w:hAnsi="Times New Roman" w:cs="Times New Roman"/>
          <w:sz w:val="28"/>
          <w:szCs w:val="28"/>
          <w:lang w:val="es-ES"/>
        </w:rPr>
        <w:t xml:space="preserve">, histórico, explicativo y experimenta. </w:t>
      </w:r>
    </w:p>
    <w:p w14:paraId="2257FE96" w14:textId="77777777" w:rsidR="00F153DD" w:rsidRDefault="00F153DD" w:rsidP="00F23D5F">
      <w:pPr>
        <w:spacing w:line="360" w:lineRule="auto"/>
        <w:jc w:val="both"/>
        <w:rPr>
          <w:rFonts w:ascii="Times New Roman" w:hAnsi="Times New Roman" w:cs="Times New Roman"/>
          <w:sz w:val="28"/>
          <w:szCs w:val="28"/>
          <w:lang w:val="es-ES"/>
        </w:rPr>
      </w:pPr>
      <w:r w:rsidRPr="00CB39F2">
        <w:rPr>
          <w:rFonts w:ascii="Times New Roman" w:hAnsi="Times New Roman" w:cs="Times New Roman"/>
          <w:sz w:val="28"/>
          <w:szCs w:val="28"/>
          <w:lang w:val="es-ES"/>
        </w:rPr>
        <w:t xml:space="preserve">La investigación de la tesina </w:t>
      </w:r>
      <w:r>
        <w:rPr>
          <w:rFonts w:ascii="Times New Roman" w:hAnsi="Times New Roman" w:cs="Times New Roman"/>
          <w:sz w:val="28"/>
          <w:szCs w:val="28"/>
          <w:lang w:val="es-ES"/>
        </w:rPr>
        <w:t>esta</w:t>
      </w:r>
      <w:r w:rsidRPr="00CB39F2">
        <w:rPr>
          <w:rFonts w:ascii="Times New Roman" w:hAnsi="Times New Roman" w:cs="Times New Roman"/>
          <w:sz w:val="28"/>
          <w:szCs w:val="28"/>
          <w:lang w:val="es-ES"/>
        </w:rPr>
        <w:t>r</w:t>
      </w:r>
      <w:r>
        <w:rPr>
          <w:rFonts w:ascii="Times New Roman" w:hAnsi="Times New Roman" w:cs="Times New Roman"/>
          <w:sz w:val="28"/>
          <w:szCs w:val="28"/>
          <w:lang w:val="es-ES"/>
        </w:rPr>
        <w:t>á</w:t>
      </w:r>
      <w:r w:rsidRPr="00CB39F2">
        <w:rPr>
          <w:rFonts w:ascii="Times New Roman" w:hAnsi="Times New Roman" w:cs="Times New Roman"/>
          <w:sz w:val="28"/>
          <w:szCs w:val="28"/>
          <w:lang w:val="es-ES"/>
        </w:rPr>
        <w:t xml:space="preserve"> </w:t>
      </w:r>
      <w:r>
        <w:rPr>
          <w:rFonts w:ascii="Times New Roman" w:hAnsi="Times New Roman" w:cs="Times New Roman"/>
          <w:sz w:val="28"/>
          <w:szCs w:val="28"/>
          <w:lang w:val="es-ES"/>
        </w:rPr>
        <w:t>basada en la extracción de información de</w:t>
      </w:r>
      <w:r w:rsidRPr="00CB39F2">
        <w:rPr>
          <w:rFonts w:ascii="Times New Roman" w:hAnsi="Times New Roman" w:cs="Times New Roman"/>
          <w:sz w:val="28"/>
          <w:szCs w:val="28"/>
          <w:lang w:val="es-ES"/>
        </w:rPr>
        <w:t xml:space="preserve"> libro</w:t>
      </w:r>
      <w:r>
        <w:rPr>
          <w:rFonts w:ascii="Times New Roman" w:hAnsi="Times New Roman" w:cs="Times New Roman"/>
          <w:sz w:val="28"/>
          <w:szCs w:val="28"/>
          <w:lang w:val="es-ES"/>
        </w:rPr>
        <w:t>s</w:t>
      </w:r>
      <w:r w:rsidRPr="00CB39F2">
        <w:rPr>
          <w:rFonts w:ascii="Times New Roman" w:hAnsi="Times New Roman" w:cs="Times New Roman"/>
          <w:sz w:val="28"/>
          <w:szCs w:val="28"/>
          <w:lang w:val="es-ES"/>
        </w:rPr>
        <w:t xml:space="preserve"> </w:t>
      </w:r>
      <w:r>
        <w:rPr>
          <w:rFonts w:ascii="Times New Roman" w:hAnsi="Times New Roman" w:cs="Times New Roman"/>
          <w:sz w:val="28"/>
          <w:szCs w:val="28"/>
          <w:lang w:val="es-ES"/>
        </w:rPr>
        <w:t>que contengan las bases del</w:t>
      </w:r>
      <w:r w:rsidRPr="00CB39F2">
        <w:rPr>
          <w:rFonts w:ascii="Times New Roman" w:hAnsi="Times New Roman" w:cs="Times New Roman"/>
          <w:sz w:val="28"/>
          <w:szCs w:val="28"/>
          <w:lang w:val="es-ES"/>
        </w:rPr>
        <w:t xml:space="preserve"> inicio del </w:t>
      </w:r>
      <w:r>
        <w:rPr>
          <w:rFonts w:ascii="Times New Roman" w:hAnsi="Times New Roman" w:cs="Times New Roman"/>
          <w:sz w:val="28"/>
          <w:szCs w:val="28"/>
          <w:lang w:val="es-ES"/>
        </w:rPr>
        <w:t>C</w:t>
      </w:r>
      <w:r w:rsidRPr="00CB39F2">
        <w:rPr>
          <w:rFonts w:ascii="Times New Roman" w:hAnsi="Times New Roman" w:cs="Times New Roman"/>
          <w:sz w:val="28"/>
          <w:szCs w:val="28"/>
          <w:lang w:val="es-ES"/>
        </w:rPr>
        <w:t xml:space="preserve">omercio </w:t>
      </w:r>
      <w:r>
        <w:rPr>
          <w:rFonts w:ascii="Times New Roman" w:hAnsi="Times New Roman" w:cs="Times New Roman"/>
          <w:sz w:val="28"/>
          <w:szCs w:val="28"/>
          <w:lang w:val="es-ES"/>
        </w:rPr>
        <w:t>J</w:t>
      </w:r>
      <w:r w:rsidRPr="00CB39F2">
        <w:rPr>
          <w:rFonts w:ascii="Times New Roman" w:hAnsi="Times New Roman" w:cs="Times New Roman"/>
          <w:sz w:val="28"/>
          <w:szCs w:val="28"/>
          <w:lang w:val="es-ES"/>
        </w:rPr>
        <w:t xml:space="preserve">usto y cuáles son sus fundamentos básicos para poder </w:t>
      </w:r>
      <w:r>
        <w:rPr>
          <w:rFonts w:ascii="Times New Roman" w:hAnsi="Times New Roman" w:cs="Times New Roman"/>
          <w:sz w:val="28"/>
          <w:szCs w:val="28"/>
          <w:lang w:val="es-ES"/>
        </w:rPr>
        <w:t>exterminar la pobreza, y así fomentar el desarrollo social y económico, y cuáles son sus actores principales.  La misma también será enriquecida con el trabajo de investigación ya previamente realizados sobre el comercio justo en la elaboración de sus tesinas, paginas oficiales, consulta de estadísticas relacionadas al COVID-19, realización de encuestas para conocer la situación real de los productores de bananos, con el fin de alcanzar los objetivos propuestos</w:t>
      </w:r>
    </w:p>
    <w:p w14:paraId="50AC66D1" w14:textId="366BD4B6" w:rsidR="00A85AFE" w:rsidRDefault="00A85AFE" w:rsidP="00F23D5F">
      <w:pPr>
        <w:spacing w:line="360" w:lineRule="auto"/>
        <w:jc w:val="both"/>
        <w:rPr>
          <w:rFonts w:ascii="Times New Roman" w:hAnsi="Times New Roman" w:cs="Times New Roman"/>
          <w:sz w:val="28"/>
          <w:szCs w:val="28"/>
          <w:lang w:val="es-ES"/>
        </w:rPr>
      </w:pPr>
      <w:r w:rsidRPr="005948B6">
        <w:rPr>
          <w:rFonts w:ascii="Times New Roman" w:hAnsi="Times New Roman" w:cs="Times New Roman"/>
          <w:sz w:val="28"/>
          <w:szCs w:val="28"/>
          <w:lang w:val="es-ES"/>
        </w:rPr>
        <w:t>La base de la investigación será cualitativa</w:t>
      </w:r>
      <w:r>
        <w:rPr>
          <w:rFonts w:ascii="Times New Roman" w:hAnsi="Times New Roman" w:cs="Times New Roman"/>
          <w:sz w:val="28"/>
          <w:szCs w:val="28"/>
          <w:lang w:val="es-ES"/>
        </w:rPr>
        <w:t xml:space="preserve">, acompañada de un analítico trabajo de campo para la obtención de datos oportunos, </w:t>
      </w:r>
      <w:r w:rsidRPr="005948B6">
        <w:rPr>
          <w:rFonts w:ascii="Times New Roman" w:hAnsi="Times New Roman" w:cs="Times New Roman"/>
          <w:sz w:val="28"/>
          <w:szCs w:val="28"/>
          <w:lang w:val="es-ES"/>
        </w:rPr>
        <w:t xml:space="preserve">tomando como base todo el estudio realizado con posterioridad del Comercio Justo, </w:t>
      </w:r>
      <w:r>
        <w:rPr>
          <w:rFonts w:ascii="Times New Roman" w:hAnsi="Times New Roman" w:cs="Times New Roman"/>
          <w:sz w:val="28"/>
          <w:szCs w:val="28"/>
          <w:lang w:val="es-ES"/>
        </w:rPr>
        <w:t xml:space="preserve">y </w:t>
      </w:r>
      <w:r w:rsidRPr="005948B6">
        <w:rPr>
          <w:rFonts w:ascii="Times New Roman" w:hAnsi="Times New Roman" w:cs="Times New Roman"/>
          <w:sz w:val="28"/>
          <w:szCs w:val="28"/>
          <w:lang w:val="es-ES"/>
        </w:rPr>
        <w:t xml:space="preserve">como este ha impulsado al desarrollo socioeconómico de los productores </w:t>
      </w:r>
      <w:r w:rsidR="00203BF4">
        <w:rPr>
          <w:rFonts w:ascii="Times New Roman" w:hAnsi="Times New Roman" w:cs="Times New Roman"/>
          <w:sz w:val="28"/>
          <w:szCs w:val="28"/>
          <w:lang w:val="es-ES"/>
        </w:rPr>
        <w:t xml:space="preserve"> bananeros</w:t>
      </w:r>
      <w:r w:rsidRPr="005948B6">
        <w:rPr>
          <w:rFonts w:ascii="Times New Roman" w:hAnsi="Times New Roman" w:cs="Times New Roman"/>
          <w:sz w:val="28"/>
          <w:szCs w:val="28"/>
          <w:lang w:val="es-ES"/>
        </w:rPr>
        <w:t xml:space="preserve"> en </w:t>
      </w:r>
      <w:r w:rsidR="00203BF4">
        <w:rPr>
          <w:rFonts w:ascii="Times New Roman" w:hAnsi="Times New Roman" w:cs="Times New Roman"/>
          <w:sz w:val="28"/>
          <w:szCs w:val="28"/>
          <w:lang w:val="es-ES"/>
        </w:rPr>
        <w:t xml:space="preserve">la </w:t>
      </w:r>
      <w:r w:rsidRPr="005948B6">
        <w:rPr>
          <w:rFonts w:ascii="Times New Roman" w:hAnsi="Times New Roman" w:cs="Times New Roman"/>
          <w:sz w:val="28"/>
          <w:szCs w:val="28"/>
          <w:lang w:val="es-ES"/>
        </w:rPr>
        <w:t>Rep</w:t>
      </w:r>
      <w:r w:rsidR="00203BF4">
        <w:rPr>
          <w:rFonts w:ascii="Times New Roman" w:hAnsi="Times New Roman" w:cs="Times New Roman"/>
          <w:sz w:val="28"/>
          <w:szCs w:val="28"/>
          <w:lang w:val="es-ES"/>
        </w:rPr>
        <w:t>ública</w:t>
      </w:r>
      <w:r w:rsidRPr="005948B6">
        <w:rPr>
          <w:rFonts w:ascii="Times New Roman" w:hAnsi="Times New Roman" w:cs="Times New Roman"/>
          <w:sz w:val="28"/>
          <w:szCs w:val="28"/>
          <w:lang w:val="es-ES"/>
        </w:rPr>
        <w:t xml:space="preserve"> Dom</w:t>
      </w:r>
      <w:r w:rsidR="00203BF4">
        <w:rPr>
          <w:rFonts w:ascii="Times New Roman" w:hAnsi="Times New Roman" w:cs="Times New Roman"/>
          <w:sz w:val="28"/>
          <w:szCs w:val="28"/>
          <w:lang w:val="es-ES"/>
        </w:rPr>
        <w:t>inicana</w:t>
      </w:r>
      <w:r w:rsidRPr="005948B6">
        <w:rPr>
          <w:rFonts w:ascii="Times New Roman" w:hAnsi="Times New Roman" w:cs="Times New Roman"/>
          <w:sz w:val="28"/>
          <w:szCs w:val="28"/>
          <w:lang w:val="es-ES"/>
        </w:rPr>
        <w:t xml:space="preserve"> </w:t>
      </w:r>
      <w:r>
        <w:rPr>
          <w:rFonts w:ascii="Times New Roman" w:hAnsi="Times New Roman" w:cs="Times New Roman"/>
          <w:sz w:val="28"/>
          <w:szCs w:val="28"/>
          <w:lang w:val="es-ES"/>
        </w:rPr>
        <w:t>l</w:t>
      </w:r>
      <w:r w:rsidRPr="005948B6">
        <w:rPr>
          <w:rFonts w:ascii="Times New Roman" w:hAnsi="Times New Roman" w:cs="Times New Roman"/>
          <w:sz w:val="28"/>
          <w:szCs w:val="28"/>
          <w:lang w:val="es-ES"/>
        </w:rPr>
        <w:t>uego de los efectos y consecuencias producto del Covid19</w:t>
      </w:r>
      <w:r>
        <w:rPr>
          <w:rFonts w:ascii="Times New Roman" w:hAnsi="Times New Roman" w:cs="Times New Roman"/>
          <w:sz w:val="28"/>
          <w:szCs w:val="28"/>
          <w:lang w:val="es-ES"/>
        </w:rPr>
        <w:t xml:space="preserve">.  Lo cual </w:t>
      </w:r>
      <w:r>
        <w:rPr>
          <w:rFonts w:ascii="Times New Roman" w:hAnsi="Times New Roman" w:cs="Times New Roman"/>
          <w:sz w:val="28"/>
          <w:szCs w:val="28"/>
          <w:lang w:val="es-ES"/>
        </w:rPr>
        <w:lastRenderedPageBreak/>
        <w:t xml:space="preserve">pondrá de manifiesto la importancia del comercio justo y como este es un pilar para el desarrollo sostenible de la sociedad Dominicana. </w:t>
      </w:r>
    </w:p>
    <w:p w14:paraId="24CE825B" w14:textId="77E57B31" w:rsidR="00F153DD" w:rsidRDefault="00F153DD" w:rsidP="00F23D5F">
      <w:pPr>
        <w:spacing w:line="36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w:t>
      </w:r>
      <w:r w:rsidRPr="005948B6">
        <w:rPr>
          <w:rFonts w:ascii="Times New Roman" w:hAnsi="Times New Roman" w:cs="Times New Roman"/>
          <w:sz w:val="28"/>
          <w:szCs w:val="28"/>
          <w:lang w:val="es-ES"/>
        </w:rPr>
        <w:t>El tipo de la investigación será de carácter informativo explicativo</w:t>
      </w:r>
      <w:r>
        <w:rPr>
          <w:rFonts w:ascii="Times New Roman" w:hAnsi="Times New Roman" w:cs="Times New Roman"/>
          <w:sz w:val="28"/>
          <w:szCs w:val="28"/>
          <w:lang w:val="es-ES"/>
        </w:rPr>
        <w:t>, informativo, y de campo.</w:t>
      </w:r>
      <w:r w:rsidR="00BA6272">
        <w:rPr>
          <w:rFonts w:ascii="Times New Roman" w:hAnsi="Times New Roman" w:cs="Times New Roman"/>
          <w:sz w:val="28"/>
          <w:szCs w:val="28"/>
          <w:lang w:val="es-ES"/>
        </w:rPr>
        <w:t xml:space="preserve">  El trabajo de campo </w:t>
      </w:r>
      <w:r w:rsidR="00095F18">
        <w:rPr>
          <w:rFonts w:ascii="Times New Roman" w:hAnsi="Times New Roman" w:cs="Times New Roman"/>
          <w:sz w:val="28"/>
          <w:szCs w:val="28"/>
          <w:lang w:val="es-ES"/>
        </w:rPr>
        <w:t>será realizado visitando las fincas</w:t>
      </w:r>
      <w:r w:rsidR="00E33CFC">
        <w:rPr>
          <w:rFonts w:ascii="Times New Roman" w:hAnsi="Times New Roman" w:cs="Times New Roman"/>
          <w:sz w:val="28"/>
          <w:szCs w:val="28"/>
          <w:lang w:val="es-ES"/>
        </w:rPr>
        <w:t xml:space="preserve"> de los productores </w:t>
      </w:r>
      <w:r w:rsidR="0052666D">
        <w:rPr>
          <w:rFonts w:ascii="Times New Roman" w:hAnsi="Times New Roman" w:cs="Times New Roman"/>
          <w:sz w:val="28"/>
          <w:szCs w:val="28"/>
          <w:lang w:val="es-ES"/>
        </w:rPr>
        <w:t>involucrados</w:t>
      </w:r>
      <w:r w:rsidR="00E33CFC">
        <w:rPr>
          <w:rFonts w:ascii="Times New Roman" w:hAnsi="Times New Roman" w:cs="Times New Roman"/>
          <w:sz w:val="28"/>
          <w:szCs w:val="28"/>
          <w:lang w:val="es-ES"/>
        </w:rPr>
        <w:t xml:space="preserve"> y dar a conocer como</w:t>
      </w:r>
      <w:r w:rsidR="001D028F">
        <w:rPr>
          <w:rFonts w:ascii="Times New Roman" w:hAnsi="Times New Roman" w:cs="Times New Roman"/>
          <w:sz w:val="28"/>
          <w:szCs w:val="28"/>
          <w:lang w:val="es-ES"/>
        </w:rPr>
        <w:t xml:space="preserve"> cuales son</w:t>
      </w:r>
      <w:r w:rsidR="00E33CFC">
        <w:rPr>
          <w:rFonts w:ascii="Times New Roman" w:hAnsi="Times New Roman" w:cs="Times New Roman"/>
          <w:sz w:val="28"/>
          <w:szCs w:val="28"/>
          <w:lang w:val="es-ES"/>
        </w:rPr>
        <w:t xml:space="preserve"> las cooperativas certificadas por el comercio justo</w:t>
      </w:r>
      <w:r w:rsidR="00C90D40">
        <w:rPr>
          <w:rFonts w:ascii="Times New Roman" w:hAnsi="Times New Roman" w:cs="Times New Roman"/>
          <w:sz w:val="28"/>
          <w:szCs w:val="28"/>
          <w:lang w:val="es-ES"/>
        </w:rPr>
        <w:t xml:space="preserve"> y como estas</w:t>
      </w:r>
      <w:r w:rsidR="00E33CFC">
        <w:rPr>
          <w:rFonts w:ascii="Times New Roman" w:hAnsi="Times New Roman" w:cs="Times New Roman"/>
          <w:sz w:val="28"/>
          <w:szCs w:val="28"/>
          <w:lang w:val="es-ES"/>
        </w:rPr>
        <w:t xml:space="preserve"> hacen sus aportes</w:t>
      </w:r>
      <w:r w:rsidR="000D4CFF">
        <w:rPr>
          <w:rFonts w:ascii="Times New Roman" w:hAnsi="Times New Roman" w:cs="Times New Roman"/>
          <w:sz w:val="28"/>
          <w:szCs w:val="28"/>
          <w:lang w:val="es-ES"/>
        </w:rPr>
        <w:t xml:space="preserve"> para cumplir los objetivos impuestos. </w:t>
      </w:r>
    </w:p>
    <w:p w14:paraId="68DFA08B" w14:textId="77777777" w:rsidR="00F03F5C" w:rsidRPr="005948B6" w:rsidRDefault="00F03F5C" w:rsidP="00F23D5F">
      <w:pPr>
        <w:spacing w:line="360" w:lineRule="auto"/>
        <w:jc w:val="both"/>
        <w:rPr>
          <w:rFonts w:ascii="Times New Roman" w:hAnsi="Times New Roman" w:cs="Times New Roman"/>
          <w:sz w:val="28"/>
          <w:szCs w:val="28"/>
          <w:lang w:val="es-ES"/>
        </w:rPr>
      </w:pPr>
    </w:p>
    <w:p w14:paraId="216BA9F0" w14:textId="77777777" w:rsidR="00F153DD" w:rsidRDefault="00F153DD" w:rsidP="00F23D5F">
      <w:pPr>
        <w:spacing w:line="360" w:lineRule="auto"/>
        <w:jc w:val="both"/>
        <w:rPr>
          <w:rFonts w:ascii="Times New Roman" w:hAnsi="Times New Roman" w:cs="Times New Roman"/>
          <w:b/>
          <w:bCs/>
          <w:sz w:val="28"/>
          <w:szCs w:val="28"/>
          <w:lang w:val="es-ES"/>
        </w:rPr>
      </w:pPr>
      <w:r w:rsidRPr="0022739B">
        <w:rPr>
          <w:rFonts w:ascii="Times New Roman" w:hAnsi="Times New Roman" w:cs="Times New Roman"/>
          <w:b/>
          <w:bCs/>
          <w:sz w:val="28"/>
          <w:szCs w:val="28"/>
          <w:lang w:val="es-ES"/>
        </w:rPr>
        <w:t>INDICE</w:t>
      </w:r>
    </w:p>
    <w:p w14:paraId="07736661" w14:textId="77777777" w:rsidR="00F153DD" w:rsidRPr="00BF6B06" w:rsidRDefault="00F153DD" w:rsidP="00F23D5F">
      <w:pPr>
        <w:spacing w:after="0" w:line="360" w:lineRule="auto"/>
        <w:jc w:val="both"/>
        <w:rPr>
          <w:rFonts w:ascii="Times New Roman" w:hAnsi="Times New Roman" w:cs="Times New Roman"/>
          <w:b/>
          <w:bCs/>
          <w:color w:val="000000"/>
          <w:sz w:val="28"/>
          <w:szCs w:val="28"/>
          <w:lang w:val="es-ES"/>
        </w:rPr>
      </w:pPr>
      <w:r w:rsidRPr="00BF6B06">
        <w:rPr>
          <w:rFonts w:ascii="Times New Roman" w:hAnsi="Times New Roman" w:cs="Times New Roman"/>
          <w:b/>
          <w:bCs/>
          <w:color w:val="000000"/>
          <w:sz w:val="28"/>
          <w:szCs w:val="28"/>
          <w:lang w:val="es-ES"/>
        </w:rPr>
        <w:t xml:space="preserve">Capítulo I: Conceptualizaciones </w:t>
      </w:r>
    </w:p>
    <w:p w14:paraId="712B4B03" w14:textId="77777777" w:rsidR="00F153DD" w:rsidRDefault="00F153DD" w:rsidP="00F23D5F">
      <w:pPr>
        <w:pStyle w:val="Prrafodelista"/>
        <w:numPr>
          <w:ilvl w:val="1"/>
          <w:numId w:val="1"/>
        </w:numPr>
        <w:spacing w:after="0"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Comercio Internacional y el </w:t>
      </w:r>
      <w:r w:rsidRPr="00E150FC">
        <w:rPr>
          <w:rFonts w:ascii="Times New Roman" w:hAnsi="Times New Roman" w:cs="Times New Roman"/>
          <w:color w:val="000000"/>
          <w:sz w:val="28"/>
          <w:szCs w:val="28"/>
          <w:lang w:val="es-ES"/>
        </w:rPr>
        <w:t>Comercio Justo</w:t>
      </w:r>
    </w:p>
    <w:p w14:paraId="24E99FA3" w14:textId="77777777" w:rsidR="00F153DD" w:rsidRDefault="00F153DD" w:rsidP="00F23D5F">
      <w:pPr>
        <w:pStyle w:val="Prrafodelista"/>
        <w:numPr>
          <w:ilvl w:val="1"/>
          <w:numId w:val="1"/>
        </w:numPr>
        <w:spacing w:after="0"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Fundamentos del Comercio Justo</w:t>
      </w:r>
    </w:p>
    <w:p w14:paraId="319DF945" w14:textId="77777777" w:rsidR="00F153DD" w:rsidRDefault="00F153DD" w:rsidP="00F23D5F">
      <w:pPr>
        <w:pStyle w:val="Prrafodelista"/>
        <w:numPr>
          <w:ilvl w:val="1"/>
          <w:numId w:val="1"/>
        </w:numPr>
        <w:spacing w:after="0"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Autores del Comercio Justo</w:t>
      </w:r>
    </w:p>
    <w:p w14:paraId="1470A9BB" w14:textId="77777777" w:rsidR="00F153DD" w:rsidRDefault="00F153DD" w:rsidP="00F23D5F">
      <w:pPr>
        <w:pStyle w:val="Prrafodelista"/>
        <w:numPr>
          <w:ilvl w:val="1"/>
          <w:numId w:val="1"/>
        </w:numPr>
        <w:spacing w:after="0"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Beneficios y Limitaciones del Comercio Justo</w:t>
      </w:r>
    </w:p>
    <w:p w14:paraId="412C205C" w14:textId="77777777" w:rsidR="00F153DD" w:rsidRDefault="00F153DD" w:rsidP="00F23D5F">
      <w:pPr>
        <w:pStyle w:val="Prrafodelista"/>
        <w:numPr>
          <w:ilvl w:val="1"/>
          <w:numId w:val="1"/>
        </w:numPr>
        <w:spacing w:after="0"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Principios esenciales del Comercio Justo</w:t>
      </w:r>
    </w:p>
    <w:p w14:paraId="54E23074" w14:textId="77777777" w:rsidR="00F153DD" w:rsidRDefault="00F153DD" w:rsidP="00F23D5F">
      <w:pPr>
        <w:pStyle w:val="Prrafodelista"/>
        <w:spacing w:after="0" w:line="360" w:lineRule="auto"/>
        <w:ind w:left="420"/>
        <w:jc w:val="both"/>
        <w:rPr>
          <w:rFonts w:ascii="Times New Roman" w:hAnsi="Times New Roman" w:cs="Times New Roman"/>
          <w:color w:val="000000"/>
          <w:sz w:val="28"/>
          <w:szCs w:val="28"/>
          <w:lang w:val="es-ES"/>
        </w:rPr>
      </w:pPr>
    </w:p>
    <w:p w14:paraId="0469B37A" w14:textId="77777777" w:rsidR="00F153DD" w:rsidRPr="00BF6B06" w:rsidRDefault="00F153DD" w:rsidP="00F23D5F">
      <w:pPr>
        <w:spacing w:after="0" w:line="360" w:lineRule="auto"/>
        <w:jc w:val="both"/>
        <w:rPr>
          <w:rFonts w:ascii="Times New Roman" w:hAnsi="Times New Roman" w:cs="Times New Roman"/>
          <w:b/>
          <w:bCs/>
          <w:color w:val="000000"/>
          <w:sz w:val="28"/>
          <w:szCs w:val="28"/>
          <w:lang w:val="es-ES"/>
        </w:rPr>
      </w:pPr>
      <w:r w:rsidRPr="00BF6B06">
        <w:rPr>
          <w:rFonts w:ascii="Times New Roman" w:hAnsi="Times New Roman" w:cs="Times New Roman"/>
          <w:b/>
          <w:bCs/>
          <w:color w:val="000000"/>
          <w:sz w:val="28"/>
          <w:szCs w:val="28"/>
          <w:lang w:val="es-ES"/>
        </w:rPr>
        <w:t>Capítulo II: Situación del Comercio Justo en República Dominicana</w:t>
      </w:r>
    </w:p>
    <w:p w14:paraId="661700EC" w14:textId="77777777" w:rsidR="00F153DD" w:rsidRDefault="00F153DD" w:rsidP="00F23D5F">
      <w:pPr>
        <w:spacing w:after="0"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2.1 Comercio Justo en Latinoamérica y República Dominicana</w:t>
      </w:r>
    </w:p>
    <w:p w14:paraId="1B8B4104" w14:textId="77777777" w:rsidR="00F153DD" w:rsidRDefault="00F153DD" w:rsidP="00F23D5F">
      <w:pPr>
        <w:spacing w:after="0"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2.2 Problemáticas del comercio Dominicano</w:t>
      </w:r>
    </w:p>
    <w:p w14:paraId="484A03C7" w14:textId="77777777" w:rsidR="00F153DD" w:rsidRDefault="00F153DD" w:rsidP="00F23D5F">
      <w:pPr>
        <w:spacing w:after="0"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2.3 Nivel y Calidad de vida de los campesinos dominicanos, dedicados a la producción del banano.</w:t>
      </w:r>
    </w:p>
    <w:p w14:paraId="5A7FD484" w14:textId="77777777" w:rsidR="00F153DD" w:rsidRDefault="00F153DD" w:rsidP="00F23D5F">
      <w:pPr>
        <w:spacing w:after="0"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2.4 Comercio convencional en República Dominicana</w:t>
      </w:r>
    </w:p>
    <w:p w14:paraId="7508A304" w14:textId="77777777" w:rsidR="00F153DD" w:rsidRDefault="00F153DD" w:rsidP="00F23D5F">
      <w:pPr>
        <w:spacing w:after="0" w:line="360" w:lineRule="auto"/>
        <w:jc w:val="both"/>
        <w:rPr>
          <w:rFonts w:ascii="Times New Roman" w:hAnsi="Times New Roman" w:cs="Times New Roman"/>
          <w:color w:val="000000"/>
          <w:sz w:val="28"/>
          <w:szCs w:val="28"/>
          <w:lang w:val="es-ES"/>
        </w:rPr>
      </w:pPr>
    </w:p>
    <w:p w14:paraId="6762D333" w14:textId="77777777" w:rsidR="00F153DD" w:rsidRDefault="00F153DD" w:rsidP="00F23D5F">
      <w:pPr>
        <w:spacing w:after="0" w:line="360" w:lineRule="auto"/>
        <w:jc w:val="both"/>
        <w:rPr>
          <w:rFonts w:ascii="Times New Roman" w:hAnsi="Times New Roman" w:cs="Times New Roman"/>
          <w:b/>
          <w:bCs/>
          <w:color w:val="000000"/>
          <w:sz w:val="28"/>
          <w:szCs w:val="28"/>
          <w:lang w:val="es-ES"/>
        </w:rPr>
      </w:pPr>
      <w:r w:rsidRPr="00A25190">
        <w:rPr>
          <w:rFonts w:ascii="Times New Roman" w:hAnsi="Times New Roman" w:cs="Times New Roman"/>
          <w:b/>
          <w:bCs/>
          <w:color w:val="000000"/>
          <w:sz w:val="28"/>
          <w:szCs w:val="28"/>
          <w:lang w:val="es-ES"/>
        </w:rPr>
        <w:t>Capítulo III</w:t>
      </w:r>
      <w:r>
        <w:rPr>
          <w:rFonts w:ascii="Times New Roman" w:hAnsi="Times New Roman" w:cs="Times New Roman"/>
          <w:b/>
          <w:bCs/>
          <w:color w:val="000000"/>
          <w:sz w:val="28"/>
          <w:szCs w:val="28"/>
          <w:lang w:val="es-ES"/>
        </w:rPr>
        <w:t>:</w:t>
      </w:r>
      <w:r>
        <w:rPr>
          <w:rFonts w:ascii="Times New Roman" w:hAnsi="Times New Roman" w:cs="Times New Roman"/>
          <w:color w:val="000000"/>
          <w:sz w:val="28"/>
          <w:szCs w:val="28"/>
          <w:lang w:val="es-ES"/>
        </w:rPr>
        <w:t xml:space="preserve"> </w:t>
      </w:r>
      <w:r w:rsidRPr="0084168E">
        <w:rPr>
          <w:rFonts w:ascii="Times New Roman" w:hAnsi="Times New Roman" w:cs="Times New Roman"/>
          <w:b/>
          <w:bCs/>
          <w:color w:val="000000"/>
          <w:sz w:val="28"/>
          <w:szCs w:val="28"/>
          <w:lang w:val="es-ES"/>
        </w:rPr>
        <w:t>Obtención del Banano en República Domini</w:t>
      </w:r>
      <w:r>
        <w:rPr>
          <w:rFonts w:ascii="Times New Roman" w:hAnsi="Times New Roman" w:cs="Times New Roman"/>
          <w:b/>
          <w:bCs/>
          <w:color w:val="000000"/>
          <w:sz w:val="28"/>
          <w:szCs w:val="28"/>
          <w:lang w:val="es-ES"/>
        </w:rPr>
        <w:t>c</w:t>
      </w:r>
      <w:r w:rsidRPr="0084168E">
        <w:rPr>
          <w:rFonts w:ascii="Times New Roman" w:hAnsi="Times New Roman" w:cs="Times New Roman"/>
          <w:b/>
          <w:bCs/>
          <w:color w:val="000000"/>
          <w:sz w:val="28"/>
          <w:szCs w:val="28"/>
          <w:lang w:val="es-ES"/>
        </w:rPr>
        <w:t>ana</w:t>
      </w:r>
    </w:p>
    <w:p w14:paraId="554D4A61" w14:textId="77777777" w:rsidR="00F153DD" w:rsidRDefault="00F153DD" w:rsidP="00F23D5F">
      <w:pPr>
        <w:spacing w:after="0"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3.1 Proceso de producción </w:t>
      </w:r>
    </w:p>
    <w:p w14:paraId="112B58F0" w14:textId="77777777" w:rsidR="00F153DD" w:rsidRDefault="00F153DD" w:rsidP="00F23D5F">
      <w:pPr>
        <w:spacing w:after="0"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lastRenderedPageBreak/>
        <w:t xml:space="preserve">3.2 Canales de distribución </w:t>
      </w:r>
    </w:p>
    <w:p w14:paraId="46FF9FAA" w14:textId="77777777" w:rsidR="00F153DD" w:rsidRDefault="00F153DD" w:rsidP="00F23D5F">
      <w:pPr>
        <w:spacing w:after="0"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3.3 Mayor concentración de producción entro del país</w:t>
      </w:r>
    </w:p>
    <w:p w14:paraId="579D2A9A" w14:textId="77777777" w:rsidR="00F153DD" w:rsidRDefault="00F153DD" w:rsidP="00F23D5F">
      <w:pPr>
        <w:spacing w:after="0" w:line="360" w:lineRule="auto"/>
        <w:jc w:val="both"/>
        <w:rPr>
          <w:rFonts w:ascii="Times New Roman" w:hAnsi="Times New Roman" w:cs="Times New Roman"/>
          <w:color w:val="000000"/>
          <w:sz w:val="28"/>
          <w:szCs w:val="28"/>
          <w:lang w:val="es-ES"/>
        </w:rPr>
      </w:pPr>
    </w:p>
    <w:p w14:paraId="43783AB9" w14:textId="77777777" w:rsidR="00F153DD" w:rsidRPr="00943287" w:rsidRDefault="00F153DD" w:rsidP="00F23D5F">
      <w:pPr>
        <w:spacing w:after="0" w:line="360" w:lineRule="auto"/>
        <w:jc w:val="both"/>
        <w:rPr>
          <w:rFonts w:ascii="Times New Roman" w:hAnsi="Times New Roman" w:cs="Times New Roman"/>
          <w:b/>
          <w:bCs/>
          <w:color w:val="000000"/>
          <w:sz w:val="28"/>
          <w:szCs w:val="28"/>
          <w:lang w:val="es-ES"/>
        </w:rPr>
      </w:pPr>
      <w:r w:rsidRPr="00943287">
        <w:rPr>
          <w:rFonts w:ascii="Times New Roman" w:hAnsi="Times New Roman" w:cs="Times New Roman"/>
          <w:b/>
          <w:bCs/>
          <w:color w:val="000000"/>
          <w:sz w:val="28"/>
          <w:szCs w:val="28"/>
          <w:lang w:val="es-ES"/>
        </w:rPr>
        <w:t>Capitulo IV: Consecuencias y medidas asumidas para el comercio justo</w:t>
      </w:r>
      <w:r>
        <w:rPr>
          <w:rFonts w:ascii="Times New Roman" w:hAnsi="Times New Roman" w:cs="Times New Roman"/>
          <w:b/>
          <w:bCs/>
          <w:color w:val="000000"/>
          <w:sz w:val="28"/>
          <w:szCs w:val="28"/>
          <w:lang w:val="es-ES"/>
        </w:rPr>
        <w:t xml:space="preserve"> para afrontar la pandemia del Covid-19</w:t>
      </w:r>
    </w:p>
    <w:p w14:paraId="7671B0CF" w14:textId="77777777" w:rsidR="00F153DD" w:rsidRDefault="00F153DD" w:rsidP="00F23D5F">
      <w:pPr>
        <w:spacing w:after="0"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4.1 Consecuencias del Covid-19 a los campesinos dominicano</w:t>
      </w:r>
    </w:p>
    <w:p w14:paraId="0298DABB" w14:textId="77777777" w:rsidR="00F153DD" w:rsidRDefault="00F153DD" w:rsidP="00F23D5F">
      <w:pPr>
        <w:spacing w:after="0" w:line="360" w:lineRule="auto"/>
        <w:ind w:firstLine="720"/>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4.1.1 Económicas </w:t>
      </w:r>
    </w:p>
    <w:p w14:paraId="3D0BF035" w14:textId="77777777" w:rsidR="00F153DD" w:rsidRDefault="00F153DD" w:rsidP="00F23D5F">
      <w:pPr>
        <w:spacing w:after="0"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ab/>
        <w:t>4.1.2 Sociales</w:t>
      </w:r>
    </w:p>
    <w:p w14:paraId="0E0AE48C" w14:textId="77777777" w:rsidR="00F153DD" w:rsidRDefault="00F153DD" w:rsidP="00F23D5F">
      <w:pPr>
        <w:spacing w:after="0"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4.2 Medidas de seguridad</w:t>
      </w:r>
    </w:p>
    <w:p w14:paraId="52EE7752" w14:textId="77777777" w:rsidR="00F153DD" w:rsidRDefault="00F153DD" w:rsidP="00F23D5F">
      <w:pPr>
        <w:spacing w:after="0"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4.3 Contribución del Comercio Justo en el desarrollo socioeconómico</w:t>
      </w:r>
    </w:p>
    <w:p w14:paraId="216461ED" w14:textId="77777777" w:rsidR="00F153DD" w:rsidRDefault="00F153DD" w:rsidP="00F23D5F">
      <w:pPr>
        <w:spacing w:after="0" w:line="360" w:lineRule="auto"/>
        <w:ind w:firstLine="720"/>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4.3.1 Contribución para fomentar el desarrollo social </w:t>
      </w:r>
    </w:p>
    <w:p w14:paraId="230D9279" w14:textId="77777777" w:rsidR="00F153DD" w:rsidRDefault="00F153DD" w:rsidP="00F23D5F">
      <w:pPr>
        <w:spacing w:after="0" w:line="360" w:lineRule="auto"/>
        <w:ind w:firstLine="720"/>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4.3.2 Contribución para fomentar el desarrollo económico</w:t>
      </w:r>
    </w:p>
    <w:p w14:paraId="5AB8E979" w14:textId="3423C76B" w:rsidR="00F153DD" w:rsidRDefault="00F153DD" w:rsidP="00F23D5F">
      <w:pPr>
        <w:spacing w:after="0" w:line="360" w:lineRule="auto"/>
        <w:ind w:firstLine="720"/>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4.3.3 Apoyo de las </w:t>
      </w:r>
      <w:r w:rsidR="00F32059">
        <w:rPr>
          <w:rFonts w:ascii="Times New Roman" w:hAnsi="Times New Roman" w:cs="Times New Roman"/>
          <w:color w:val="000000"/>
          <w:sz w:val="28"/>
          <w:szCs w:val="28"/>
          <w:lang w:val="es-ES"/>
        </w:rPr>
        <w:t>autoridades</w:t>
      </w:r>
      <w:r>
        <w:rPr>
          <w:rFonts w:ascii="Times New Roman" w:hAnsi="Times New Roman" w:cs="Times New Roman"/>
          <w:color w:val="000000"/>
          <w:sz w:val="28"/>
          <w:szCs w:val="28"/>
          <w:lang w:val="es-ES"/>
        </w:rPr>
        <w:t xml:space="preserve"> gobernantes al comercio justo </w:t>
      </w:r>
    </w:p>
    <w:p w14:paraId="02E1A5AC" w14:textId="77777777" w:rsidR="00F153DD" w:rsidRDefault="00F153DD" w:rsidP="00F23D5F">
      <w:pPr>
        <w:spacing w:after="0" w:line="360" w:lineRule="auto"/>
        <w:ind w:firstLine="720"/>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4.3.4 Consumo responsable </w:t>
      </w:r>
    </w:p>
    <w:p w14:paraId="259D5B61" w14:textId="77777777" w:rsidR="00F153DD" w:rsidRDefault="00F153DD" w:rsidP="00F23D5F">
      <w:pPr>
        <w:spacing w:after="0" w:line="360" w:lineRule="auto"/>
        <w:ind w:firstLine="720"/>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4.3.5 Entidades locales en apoyo al fin de la pobreza </w:t>
      </w:r>
    </w:p>
    <w:p w14:paraId="20C74BF2" w14:textId="77777777" w:rsidR="00F153DD" w:rsidRDefault="00F153DD" w:rsidP="00F23D5F">
      <w:pPr>
        <w:spacing w:line="360"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 </w:t>
      </w:r>
    </w:p>
    <w:sdt>
      <w:sdtPr>
        <w:rPr>
          <w:lang w:val="es-ES"/>
        </w:rPr>
        <w:id w:val="1414206906"/>
        <w:docPartObj>
          <w:docPartGallery w:val="Bibliographies"/>
          <w:docPartUnique/>
        </w:docPartObj>
      </w:sdtPr>
      <w:sdtEndPr>
        <w:rPr>
          <w:lang w:val="en-US"/>
        </w:rPr>
      </w:sdtEndPr>
      <w:sdtContent>
        <w:p w14:paraId="36320A36" w14:textId="77777777" w:rsidR="00F153DD" w:rsidRPr="00627E40" w:rsidRDefault="00F153DD" w:rsidP="000252D2">
          <w:pPr>
            <w:rPr>
              <w:b/>
              <w:lang w:val="es-DO"/>
            </w:rPr>
          </w:pPr>
          <w:r w:rsidRPr="00627E40">
            <w:rPr>
              <w:b/>
              <w:lang w:val="es-ES"/>
            </w:rPr>
            <w:t>Bibliografía</w:t>
          </w:r>
        </w:p>
        <w:sdt>
          <w:sdtPr>
            <w:id w:val="111145805"/>
            <w:bibliography/>
          </w:sdtPr>
          <w:sdtEndPr/>
          <w:sdtContent>
            <w:p w14:paraId="7E8B267A" w14:textId="77777777" w:rsidR="00813865" w:rsidRDefault="00F153DD" w:rsidP="00F23D5F">
              <w:pPr>
                <w:pStyle w:val="Bibliografa"/>
                <w:spacing w:line="360" w:lineRule="auto"/>
                <w:ind w:left="720" w:hanging="720"/>
                <w:rPr>
                  <w:noProof/>
                  <w:sz w:val="24"/>
                  <w:szCs w:val="24"/>
                  <w:lang w:val="es-ES"/>
                </w:rPr>
              </w:pPr>
              <w:r>
                <w:fldChar w:fldCharType="begin"/>
              </w:r>
              <w:r w:rsidRPr="007F1354">
                <w:rPr>
                  <w:lang w:val="es-DO"/>
                </w:rPr>
                <w:instrText>BIBLIOGRAPHY</w:instrText>
              </w:r>
              <w:r>
                <w:fldChar w:fldCharType="separate"/>
              </w:r>
              <w:r w:rsidR="00813865">
                <w:rPr>
                  <w:i/>
                  <w:iCs/>
                  <w:noProof/>
                  <w:lang w:val="es-ES"/>
                </w:rPr>
                <w:t>BANELINO (Bananos Ecológicos de la Línea Noroeste)</w:t>
              </w:r>
              <w:r w:rsidR="00813865">
                <w:rPr>
                  <w:noProof/>
                  <w:lang w:val="es-ES"/>
                </w:rPr>
                <w:t>. (s.f.). Obtenido de https://banelino.com.do/quienes-somos/</w:t>
              </w:r>
            </w:p>
            <w:p w14:paraId="3B500A3C" w14:textId="77777777" w:rsidR="00813865" w:rsidRDefault="00813865" w:rsidP="00F23D5F">
              <w:pPr>
                <w:pStyle w:val="Bibliografa"/>
                <w:spacing w:line="360" w:lineRule="auto"/>
                <w:ind w:left="720" w:hanging="720"/>
                <w:rPr>
                  <w:noProof/>
                  <w:lang w:val="es-ES"/>
                </w:rPr>
              </w:pPr>
              <w:r>
                <w:rPr>
                  <w:i/>
                  <w:iCs/>
                  <w:noProof/>
                  <w:lang w:val="es-ES"/>
                </w:rPr>
                <w:t>Coordinadora Estatal de Comercio Justo</w:t>
              </w:r>
              <w:r>
                <w:rPr>
                  <w:noProof/>
                  <w:lang w:val="es-ES"/>
                </w:rPr>
                <w:t>. (11 de Noviembre de 2021). Obtenido de http://comerciojusto.org/que-es-el-comercio-justo-2/</w:t>
              </w:r>
            </w:p>
            <w:p w14:paraId="08A579A4" w14:textId="77777777" w:rsidR="00813865" w:rsidRDefault="00813865" w:rsidP="00F23D5F">
              <w:pPr>
                <w:pStyle w:val="Bibliografa"/>
                <w:spacing w:line="360" w:lineRule="auto"/>
                <w:ind w:left="720" w:hanging="720"/>
                <w:rPr>
                  <w:noProof/>
                  <w:lang w:val="es-ES"/>
                </w:rPr>
              </w:pPr>
              <w:r>
                <w:rPr>
                  <w:noProof/>
                  <w:lang w:val="es-ES"/>
                </w:rPr>
                <w:t xml:space="preserve">Coscione, M. (2008). </w:t>
              </w:r>
              <w:r>
                <w:rPr>
                  <w:i/>
                  <w:iCs/>
                  <w:noProof/>
                  <w:lang w:val="es-ES"/>
                </w:rPr>
                <w:t>El comercio justo. Una alianza estratégica para el desarrollo de América Latina.</w:t>
              </w:r>
              <w:r>
                <w:rPr>
                  <w:noProof/>
                  <w:lang w:val="es-ES"/>
                </w:rPr>
                <w:t xml:space="preserve"> Madrid, España: Ediciones de La Catarata, Madrid.</w:t>
              </w:r>
            </w:p>
            <w:p w14:paraId="4F3833E3" w14:textId="77777777" w:rsidR="00813865" w:rsidRDefault="00813865" w:rsidP="00F23D5F">
              <w:pPr>
                <w:pStyle w:val="Bibliografa"/>
                <w:spacing w:line="360" w:lineRule="auto"/>
                <w:ind w:left="720" w:hanging="720"/>
                <w:rPr>
                  <w:noProof/>
                  <w:lang w:val="es-ES"/>
                </w:rPr>
              </w:pPr>
              <w:r>
                <w:rPr>
                  <w:noProof/>
                  <w:lang w:val="es-ES"/>
                </w:rPr>
                <w:t xml:space="preserve">Coscione, M. (2011). </w:t>
              </w:r>
              <w:r>
                <w:rPr>
                  <w:i/>
                  <w:iCs/>
                  <w:noProof/>
                  <w:lang w:val="es-ES"/>
                </w:rPr>
                <w:t>Comercio justo en la República Dominicana : café, cacao y banano.</w:t>
              </w:r>
              <w:r>
                <w:rPr>
                  <w:noProof/>
                  <w:lang w:val="es-ES"/>
                </w:rPr>
                <w:t xml:space="preserve"> Santo Domingo: Fundación Global y Desarrollo.</w:t>
              </w:r>
            </w:p>
            <w:p w14:paraId="3A2B64DB" w14:textId="77777777" w:rsidR="00813865" w:rsidRDefault="00813865" w:rsidP="00F23D5F">
              <w:pPr>
                <w:pStyle w:val="Bibliografa"/>
                <w:spacing w:line="360" w:lineRule="auto"/>
                <w:ind w:left="720" w:hanging="720"/>
                <w:rPr>
                  <w:noProof/>
                  <w:lang w:val="es-ES"/>
                </w:rPr>
              </w:pPr>
              <w:r>
                <w:rPr>
                  <w:i/>
                  <w:iCs/>
                  <w:noProof/>
                  <w:lang w:val="es-ES"/>
                </w:rPr>
                <w:t>Definición.es</w:t>
              </w:r>
              <w:r>
                <w:rPr>
                  <w:noProof/>
                  <w:lang w:val="es-ES"/>
                </w:rPr>
                <w:t>. (s.f.). Obtenido de https://definicion.de/comercio/</w:t>
              </w:r>
            </w:p>
            <w:p w14:paraId="2DC8F3C9" w14:textId="77777777" w:rsidR="00813865" w:rsidRDefault="00813865" w:rsidP="00F23D5F">
              <w:pPr>
                <w:pStyle w:val="Bibliografa"/>
                <w:spacing w:line="360" w:lineRule="auto"/>
                <w:ind w:left="720" w:hanging="720"/>
                <w:rPr>
                  <w:noProof/>
                  <w:lang w:val="es-ES"/>
                </w:rPr>
              </w:pPr>
              <w:r>
                <w:rPr>
                  <w:i/>
                  <w:iCs/>
                  <w:noProof/>
                  <w:lang w:val="es-ES"/>
                </w:rPr>
                <w:lastRenderedPageBreak/>
                <w:t>El Programa de las Naciones Unidas para el Desarrollo (PNUD)</w:t>
              </w:r>
              <w:r>
                <w:rPr>
                  <w:noProof/>
                  <w:lang w:val="es-ES"/>
                </w:rPr>
                <w:t>. (8 de Abril de 2021). Obtenido de https://www.do.undp.org/content/dominican_republic/es/home/presscenter/articles/2021/republica-dominicana-es-elegido-como-piloto-para-implementar-rec.html</w:t>
              </w:r>
            </w:p>
            <w:p w14:paraId="113D31C6" w14:textId="77777777" w:rsidR="00813865" w:rsidRDefault="00813865" w:rsidP="00F23D5F">
              <w:pPr>
                <w:pStyle w:val="Bibliografa"/>
                <w:spacing w:line="360" w:lineRule="auto"/>
                <w:ind w:left="720" w:hanging="720"/>
                <w:rPr>
                  <w:noProof/>
                  <w:lang w:val="es-ES"/>
                </w:rPr>
              </w:pPr>
              <w:r>
                <w:rPr>
                  <w:i/>
                  <w:iCs/>
                  <w:noProof/>
                  <w:lang w:val="es-ES"/>
                </w:rPr>
                <w:t>Gobierno de REPUBLICA DOMINICANA</w:t>
              </w:r>
              <w:r>
                <w:rPr>
                  <w:noProof/>
                  <w:lang w:val="es-ES"/>
                </w:rPr>
                <w:t>. (Miércoles 11 de Abril de 2011). Obtenido de https://agricultura.gob.do/noticia/rd-y-la-union-europea-firman-convenio-para-fortalecer-industria-bananera-nacional/</w:t>
              </w:r>
            </w:p>
            <w:p w14:paraId="73AB44E7" w14:textId="77777777" w:rsidR="00813865" w:rsidRDefault="00813865" w:rsidP="00F23D5F">
              <w:pPr>
                <w:pStyle w:val="Bibliografa"/>
                <w:spacing w:line="360" w:lineRule="auto"/>
                <w:ind w:left="720" w:hanging="720"/>
                <w:rPr>
                  <w:noProof/>
                  <w:lang w:val="es-ES"/>
                </w:rPr>
              </w:pPr>
              <w:r>
                <w:rPr>
                  <w:i/>
                  <w:iCs/>
                  <w:noProof/>
                  <w:lang w:val="es-ES"/>
                </w:rPr>
                <w:t xml:space="preserve">Hogar de Empresas de Comercio Justo </w:t>
              </w:r>
              <w:r>
                <w:rPr>
                  <w:noProof/>
                  <w:lang w:val="es-ES"/>
                </w:rPr>
                <w:t>. (s.f.). Obtenido de https://wfto.com/</w:t>
              </w:r>
            </w:p>
            <w:p w14:paraId="0C7F592B" w14:textId="77777777" w:rsidR="00813865" w:rsidRDefault="00813865" w:rsidP="00F23D5F">
              <w:pPr>
                <w:pStyle w:val="Bibliografa"/>
                <w:spacing w:line="360" w:lineRule="auto"/>
                <w:ind w:left="720" w:hanging="720"/>
                <w:rPr>
                  <w:noProof/>
                  <w:lang w:val="es-ES"/>
                </w:rPr>
              </w:pPr>
              <w:r>
                <w:rPr>
                  <w:i/>
                  <w:iCs/>
                  <w:noProof/>
                  <w:lang w:val="es-ES"/>
                </w:rPr>
                <w:t>Ministerio de Agricultura de la República Dominicana</w:t>
              </w:r>
              <w:r>
                <w:rPr>
                  <w:noProof/>
                  <w:lang w:val="es-ES"/>
                </w:rPr>
                <w:t>. (s.f.). Obtenido de https://agricultura.gob.do/wp-content/uploads/2020/07/PLAN-DE-EMERGENCIAS-DEL-SECTOR-AGROPECUARIO-2020-ULTIMO.pdf</w:t>
              </w:r>
            </w:p>
            <w:p w14:paraId="0C8C74DB" w14:textId="77777777" w:rsidR="00813865" w:rsidRDefault="00813865" w:rsidP="00F23D5F">
              <w:pPr>
                <w:pStyle w:val="Bibliografa"/>
                <w:spacing w:line="360" w:lineRule="auto"/>
                <w:ind w:left="720" w:hanging="720"/>
                <w:rPr>
                  <w:noProof/>
                  <w:lang w:val="es-ES"/>
                </w:rPr>
              </w:pPr>
              <w:r>
                <w:rPr>
                  <w:i/>
                  <w:iCs/>
                  <w:noProof/>
                  <w:lang w:val="es-ES"/>
                </w:rPr>
                <w:t xml:space="preserve">Ministerio de Agricultura de la República Dominicana </w:t>
              </w:r>
              <w:r>
                <w:rPr>
                  <w:noProof/>
                  <w:lang w:val="es-ES"/>
                </w:rPr>
                <w:t>. (8 de Mayo de 2020). Obtenido de https://agricultura.gob.do/noticia/construiran-parque-industrial-para-beneficiar-sector-avicola/</w:t>
              </w:r>
            </w:p>
            <w:p w14:paraId="036BABD0" w14:textId="77777777" w:rsidR="00813865" w:rsidRDefault="00813865" w:rsidP="00F23D5F">
              <w:pPr>
                <w:pStyle w:val="Bibliografa"/>
                <w:spacing w:line="360" w:lineRule="auto"/>
                <w:ind w:left="720" w:hanging="720"/>
                <w:rPr>
                  <w:noProof/>
                  <w:lang w:val="es-ES"/>
                </w:rPr>
              </w:pPr>
              <w:r>
                <w:rPr>
                  <w:i/>
                  <w:iCs/>
                  <w:noProof/>
                  <w:lang w:val="es-ES"/>
                </w:rPr>
                <w:t xml:space="preserve">Ministerio de Agricultura de la República Dominicana </w:t>
              </w:r>
              <w:r>
                <w:rPr>
                  <w:noProof/>
                  <w:lang w:val="es-ES"/>
                </w:rPr>
                <w:t>. (Jueves 19 de Noviembre de 2020). Obtenido de https://agricultura.gob.do/noticia/ministerio-de-agricultura-y-prosoli-acuerdan-fomentar-programas-de-agricultura-familiar/</w:t>
              </w:r>
            </w:p>
            <w:p w14:paraId="54AAEB28" w14:textId="77777777" w:rsidR="00813865" w:rsidRDefault="00813865" w:rsidP="00F23D5F">
              <w:pPr>
                <w:pStyle w:val="Bibliografa"/>
                <w:spacing w:line="360" w:lineRule="auto"/>
                <w:ind w:left="720" w:hanging="720"/>
                <w:rPr>
                  <w:noProof/>
                  <w:lang w:val="es-ES"/>
                </w:rPr>
              </w:pPr>
              <w:r>
                <w:rPr>
                  <w:i/>
                  <w:iCs/>
                  <w:noProof/>
                  <w:lang w:val="es-ES"/>
                </w:rPr>
                <w:t xml:space="preserve">MInisterio de Agricultura de la República Dominicana </w:t>
              </w:r>
              <w:r>
                <w:rPr>
                  <w:noProof/>
                  <w:lang w:val="es-ES"/>
                </w:rPr>
                <w:t>. (2021). Obtenido de PLAN DE CONTINGENCIA DEL SECTOR AGRARIO 2021.</w:t>
              </w:r>
            </w:p>
            <w:p w14:paraId="3C0C37E5" w14:textId="77777777" w:rsidR="00813865" w:rsidRDefault="00813865" w:rsidP="00F23D5F">
              <w:pPr>
                <w:pStyle w:val="Bibliografa"/>
                <w:spacing w:line="360" w:lineRule="auto"/>
                <w:ind w:left="720" w:hanging="720"/>
                <w:rPr>
                  <w:noProof/>
                  <w:lang w:val="es-ES"/>
                </w:rPr>
              </w:pPr>
              <w:r>
                <w:rPr>
                  <w:i/>
                  <w:iCs/>
                  <w:noProof/>
                  <w:lang w:val="es-ES"/>
                </w:rPr>
                <w:t>Ministerio de Agricultura de la República Dominicana</w:t>
              </w:r>
              <w:r>
                <w:rPr>
                  <w:noProof/>
                  <w:lang w:val="es-ES"/>
                </w:rPr>
                <w:t>. (Abril de 2013). Obtenido de https://otca.gob.do/wp-content/uploads/2010/08/OTCA-DAM-9-2013.pdf</w:t>
              </w:r>
            </w:p>
            <w:p w14:paraId="3BC92847" w14:textId="77777777" w:rsidR="00813865" w:rsidRDefault="00813865" w:rsidP="00F23D5F">
              <w:pPr>
                <w:pStyle w:val="Bibliografa"/>
                <w:spacing w:line="360" w:lineRule="auto"/>
                <w:ind w:left="720" w:hanging="720"/>
                <w:rPr>
                  <w:noProof/>
                  <w:lang w:val="es-ES"/>
                </w:rPr>
              </w:pPr>
              <w:r>
                <w:rPr>
                  <w:i/>
                  <w:iCs/>
                  <w:noProof/>
                  <w:lang w:val="es-ES"/>
                </w:rPr>
                <w:t>Ministerio de Agricultura de la República Dominicana</w:t>
              </w:r>
              <w:r>
                <w:rPr>
                  <w:noProof/>
                  <w:lang w:val="es-ES"/>
                </w:rPr>
                <w:t>. (24 de Septiembre de 2020). Obtenido de https://agricultura.gob.do/noticia/agricultura-impulsa-la-produccion-agropecuaria-de-la-mujer-rural/</w:t>
              </w:r>
            </w:p>
            <w:p w14:paraId="2F1B0EB3" w14:textId="77777777" w:rsidR="00813865" w:rsidRDefault="00813865" w:rsidP="00F23D5F">
              <w:pPr>
                <w:pStyle w:val="Bibliografa"/>
                <w:spacing w:line="360" w:lineRule="auto"/>
                <w:ind w:left="720" w:hanging="720"/>
                <w:rPr>
                  <w:noProof/>
                  <w:lang w:val="es-ES"/>
                </w:rPr>
              </w:pPr>
              <w:r>
                <w:rPr>
                  <w:i/>
                  <w:iCs/>
                  <w:noProof/>
                  <w:lang w:val="es-ES"/>
                </w:rPr>
                <w:t>Naciones Unidas</w:t>
              </w:r>
              <w:r>
                <w:rPr>
                  <w:noProof/>
                  <w:lang w:val="es-ES"/>
                </w:rPr>
                <w:t>. (s.f.). Obtenido de https://www.un.org/sustainabledevelopment/es/objetivos-de-desarrollo-sostenible/</w:t>
              </w:r>
            </w:p>
            <w:p w14:paraId="3C0FB9E0" w14:textId="77777777" w:rsidR="00813865" w:rsidRDefault="00813865" w:rsidP="00F23D5F">
              <w:pPr>
                <w:pStyle w:val="Bibliografa"/>
                <w:spacing w:line="360" w:lineRule="auto"/>
                <w:ind w:left="720" w:hanging="720"/>
                <w:rPr>
                  <w:noProof/>
                  <w:lang w:val="es-ES"/>
                </w:rPr>
              </w:pPr>
              <w:r>
                <w:rPr>
                  <w:i/>
                  <w:iCs/>
                  <w:noProof/>
                  <w:lang w:val="es-ES"/>
                </w:rPr>
                <w:t>Organizacion de la Naciones Unidas para la Alimentación y la Agricultura</w:t>
              </w:r>
              <w:r>
                <w:rPr>
                  <w:noProof/>
                  <w:lang w:val="es-ES"/>
                </w:rPr>
                <w:t>. (s.f.). Obtenido de https://www.fao.org/world-banana-forum/projects/good-practices/organic-production-dominican-republic/es/#.YYxfs2BBxPY</w:t>
              </w:r>
            </w:p>
            <w:p w14:paraId="425A9FD7" w14:textId="77777777" w:rsidR="00813865" w:rsidRDefault="00813865" w:rsidP="00F23D5F">
              <w:pPr>
                <w:pStyle w:val="Bibliografa"/>
                <w:spacing w:line="360" w:lineRule="auto"/>
                <w:ind w:left="720" w:hanging="720"/>
                <w:rPr>
                  <w:noProof/>
                  <w:lang w:val="es-ES"/>
                </w:rPr>
              </w:pPr>
              <w:r>
                <w:rPr>
                  <w:i/>
                  <w:iCs/>
                  <w:noProof/>
                  <w:lang w:val="es-ES"/>
                </w:rPr>
                <w:lastRenderedPageBreak/>
                <w:t>Organizacion de la Naciones Unidas para la Alimentación y la Agricultura</w:t>
              </w:r>
              <w:r>
                <w:rPr>
                  <w:noProof/>
                  <w:lang w:val="es-ES"/>
                </w:rPr>
                <w:t>. (06 de Marzo de 2013). Obtenido de https://www.fao.org/americas/noticias/ver/es/c/229992/</w:t>
              </w:r>
            </w:p>
            <w:p w14:paraId="29B2D04D" w14:textId="77777777" w:rsidR="00813865" w:rsidRDefault="00813865" w:rsidP="00F23D5F">
              <w:pPr>
                <w:pStyle w:val="Bibliografa"/>
                <w:spacing w:line="360" w:lineRule="auto"/>
                <w:ind w:left="720" w:hanging="720"/>
                <w:rPr>
                  <w:noProof/>
                  <w:lang w:val="es-ES"/>
                </w:rPr>
              </w:pPr>
              <w:r>
                <w:rPr>
                  <w:i/>
                  <w:iCs/>
                  <w:noProof/>
                  <w:lang w:val="es-ES"/>
                </w:rPr>
                <w:t xml:space="preserve">Organización de las Naciones Unidas para la Alimentación y la Agricultura </w:t>
              </w:r>
              <w:r>
                <w:rPr>
                  <w:noProof/>
                  <w:lang w:val="es-ES"/>
                </w:rPr>
                <w:t>. (2015). Obtenido de https://www.fao.org/family-farming/detail/es/c/378899/</w:t>
              </w:r>
            </w:p>
            <w:p w14:paraId="5C0F4069" w14:textId="0DCB6BA1" w:rsidR="000959C6" w:rsidRDefault="00F153DD" w:rsidP="00F23D5F">
              <w:pPr>
                <w:pStyle w:val="Bibliografa"/>
                <w:spacing w:line="360" w:lineRule="auto"/>
                <w:ind w:left="720" w:hanging="720"/>
                <w:rPr>
                  <w:noProof/>
                  <w:lang w:val="es-ES"/>
                </w:rPr>
              </w:pPr>
              <w:r>
                <w:rPr>
                  <w:b/>
                  <w:bCs/>
                </w:rPr>
                <w:fldChar w:fldCharType="end"/>
              </w:r>
              <w:r w:rsidR="000959C6" w:rsidRPr="000959C6">
                <w:rPr>
                  <w:i/>
                  <w:iCs/>
                  <w:noProof/>
                  <w:lang w:val="es-ES"/>
                </w:rPr>
                <w:t xml:space="preserve"> </w:t>
              </w:r>
              <w:r w:rsidR="000959C6">
                <w:rPr>
                  <w:i/>
                  <w:iCs/>
                  <w:noProof/>
                  <w:lang w:val="es-ES"/>
                </w:rPr>
                <w:t>Organización Internacional del Trabajo</w:t>
              </w:r>
              <w:r w:rsidR="000959C6">
                <w:rPr>
                  <w:noProof/>
                  <w:lang w:val="es-ES"/>
                </w:rPr>
                <w:t>. (s.f.). Obtenido de https://www.ilo.org/global/statistics-and-databases/lang--es/index.htm</w:t>
              </w:r>
            </w:p>
            <w:p w14:paraId="5026D6BB" w14:textId="77777777" w:rsidR="000959C6" w:rsidRDefault="000959C6" w:rsidP="00F23D5F">
              <w:pPr>
                <w:pStyle w:val="Bibliografa"/>
                <w:spacing w:line="360" w:lineRule="auto"/>
                <w:ind w:left="720" w:hanging="720"/>
                <w:rPr>
                  <w:noProof/>
                  <w:lang w:val="es-ES"/>
                </w:rPr>
              </w:pPr>
              <w:r>
                <w:rPr>
                  <w:i/>
                  <w:iCs/>
                  <w:noProof/>
                  <w:lang w:val="es-ES"/>
                </w:rPr>
                <w:t>Un Women</w:t>
              </w:r>
              <w:r>
                <w:rPr>
                  <w:noProof/>
                  <w:lang w:val="es-ES"/>
                </w:rPr>
                <w:t>. (s.f.). Obtenido de https://www.unwomen.org/en</w:t>
              </w:r>
            </w:p>
            <w:p w14:paraId="7D08B4EC" w14:textId="77777777" w:rsidR="000959C6" w:rsidRDefault="000959C6" w:rsidP="00F23D5F">
              <w:pPr>
                <w:pStyle w:val="Bibliografa"/>
                <w:spacing w:line="360" w:lineRule="auto"/>
                <w:ind w:left="720" w:hanging="720"/>
                <w:rPr>
                  <w:noProof/>
                  <w:lang w:val="es-ES"/>
                </w:rPr>
              </w:pPr>
              <w:r>
                <w:rPr>
                  <w:noProof/>
                  <w:lang w:val="es-ES"/>
                </w:rPr>
                <w:t xml:space="preserve">VICIANA, J. M. (s.f.). </w:t>
              </w:r>
              <w:r>
                <w:rPr>
                  <w:i/>
                  <w:iCs/>
                  <w:noProof/>
                  <w:lang w:val="es-ES"/>
                </w:rPr>
                <w:t>EL COMERCIO JUSTO: HERRAMIENTA SOSTENIBLE Y EFICAZ DE REDUCCIÓN DE LA POBREZA.</w:t>
              </w:r>
              <w:r>
                <w:rPr>
                  <w:noProof/>
                  <w:lang w:val="es-ES"/>
                </w:rPr>
                <w:t xml:space="preserve"> </w:t>
              </w:r>
            </w:p>
            <w:p w14:paraId="0CA12DA2" w14:textId="77777777" w:rsidR="00813865" w:rsidRDefault="00813865" w:rsidP="00F23D5F">
              <w:pPr>
                <w:pStyle w:val="Bibliografa"/>
                <w:spacing w:line="360" w:lineRule="auto"/>
                <w:ind w:left="720" w:hanging="720"/>
                <w:rPr>
                  <w:noProof/>
                  <w:lang w:val="es-ES"/>
                </w:rPr>
              </w:pPr>
              <w:r>
                <w:rPr>
                  <w:i/>
                  <w:iCs/>
                  <w:noProof/>
                  <w:lang w:val="es-ES"/>
                </w:rPr>
                <w:t>International Labour Organization</w:t>
              </w:r>
              <w:r>
                <w:rPr>
                  <w:noProof/>
                  <w:lang w:val="es-ES"/>
                </w:rPr>
                <w:t>. (s.f.). Obtenido de https://www.ilo.org/global/lang--en/index.htm</w:t>
              </w:r>
            </w:p>
            <w:p w14:paraId="735B4ECA" w14:textId="5211BEA4" w:rsidR="00F153DD" w:rsidRDefault="00627E40" w:rsidP="00F23D5F">
              <w:pPr>
                <w:spacing w:line="360" w:lineRule="auto"/>
              </w:pPr>
            </w:p>
          </w:sdtContent>
        </w:sdt>
      </w:sdtContent>
    </w:sdt>
    <w:p w14:paraId="13E0F559" w14:textId="77777777" w:rsidR="00F153DD" w:rsidRDefault="00F153DD" w:rsidP="00F23D5F">
      <w:pPr>
        <w:spacing w:line="360" w:lineRule="auto"/>
        <w:jc w:val="both"/>
        <w:rPr>
          <w:rFonts w:ascii="Times New Roman" w:hAnsi="Times New Roman" w:cs="Times New Roman"/>
          <w:b/>
          <w:bCs/>
          <w:color w:val="000000"/>
          <w:sz w:val="32"/>
          <w:szCs w:val="32"/>
          <w:lang w:val="es-ES"/>
        </w:rPr>
      </w:pPr>
      <w:r>
        <w:rPr>
          <w:rFonts w:ascii="Times New Roman" w:hAnsi="Times New Roman" w:cs="Times New Roman"/>
          <w:b/>
          <w:bCs/>
          <w:color w:val="000000"/>
          <w:sz w:val="32"/>
          <w:szCs w:val="32"/>
          <w:lang w:val="es-ES"/>
        </w:rPr>
        <w:t>CRONOGRAMA DE LAS TAREAS A REALIZAR</w:t>
      </w:r>
    </w:p>
    <w:tbl>
      <w:tblPr>
        <w:tblStyle w:val="Tablaconcuadrcula"/>
        <w:tblW w:w="0" w:type="auto"/>
        <w:tblLook w:val="04A0" w:firstRow="1" w:lastRow="0" w:firstColumn="1" w:lastColumn="0" w:noHBand="0" w:noVBand="1"/>
      </w:tblPr>
      <w:tblGrid>
        <w:gridCol w:w="1497"/>
        <w:gridCol w:w="1682"/>
        <w:gridCol w:w="1681"/>
        <w:gridCol w:w="1681"/>
        <w:gridCol w:w="1681"/>
        <w:gridCol w:w="1354"/>
      </w:tblGrid>
      <w:tr w:rsidR="00F153DD" w14:paraId="0E5792BE" w14:textId="77777777" w:rsidTr="00EC72E9">
        <w:tc>
          <w:tcPr>
            <w:tcW w:w="1271" w:type="dxa"/>
          </w:tcPr>
          <w:p w14:paraId="383110BA" w14:textId="77777777" w:rsidR="00F153DD" w:rsidRPr="00503ED2" w:rsidRDefault="00F153DD" w:rsidP="00F23D5F">
            <w:pPr>
              <w:spacing w:line="360" w:lineRule="auto"/>
              <w:jc w:val="both"/>
              <w:rPr>
                <w:rFonts w:ascii="Times New Roman" w:hAnsi="Times New Roman" w:cs="Times New Roman"/>
                <w:color w:val="000000"/>
                <w:sz w:val="32"/>
                <w:szCs w:val="32"/>
                <w:lang w:val="es-ES"/>
              </w:rPr>
            </w:pPr>
          </w:p>
        </w:tc>
        <w:tc>
          <w:tcPr>
            <w:tcW w:w="1702" w:type="dxa"/>
          </w:tcPr>
          <w:p w14:paraId="4D5B8EA7" w14:textId="77777777" w:rsidR="00F153DD" w:rsidRPr="00503ED2" w:rsidRDefault="00F153DD" w:rsidP="00F23D5F">
            <w:pPr>
              <w:spacing w:line="360" w:lineRule="auto"/>
              <w:jc w:val="both"/>
              <w:rPr>
                <w:rFonts w:ascii="Times New Roman" w:hAnsi="Times New Roman" w:cs="Times New Roman"/>
                <w:color w:val="000000"/>
                <w:sz w:val="32"/>
                <w:szCs w:val="32"/>
                <w:lang w:val="es-ES"/>
              </w:rPr>
            </w:pPr>
            <w:proofErr w:type="spellStart"/>
            <w:r w:rsidRPr="00503ED2">
              <w:rPr>
                <w:rFonts w:ascii="Times New Roman" w:hAnsi="Times New Roman" w:cs="Times New Roman"/>
                <w:color w:val="000000"/>
                <w:sz w:val="32"/>
                <w:szCs w:val="32"/>
                <w:lang w:val="es-ES"/>
              </w:rPr>
              <w:t>Cap</w:t>
            </w:r>
            <w:proofErr w:type="spellEnd"/>
            <w:r w:rsidRPr="00503ED2">
              <w:rPr>
                <w:rFonts w:ascii="Times New Roman" w:hAnsi="Times New Roman" w:cs="Times New Roman"/>
                <w:color w:val="000000"/>
                <w:sz w:val="32"/>
                <w:szCs w:val="32"/>
                <w:lang w:val="es-ES"/>
              </w:rPr>
              <w:t xml:space="preserve"> I</w:t>
            </w:r>
          </w:p>
        </w:tc>
        <w:tc>
          <w:tcPr>
            <w:tcW w:w="1702" w:type="dxa"/>
          </w:tcPr>
          <w:p w14:paraId="4C7C89C3" w14:textId="77777777" w:rsidR="00F153DD" w:rsidRPr="00503ED2" w:rsidRDefault="00F153DD" w:rsidP="00F23D5F">
            <w:pPr>
              <w:spacing w:line="360" w:lineRule="auto"/>
              <w:jc w:val="both"/>
              <w:rPr>
                <w:rFonts w:ascii="Times New Roman" w:hAnsi="Times New Roman" w:cs="Times New Roman"/>
                <w:color w:val="000000"/>
                <w:sz w:val="32"/>
                <w:szCs w:val="32"/>
                <w:lang w:val="es-ES"/>
              </w:rPr>
            </w:pPr>
            <w:proofErr w:type="spellStart"/>
            <w:r w:rsidRPr="00503ED2">
              <w:rPr>
                <w:rFonts w:ascii="Times New Roman" w:hAnsi="Times New Roman" w:cs="Times New Roman"/>
                <w:color w:val="000000"/>
                <w:sz w:val="32"/>
                <w:szCs w:val="32"/>
                <w:lang w:val="es-ES"/>
              </w:rPr>
              <w:t>Cap</w:t>
            </w:r>
            <w:proofErr w:type="spellEnd"/>
            <w:r w:rsidRPr="00503ED2">
              <w:rPr>
                <w:rFonts w:ascii="Times New Roman" w:hAnsi="Times New Roman" w:cs="Times New Roman"/>
                <w:color w:val="000000"/>
                <w:sz w:val="32"/>
                <w:szCs w:val="32"/>
                <w:lang w:val="es-ES"/>
              </w:rPr>
              <w:t xml:space="preserve"> II</w:t>
            </w:r>
          </w:p>
        </w:tc>
        <w:tc>
          <w:tcPr>
            <w:tcW w:w="1702" w:type="dxa"/>
          </w:tcPr>
          <w:p w14:paraId="60BDE9A9" w14:textId="77777777" w:rsidR="00F153DD" w:rsidRPr="00503ED2" w:rsidRDefault="00F153DD" w:rsidP="00F23D5F">
            <w:pPr>
              <w:spacing w:line="360" w:lineRule="auto"/>
              <w:jc w:val="both"/>
              <w:rPr>
                <w:rFonts w:ascii="Times New Roman" w:hAnsi="Times New Roman" w:cs="Times New Roman"/>
                <w:color w:val="000000"/>
                <w:sz w:val="32"/>
                <w:szCs w:val="32"/>
                <w:lang w:val="es-ES"/>
              </w:rPr>
            </w:pPr>
            <w:proofErr w:type="spellStart"/>
            <w:r w:rsidRPr="00503ED2">
              <w:rPr>
                <w:rFonts w:ascii="Times New Roman" w:hAnsi="Times New Roman" w:cs="Times New Roman"/>
                <w:color w:val="000000"/>
                <w:sz w:val="32"/>
                <w:szCs w:val="32"/>
                <w:lang w:val="es-ES"/>
              </w:rPr>
              <w:t>Cap</w:t>
            </w:r>
            <w:proofErr w:type="spellEnd"/>
            <w:r w:rsidRPr="00503ED2">
              <w:rPr>
                <w:rFonts w:ascii="Times New Roman" w:hAnsi="Times New Roman" w:cs="Times New Roman"/>
                <w:color w:val="000000"/>
                <w:sz w:val="32"/>
                <w:szCs w:val="32"/>
                <w:lang w:val="es-ES"/>
              </w:rPr>
              <w:t xml:space="preserve"> III</w:t>
            </w:r>
          </w:p>
        </w:tc>
        <w:tc>
          <w:tcPr>
            <w:tcW w:w="1702" w:type="dxa"/>
          </w:tcPr>
          <w:p w14:paraId="70B9E0D8" w14:textId="77777777" w:rsidR="00F153DD" w:rsidRPr="00503ED2" w:rsidRDefault="00F153DD" w:rsidP="00F23D5F">
            <w:pPr>
              <w:spacing w:line="360" w:lineRule="auto"/>
              <w:jc w:val="both"/>
              <w:rPr>
                <w:rFonts w:ascii="Times New Roman" w:hAnsi="Times New Roman" w:cs="Times New Roman"/>
                <w:color w:val="000000"/>
                <w:sz w:val="32"/>
                <w:szCs w:val="32"/>
                <w:lang w:val="es-ES"/>
              </w:rPr>
            </w:pPr>
            <w:proofErr w:type="spellStart"/>
            <w:r w:rsidRPr="00503ED2">
              <w:rPr>
                <w:rFonts w:ascii="Times New Roman" w:hAnsi="Times New Roman" w:cs="Times New Roman"/>
                <w:color w:val="000000"/>
                <w:sz w:val="32"/>
                <w:szCs w:val="32"/>
                <w:lang w:val="es-ES"/>
              </w:rPr>
              <w:t>Cap</w:t>
            </w:r>
            <w:proofErr w:type="spellEnd"/>
            <w:r w:rsidRPr="00503ED2">
              <w:rPr>
                <w:rFonts w:ascii="Times New Roman" w:hAnsi="Times New Roman" w:cs="Times New Roman"/>
                <w:color w:val="000000"/>
                <w:sz w:val="32"/>
                <w:szCs w:val="32"/>
                <w:lang w:val="es-ES"/>
              </w:rPr>
              <w:t xml:space="preserve"> IV</w:t>
            </w:r>
          </w:p>
        </w:tc>
        <w:tc>
          <w:tcPr>
            <w:tcW w:w="1271" w:type="dxa"/>
          </w:tcPr>
          <w:p w14:paraId="25F3A041" w14:textId="77777777" w:rsidR="00F153DD" w:rsidRPr="00503ED2" w:rsidRDefault="00F153DD" w:rsidP="00F23D5F">
            <w:pPr>
              <w:spacing w:line="360" w:lineRule="auto"/>
              <w:jc w:val="both"/>
              <w:rPr>
                <w:rFonts w:ascii="Times New Roman" w:hAnsi="Times New Roman" w:cs="Times New Roman"/>
                <w:color w:val="000000"/>
                <w:sz w:val="20"/>
                <w:szCs w:val="20"/>
                <w:lang w:val="es-ES"/>
              </w:rPr>
            </w:pPr>
            <w:r w:rsidRPr="00503ED2">
              <w:rPr>
                <w:rFonts w:ascii="Times New Roman" w:hAnsi="Times New Roman" w:cs="Times New Roman"/>
                <w:color w:val="000000"/>
                <w:sz w:val="20"/>
                <w:szCs w:val="20"/>
                <w:lang w:val="es-ES"/>
              </w:rPr>
              <w:t xml:space="preserve">Introducción, conclusiones y papeleos </w:t>
            </w:r>
          </w:p>
        </w:tc>
      </w:tr>
      <w:tr w:rsidR="00F153DD" w14:paraId="2F9FF3C5" w14:textId="77777777" w:rsidTr="00EC72E9">
        <w:tc>
          <w:tcPr>
            <w:tcW w:w="1271" w:type="dxa"/>
          </w:tcPr>
          <w:p w14:paraId="50A52E2E" w14:textId="77777777" w:rsidR="00F153DD" w:rsidRPr="00503ED2" w:rsidRDefault="00F153DD" w:rsidP="00F23D5F">
            <w:pPr>
              <w:spacing w:line="360" w:lineRule="auto"/>
              <w:jc w:val="both"/>
              <w:rPr>
                <w:rFonts w:ascii="Times New Roman" w:hAnsi="Times New Roman" w:cs="Times New Roman"/>
                <w:color w:val="000000"/>
                <w:sz w:val="32"/>
                <w:szCs w:val="32"/>
                <w:lang w:val="es-ES"/>
              </w:rPr>
            </w:pPr>
            <w:r w:rsidRPr="00503ED2">
              <w:rPr>
                <w:rFonts w:ascii="Times New Roman" w:hAnsi="Times New Roman" w:cs="Times New Roman"/>
                <w:color w:val="000000"/>
                <w:sz w:val="32"/>
                <w:szCs w:val="32"/>
                <w:lang w:val="es-ES"/>
              </w:rPr>
              <w:t xml:space="preserve">Ejecución </w:t>
            </w:r>
          </w:p>
        </w:tc>
        <w:tc>
          <w:tcPr>
            <w:tcW w:w="1702" w:type="dxa"/>
          </w:tcPr>
          <w:p w14:paraId="6BE98C86" w14:textId="4C2B4DDF" w:rsidR="00F153DD" w:rsidRPr="00503ED2" w:rsidRDefault="00F153DD" w:rsidP="00F23D5F">
            <w:pPr>
              <w:spacing w:line="360" w:lineRule="auto"/>
              <w:jc w:val="both"/>
              <w:rPr>
                <w:rFonts w:ascii="Times New Roman" w:hAnsi="Times New Roman" w:cs="Times New Roman"/>
                <w:color w:val="000000"/>
                <w:sz w:val="32"/>
                <w:szCs w:val="32"/>
                <w:lang w:val="es-ES"/>
              </w:rPr>
            </w:pPr>
            <w:r>
              <w:rPr>
                <w:rFonts w:ascii="Times New Roman" w:hAnsi="Times New Roman" w:cs="Times New Roman"/>
                <w:color w:val="000000"/>
                <w:sz w:val="32"/>
                <w:szCs w:val="32"/>
                <w:lang w:val="es-ES"/>
              </w:rPr>
              <w:t>31/01/2</w:t>
            </w:r>
            <w:r w:rsidR="00F03F5C">
              <w:rPr>
                <w:rFonts w:ascii="Times New Roman" w:hAnsi="Times New Roman" w:cs="Times New Roman"/>
                <w:color w:val="000000"/>
                <w:sz w:val="32"/>
                <w:szCs w:val="32"/>
                <w:lang w:val="es-ES"/>
              </w:rPr>
              <w:t>2</w:t>
            </w:r>
          </w:p>
        </w:tc>
        <w:tc>
          <w:tcPr>
            <w:tcW w:w="1702" w:type="dxa"/>
          </w:tcPr>
          <w:p w14:paraId="79C0ED82" w14:textId="139052FD" w:rsidR="00F153DD" w:rsidRPr="00503ED2" w:rsidRDefault="00F153DD" w:rsidP="00F23D5F">
            <w:pPr>
              <w:spacing w:line="360" w:lineRule="auto"/>
              <w:jc w:val="both"/>
              <w:rPr>
                <w:rFonts w:ascii="Times New Roman" w:hAnsi="Times New Roman" w:cs="Times New Roman"/>
                <w:color w:val="000000"/>
                <w:sz w:val="32"/>
                <w:szCs w:val="32"/>
                <w:lang w:val="es-ES"/>
              </w:rPr>
            </w:pPr>
            <w:r>
              <w:rPr>
                <w:rFonts w:ascii="Times New Roman" w:hAnsi="Times New Roman" w:cs="Times New Roman"/>
                <w:color w:val="000000"/>
                <w:sz w:val="32"/>
                <w:szCs w:val="32"/>
                <w:lang w:val="es-ES"/>
              </w:rPr>
              <w:t>28/02/2</w:t>
            </w:r>
            <w:r w:rsidR="00F03F5C">
              <w:rPr>
                <w:rFonts w:ascii="Times New Roman" w:hAnsi="Times New Roman" w:cs="Times New Roman"/>
                <w:color w:val="000000"/>
                <w:sz w:val="32"/>
                <w:szCs w:val="32"/>
                <w:lang w:val="es-ES"/>
              </w:rPr>
              <w:t>2</w:t>
            </w:r>
          </w:p>
        </w:tc>
        <w:tc>
          <w:tcPr>
            <w:tcW w:w="1702" w:type="dxa"/>
          </w:tcPr>
          <w:p w14:paraId="796485BD" w14:textId="18677E77" w:rsidR="00F153DD" w:rsidRPr="00503ED2" w:rsidRDefault="00F153DD" w:rsidP="00F23D5F">
            <w:pPr>
              <w:spacing w:line="360" w:lineRule="auto"/>
              <w:jc w:val="both"/>
              <w:rPr>
                <w:rFonts w:ascii="Times New Roman" w:hAnsi="Times New Roman" w:cs="Times New Roman"/>
                <w:color w:val="000000"/>
                <w:sz w:val="32"/>
                <w:szCs w:val="32"/>
                <w:lang w:val="es-ES"/>
              </w:rPr>
            </w:pPr>
            <w:r>
              <w:rPr>
                <w:rFonts w:ascii="Times New Roman" w:hAnsi="Times New Roman" w:cs="Times New Roman"/>
                <w:color w:val="000000"/>
                <w:sz w:val="32"/>
                <w:szCs w:val="32"/>
                <w:lang w:val="es-ES"/>
              </w:rPr>
              <w:t>31/03/2</w:t>
            </w:r>
            <w:r w:rsidR="00F03F5C">
              <w:rPr>
                <w:rFonts w:ascii="Times New Roman" w:hAnsi="Times New Roman" w:cs="Times New Roman"/>
                <w:color w:val="000000"/>
                <w:sz w:val="32"/>
                <w:szCs w:val="32"/>
                <w:lang w:val="es-ES"/>
              </w:rPr>
              <w:t>2</w:t>
            </w:r>
          </w:p>
        </w:tc>
        <w:tc>
          <w:tcPr>
            <w:tcW w:w="1702" w:type="dxa"/>
          </w:tcPr>
          <w:p w14:paraId="206BAB0F" w14:textId="120A782B" w:rsidR="00F153DD" w:rsidRPr="00503ED2" w:rsidRDefault="00F153DD" w:rsidP="00F23D5F">
            <w:pPr>
              <w:spacing w:line="360" w:lineRule="auto"/>
              <w:jc w:val="both"/>
              <w:rPr>
                <w:rFonts w:ascii="Times New Roman" w:hAnsi="Times New Roman" w:cs="Times New Roman"/>
                <w:color w:val="000000"/>
                <w:sz w:val="32"/>
                <w:szCs w:val="32"/>
                <w:lang w:val="es-ES"/>
              </w:rPr>
            </w:pPr>
            <w:r>
              <w:rPr>
                <w:rFonts w:ascii="Times New Roman" w:hAnsi="Times New Roman" w:cs="Times New Roman"/>
                <w:color w:val="000000"/>
                <w:sz w:val="32"/>
                <w:szCs w:val="32"/>
                <w:lang w:val="es-ES"/>
              </w:rPr>
              <w:t>30/04/2</w:t>
            </w:r>
            <w:r w:rsidR="00F03F5C">
              <w:rPr>
                <w:rFonts w:ascii="Times New Roman" w:hAnsi="Times New Roman" w:cs="Times New Roman"/>
                <w:color w:val="000000"/>
                <w:sz w:val="32"/>
                <w:szCs w:val="32"/>
                <w:lang w:val="es-ES"/>
              </w:rPr>
              <w:t>2</w:t>
            </w:r>
          </w:p>
        </w:tc>
        <w:tc>
          <w:tcPr>
            <w:tcW w:w="1271" w:type="dxa"/>
          </w:tcPr>
          <w:p w14:paraId="5D8E1A9D" w14:textId="371F2510" w:rsidR="00F153DD" w:rsidRPr="00503ED2" w:rsidRDefault="00F153DD" w:rsidP="00F23D5F">
            <w:pPr>
              <w:spacing w:line="360" w:lineRule="auto"/>
              <w:jc w:val="both"/>
              <w:rPr>
                <w:rFonts w:ascii="Times New Roman" w:hAnsi="Times New Roman" w:cs="Times New Roman"/>
                <w:color w:val="000000"/>
                <w:sz w:val="32"/>
                <w:szCs w:val="32"/>
                <w:lang w:val="es-ES"/>
              </w:rPr>
            </w:pPr>
            <w:r>
              <w:rPr>
                <w:rFonts w:ascii="Times New Roman" w:hAnsi="Times New Roman" w:cs="Times New Roman"/>
                <w:color w:val="000000"/>
                <w:sz w:val="32"/>
                <w:szCs w:val="32"/>
                <w:lang w:val="es-ES"/>
              </w:rPr>
              <w:t>31/05/2</w:t>
            </w:r>
            <w:r w:rsidR="00F03F5C">
              <w:rPr>
                <w:rFonts w:ascii="Times New Roman" w:hAnsi="Times New Roman" w:cs="Times New Roman"/>
                <w:color w:val="000000"/>
                <w:sz w:val="32"/>
                <w:szCs w:val="32"/>
                <w:lang w:val="es-ES"/>
              </w:rPr>
              <w:t>2</w:t>
            </w:r>
          </w:p>
        </w:tc>
      </w:tr>
    </w:tbl>
    <w:p w14:paraId="26579446" w14:textId="77777777" w:rsidR="00F153DD" w:rsidRDefault="00F153DD" w:rsidP="00F23D5F">
      <w:pPr>
        <w:spacing w:line="360" w:lineRule="auto"/>
        <w:jc w:val="both"/>
        <w:rPr>
          <w:rFonts w:ascii="Times New Roman" w:hAnsi="Times New Roman" w:cs="Times New Roman"/>
          <w:b/>
          <w:bCs/>
          <w:color w:val="000000"/>
          <w:sz w:val="32"/>
          <w:szCs w:val="32"/>
          <w:lang w:val="es-ES"/>
        </w:rPr>
      </w:pPr>
    </w:p>
    <w:p w14:paraId="08E014C1" w14:textId="77777777" w:rsidR="00F153DD" w:rsidRDefault="00F153DD" w:rsidP="00F23D5F">
      <w:pPr>
        <w:spacing w:line="360" w:lineRule="auto"/>
        <w:jc w:val="both"/>
        <w:rPr>
          <w:rFonts w:ascii="Times New Roman" w:hAnsi="Times New Roman" w:cs="Times New Roman"/>
          <w:b/>
          <w:bCs/>
          <w:color w:val="000000"/>
          <w:sz w:val="32"/>
          <w:szCs w:val="32"/>
          <w:lang w:val="es-ES"/>
        </w:rPr>
      </w:pPr>
    </w:p>
    <w:p w14:paraId="1788E2FE" w14:textId="77777777" w:rsidR="00F153DD" w:rsidRPr="00276810" w:rsidRDefault="00F153DD" w:rsidP="00F23D5F">
      <w:pPr>
        <w:spacing w:line="360" w:lineRule="auto"/>
        <w:jc w:val="right"/>
        <w:rPr>
          <w:rFonts w:ascii="Times New Roman" w:hAnsi="Times New Roman" w:cs="Times New Roman"/>
          <w:b/>
          <w:bCs/>
          <w:color w:val="000000"/>
          <w:sz w:val="32"/>
          <w:szCs w:val="32"/>
          <w:lang w:val="es-ES"/>
        </w:rPr>
      </w:pPr>
    </w:p>
    <w:p w14:paraId="3D2A6776" w14:textId="77777777" w:rsidR="006835C0" w:rsidRDefault="006835C0" w:rsidP="00F23D5F">
      <w:pPr>
        <w:spacing w:line="360" w:lineRule="auto"/>
      </w:pPr>
      <w:bookmarkStart w:id="0" w:name="_GoBack"/>
      <w:bookmarkEnd w:id="0"/>
    </w:p>
    <w:sectPr w:rsidR="00683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A49C8"/>
    <w:multiLevelType w:val="hybridMultilevel"/>
    <w:tmpl w:val="A1B2AB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F65B5"/>
    <w:multiLevelType w:val="hybridMultilevel"/>
    <w:tmpl w:val="526A2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A77DBC"/>
    <w:multiLevelType w:val="multilevel"/>
    <w:tmpl w:val="F720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8B671D"/>
    <w:multiLevelType w:val="multilevel"/>
    <w:tmpl w:val="761EEE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3DD"/>
    <w:rsid w:val="000252D2"/>
    <w:rsid w:val="00045503"/>
    <w:rsid w:val="000959C6"/>
    <w:rsid w:val="00095F18"/>
    <w:rsid w:val="000D4CFF"/>
    <w:rsid w:val="000E1D6D"/>
    <w:rsid w:val="000E5653"/>
    <w:rsid w:val="0010530B"/>
    <w:rsid w:val="00191F0C"/>
    <w:rsid w:val="00192D60"/>
    <w:rsid w:val="001D028F"/>
    <w:rsid w:val="001E5953"/>
    <w:rsid w:val="001F5E2A"/>
    <w:rsid w:val="00203BF4"/>
    <w:rsid w:val="002044DB"/>
    <w:rsid w:val="00230AD6"/>
    <w:rsid w:val="002715B5"/>
    <w:rsid w:val="002C7AB2"/>
    <w:rsid w:val="002F0193"/>
    <w:rsid w:val="0031486A"/>
    <w:rsid w:val="003203FB"/>
    <w:rsid w:val="00385C8F"/>
    <w:rsid w:val="004107D9"/>
    <w:rsid w:val="00464CDF"/>
    <w:rsid w:val="004A6957"/>
    <w:rsid w:val="004F7718"/>
    <w:rsid w:val="005038FE"/>
    <w:rsid w:val="0052666D"/>
    <w:rsid w:val="00541452"/>
    <w:rsid w:val="00627E40"/>
    <w:rsid w:val="006835C0"/>
    <w:rsid w:val="00693E1E"/>
    <w:rsid w:val="007B7389"/>
    <w:rsid w:val="007E2A76"/>
    <w:rsid w:val="00813865"/>
    <w:rsid w:val="008650B4"/>
    <w:rsid w:val="00887F1A"/>
    <w:rsid w:val="008C526E"/>
    <w:rsid w:val="008D7C5A"/>
    <w:rsid w:val="00913DF0"/>
    <w:rsid w:val="00941457"/>
    <w:rsid w:val="00966073"/>
    <w:rsid w:val="009A7457"/>
    <w:rsid w:val="00A16D77"/>
    <w:rsid w:val="00A460FE"/>
    <w:rsid w:val="00A5464C"/>
    <w:rsid w:val="00A6104E"/>
    <w:rsid w:val="00A85AFE"/>
    <w:rsid w:val="00AE5A1B"/>
    <w:rsid w:val="00B423FE"/>
    <w:rsid w:val="00BA6272"/>
    <w:rsid w:val="00C32E0F"/>
    <w:rsid w:val="00C47506"/>
    <w:rsid w:val="00C5735F"/>
    <w:rsid w:val="00C85B57"/>
    <w:rsid w:val="00C90D40"/>
    <w:rsid w:val="00C95E81"/>
    <w:rsid w:val="00D309AA"/>
    <w:rsid w:val="00D44EAC"/>
    <w:rsid w:val="00D6271D"/>
    <w:rsid w:val="00E33CFC"/>
    <w:rsid w:val="00E65BA1"/>
    <w:rsid w:val="00E87290"/>
    <w:rsid w:val="00ED1349"/>
    <w:rsid w:val="00F03F5C"/>
    <w:rsid w:val="00F153DD"/>
    <w:rsid w:val="00F20B25"/>
    <w:rsid w:val="00F23D5F"/>
    <w:rsid w:val="00F32059"/>
    <w:rsid w:val="00F3493D"/>
    <w:rsid w:val="00FA50AA"/>
    <w:rsid w:val="00FF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DD"/>
  </w:style>
  <w:style w:type="paragraph" w:styleId="Ttulo1">
    <w:name w:val="heading 1"/>
    <w:basedOn w:val="Normal"/>
    <w:next w:val="Normal"/>
    <w:link w:val="Ttulo1Car"/>
    <w:uiPriority w:val="9"/>
    <w:qFormat/>
    <w:rsid w:val="00F153D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53DD"/>
    <w:rPr>
      <w:rFonts w:asciiTheme="majorHAnsi" w:eastAsiaTheme="majorEastAsia" w:hAnsiTheme="majorHAnsi" w:cstheme="majorBidi"/>
      <w:color w:val="365F91" w:themeColor="accent1" w:themeShade="BF"/>
      <w:sz w:val="32"/>
      <w:szCs w:val="32"/>
    </w:rPr>
  </w:style>
  <w:style w:type="paragraph" w:customStyle="1" w:styleId="Default">
    <w:name w:val="Default"/>
    <w:rsid w:val="00F153DD"/>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F153DD"/>
    <w:pPr>
      <w:ind w:left="720"/>
      <w:contextualSpacing/>
    </w:pPr>
  </w:style>
  <w:style w:type="table" w:styleId="Tablaconcuadrcula">
    <w:name w:val="Table Grid"/>
    <w:basedOn w:val="Tablanormal"/>
    <w:uiPriority w:val="59"/>
    <w:rsid w:val="00F15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F153DD"/>
  </w:style>
  <w:style w:type="paragraph" w:styleId="Textodeglobo">
    <w:name w:val="Balloon Text"/>
    <w:basedOn w:val="Normal"/>
    <w:link w:val="TextodegloboCar"/>
    <w:uiPriority w:val="99"/>
    <w:semiHidden/>
    <w:unhideWhenUsed/>
    <w:rsid w:val="00F23D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D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DD"/>
  </w:style>
  <w:style w:type="paragraph" w:styleId="Ttulo1">
    <w:name w:val="heading 1"/>
    <w:basedOn w:val="Normal"/>
    <w:next w:val="Normal"/>
    <w:link w:val="Ttulo1Car"/>
    <w:uiPriority w:val="9"/>
    <w:qFormat/>
    <w:rsid w:val="00F153D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53DD"/>
    <w:rPr>
      <w:rFonts w:asciiTheme="majorHAnsi" w:eastAsiaTheme="majorEastAsia" w:hAnsiTheme="majorHAnsi" w:cstheme="majorBidi"/>
      <w:color w:val="365F91" w:themeColor="accent1" w:themeShade="BF"/>
      <w:sz w:val="32"/>
      <w:szCs w:val="32"/>
    </w:rPr>
  </w:style>
  <w:style w:type="paragraph" w:customStyle="1" w:styleId="Default">
    <w:name w:val="Default"/>
    <w:rsid w:val="00F153DD"/>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F153DD"/>
    <w:pPr>
      <w:ind w:left="720"/>
      <w:contextualSpacing/>
    </w:pPr>
  </w:style>
  <w:style w:type="table" w:styleId="Tablaconcuadrcula">
    <w:name w:val="Table Grid"/>
    <w:basedOn w:val="Tablanormal"/>
    <w:uiPriority w:val="59"/>
    <w:rsid w:val="00F15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F153DD"/>
  </w:style>
  <w:style w:type="paragraph" w:styleId="Textodeglobo">
    <w:name w:val="Balloon Text"/>
    <w:basedOn w:val="Normal"/>
    <w:link w:val="TextodegloboCar"/>
    <w:uiPriority w:val="99"/>
    <w:semiHidden/>
    <w:unhideWhenUsed/>
    <w:rsid w:val="00F23D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D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9766">
      <w:bodyDiv w:val="1"/>
      <w:marLeft w:val="0"/>
      <w:marRight w:val="0"/>
      <w:marTop w:val="0"/>
      <w:marBottom w:val="0"/>
      <w:divBdr>
        <w:top w:val="none" w:sz="0" w:space="0" w:color="auto"/>
        <w:left w:val="none" w:sz="0" w:space="0" w:color="auto"/>
        <w:bottom w:val="none" w:sz="0" w:space="0" w:color="auto"/>
        <w:right w:val="none" w:sz="0" w:space="0" w:color="auto"/>
      </w:divBdr>
    </w:div>
    <w:div w:id="162356513">
      <w:bodyDiv w:val="1"/>
      <w:marLeft w:val="0"/>
      <w:marRight w:val="0"/>
      <w:marTop w:val="0"/>
      <w:marBottom w:val="0"/>
      <w:divBdr>
        <w:top w:val="none" w:sz="0" w:space="0" w:color="auto"/>
        <w:left w:val="none" w:sz="0" w:space="0" w:color="auto"/>
        <w:bottom w:val="none" w:sz="0" w:space="0" w:color="auto"/>
        <w:right w:val="none" w:sz="0" w:space="0" w:color="auto"/>
      </w:divBdr>
    </w:div>
    <w:div w:id="220944478">
      <w:bodyDiv w:val="1"/>
      <w:marLeft w:val="0"/>
      <w:marRight w:val="0"/>
      <w:marTop w:val="0"/>
      <w:marBottom w:val="0"/>
      <w:divBdr>
        <w:top w:val="none" w:sz="0" w:space="0" w:color="auto"/>
        <w:left w:val="none" w:sz="0" w:space="0" w:color="auto"/>
        <w:bottom w:val="none" w:sz="0" w:space="0" w:color="auto"/>
        <w:right w:val="none" w:sz="0" w:space="0" w:color="auto"/>
      </w:divBdr>
    </w:div>
    <w:div w:id="229780050">
      <w:bodyDiv w:val="1"/>
      <w:marLeft w:val="0"/>
      <w:marRight w:val="0"/>
      <w:marTop w:val="0"/>
      <w:marBottom w:val="0"/>
      <w:divBdr>
        <w:top w:val="none" w:sz="0" w:space="0" w:color="auto"/>
        <w:left w:val="none" w:sz="0" w:space="0" w:color="auto"/>
        <w:bottom w:val="none" w:sz="0" w:space="0" w:color="auto"/>
        <w:right w:val="none" w:sz="0" w:space="0" w:color="auto"/>
      </w:divBdr>
    </w:div>
    <w:div w:id="480931545">
      <w:bodyDiv w:val="1"/>
      <w:marLeft w:val="0"/>
      <w:marRight w:val="0"/>
      <w:marTop w:val="0"/>
      <w:marBottom w:val="0"/>
      <w:divBdr>
        <w:top w:val="none" w:sz="0" w:space="0" w:color="auto"/>
        <w:left w:val="none" w:sz="0" w:space="0" w:color="auto"/>
        <w:bottom w:val="none" w:sz="0" w:space="0" w:color="auto"/>
        <w:right w:val="none" w:sz="0" w:space="0" w:color="auto"/>
      </w:divBdr>
    </w:div>
    <w:div w:id="509637590">
      <w:bodyDiv w:val="1"/>
      <w:marLeft w:val="0"/>
      <w:marRight w:val="0"/>
      <w:marTop w:val="0"/>
      <w:marBottom w:val="0"/>
      <w:divBdr>
        <w:top w:val="none" w:sz="0" w:space="0" w:color="auto"/>
        <w:left w:val="none" w:sz="0" w:space="0" w:color="auto"/>
        <w:bottom w:val="none" w:sz="0" w:space="0" w:color="auto"/>
        <w:right w:val="none" w:sz="0" w:space="0" w:color="auto"/>
      </w:divBdr>
    </w:div>
    <w:div w:id="757798636">
      <w:bodyDiv w:val="1"/>
      <w:marLeft w:val="0"/>
      <w:marRight w:val="0"/>
      <w:marTop w:val="0"/>
      <w:marBottom w:val="0"/>
      <w:divBdr>
        <w:top w:val="none" w:sz="0" w:space="0" w:color="auto"/>
        <w:left w:val="none" w:sz="0" w:space="0" w:color="auto"/>
        <w:bottom w:val="none" w:sz="0" w:space="0" w:color="auto"/>
        <w:right w:val="none" w:sz="0" w:space="0" w:color="auto"/>
      </w:divBdr>
    </w:div>
    <w:div w:id="824855875">
      <w:bodyDiv w:val="1"/>
      <w:marLeft w:val="0"/>
      <w:marRight w:val="0"/>
      <w:marTop w:val="0"/>
      <w:marBottom w:val="0"/>
      <w:divBdr>
        <w:top w:val="none" w:sz="0" w:space="0" w:color="auto"/>
        <w:left w:val="none" w:sz="0" w:space="0" w:color="auto"/>
        <w:bottom w:val="none" w:sz="0" w:space="0" w:color="auto"/>
        <w:right w:val="none" w:sz="0" w:space="0" w:color="auto"/>
      </w:divBdr>
    </w:div>
    <w:div w:id="874805468">
      <w:bodyDiv w:val="1"/>
      <w:marLeft w:val="0"/>
      <w:marRight w:val="0"/>
      <w:marTop w:val="0"/>
      <w:marBottom w:val="0"/>
      <w:divBdr>
        <w:top w:val="none" w:sz="0" w:space="0" w:color="auto"/>
        <w:left w:val="none" w:sz="0" w:space="0" w:color="auto"/>
        <w:bottom w:val="none" w:sz="0" w:space="0" w:color="auto"/>
        <w:right w:val="none" w:sz="0" w:space="0" w:color="auto"/>
      </w:divBdr>
    </w:div>
    <w:div w:id="887228593">
      <w:bodyDiv w:val="1"/>
      <w:marLeft w:val="0"/>
      <w:marRight w:val="0"/>
      <w:marTop w:val="0"/>
      <w:marBottom w:val="0"/>
      <w:divBdr>
        <w:top w:val="none" w:sz="0" w:space="0" w:color="auto"/>
        <w:left w:val="none" w:sz="0" w:space="0" w:color="auto"/>
        <w:bottom w:val="none" w:sz="0" w:space="0" w:color="auto"/>
        <w:right w:val="none" w:sz="0" w:space="0" w:color="auto"/>
      </w:divBdr>
    </w:div>
    <w:div w:id="1228035891">
      <w:bodyDiv w:val="1"/>
      <w:marLeft w:val="0"/>
      <w:marRight w:val="0"/>
      <w:marTop w:val="0"/>
      <w:marBottom w:val="0"/>
      <w:divBdr>
        <w:top w:val="none" w:sz="0" w:space="0" w:color="auto"/>
        <w:left w:val="none" w:sz="0" w:space="0" w:color="auto"/>
        <w:bottom w:val="none" w:sz="0" w:space="0" w:color="auto"/>
        <w:right w:val="none" w:sz="0" w:space="0" w:color="auto"/>
      </w:divBdr>
    </w:div>
    <w:div w:id="1319768266">
      <w:bodyDiv w:val="1"/>
      <w:marLeft w:val="0"/>
      <w:marRight w:val="0"/>
      <w:marTop w:val="0"/>
      <w:marBottom w:val="0"/>
      <w:divBdr>
        <w:top w:val="none" w:sz="0" w:space="0" w:color="auto"/>
        <w:left w:val="none" w:sz="0" w:space="0" w:color="auto"/>
        <w:bottom w:val="none" w:sz="0" w:space="0" w:color="auto"/>
        <w:right w:val="none" w:sz="0" w:space="0" w:color="auto"/>
      </w:divBdr>
    </w:div>
    <w:div w:id="1393504097">
      <w:bodyDiv w:val="1"/>
      <w:marLeft w:val="0"/>
      <w:marRight w:val="0"/>
      <w:marTop w:val="0"/>
      <w:marBottom w:val="0"/>
      <w:divBdr>
        <w:top w:val="none" w:sz="0" w:space="0" w:color="auto"/>
        <w:left w:val="none" w:sz="0" w:space="0" w:color="auto"/>
        <w:bottom w:val="none" w:sz="0" w:space="0" w:color="auto"/>
        <w:right w:val="none" w:sz="0" w:space="0" w:color="auto"/>
      </w:divBdr>
    </w:div>
    <w:div w:id="1481578820">
      <w:bodyDiv w:val="1"/>
      <w:marLeft w:val="0"/>
      <w:marRight w:val="0"/>
      <w:marTop w:val="0"/>
      <w:marBottom w:val="0"/>
      <w:divBdr>
        <w:top w:val="none" w:sz="0" w:space="0" w:color="auto"/>
        <w:left w:val="none" w:sz="0" w:space="0" w:color="auto"/>
        <w:bottom w:val="none" w:sz="0" w:space="0" w:color="auto"/>
        <w:right w:val="none" w:sz="0" w:space="0" w:color="auto"/>
      </w:divBdr>
    </w:div>
    <w:div w:id="1498617242">
      <w:bodyDiv w:val="1"/>
      <w:marLeft w:val="0"/>
      <w:marRight w:val="0"/>
      <w:marTop w:val="0"/>
      <w:marBottom w:val="0"/>
      <w:divBdr>
        <w:top w:val="none" w:sz="0" w:space="0" w:color="auto"/>
        <w:left w:val="none" w:sz="0" w:space="0" w:color="auto"/>
        <w:bottom w:val="none" w:sz="0" w:space="0" w:color="auto"/>
        <w:right w:val="none" w:sz="0" w:space="0" w:color="auto"/>
      </w:divBdr>
    </w:div>
    <w:div w:id="1614091849">
      <w:bodyDiv w:val="1"/>
      <w:marLeft w:val="0"/>
      <w:marRight w:val="0"/>
      <w:marTop w:val="0"/>
      <w:marBottom w:val="0"/>
      <w:divBdr>
        <w:top w:val="none" w:sz="0" w:space="0" w:color="auto"/>
        <w:left w:val="none" w:sz="0" w:space="0" w:color="auto"/>
        <w:bottom w:val="none" w:sz="0" w:space="0" w:color="auto"/>
        <w:right w:val="none" w:sz="0" w:space="0" w:color="auto"/>
      </w:divBdr>
    </w:div>
    <w:div w:id="1615091544">
      <w:bodyDiv w:val="1"/>
      <w:marLeft w:val="0"/>
      <w:marRight w:val="0"/>
      <w:marTop w:val="0"/>
      <w:marBottom w:val="0"/>
      <w:divBdr>
        <w:top w:val="none" w:sz="0" w:space="0" w:color="auto"/>
        <w:left w:val="none" w:sz="0" w:space="0" w:color="auto"/>
        <w:bottom w:val="none" w:sz="0" w:space="0" w:color="auto"/>
        <w:right w:val="none" w:sz="0" w:space="0" w:color="auto"/>
      </w:divBdr>
    </w:div>
    <w:div w:id="1675523772">
      <w:bodyDiv w:val="1"/>
      <w:marLeft w:val="0"/>
      <w:marRight w:val="0"/>
      <w:marTop w:val="0"/>
      <w:marBottom w:val="0"/>
      <w:divBdr>
        <w:top w:val="none" w:sz="0" w:space="0" w:color="auto"/>
        <w:left w:val="none" w:sz="0" w:space="0" w:color="auto"/>
        <w:bottom w:val="none" w:sz="0" w:space="0" w:color="auto"/>
        <w:right w:val="none" w:sz="0" w:space="0" w:color="auto"/>
      </w:divBdr>
    </w:div>
    <w:div w:id="180434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Nac</b:Tag>
    <b:SourceType>InternetSite</b:SourceType>
    <b:Guid>{8297AF38-6C17-4C02-A91C-0EEC0F3E71E3}</b:Guid>
    <b:Title>Naciones Unidas</b:Title>
    <b:URL>https://www.un.org/sustainabledevelopment/es/objetivos-de-desarrollo-sostenible/</b:URL>
    <b:RefOrder>1</b:RefOrder>
  </b:Source>
  <b:Source>
    <b:Tag>Coo21</b:Tag>
    <b:SourceType>InternetSite</b:SourceType>
    <b:Guid>{01A39B3E-4DAD-477A-9D21-81F98A27E48E}</b:Guid>
    <b:Title>Coordinadora Estatal de Comercio Justo</b:Title>
    <b:Year>2021</b:Year>
    <b:Month>Noviembre</b:Month>
    <b:Day>11</b:Day>
    <b:URL>http://comerciojusto.org/que-es-el-comercio-justo-2/</b:URL>
    <b:RefOrder>2</b:RefOrder>
  </b:Source>
  <b:Source>
    <b:Tag>Hog</b:Tag>
    <b:SourceType>InternetSite</b:SourceType>
    <b:Guid>{5080C8A9-A418-4222-8465-A83A8CF74F6C}</b:Guid>
    <b:Title>Hogar de Empresas de Comercio Justo </b:Title>
    <b:URL>https://wfto.com/</b:URL>
    <b:RefOrder>3</b:RefOrder>
  </b:Source>
  <b:Source>
    <b:Tag>Mar11</b:Tag>
    <b:SourceType>Book</b:SourceType>
    <b:Guid>{2AA9FB77-1239-4E61-9B3D-C74C1E144D2B}</b:Guid>
    <b:Title>Comercio justo en la República Dominicana : café, cacao y banano</b:Title>
    <b:Year>2011</b:Year>
    <b:Author>
      <b:Author>
        <b:NameList>
          <b:Person>
            <b:Last>Coscione</b:Last>
            <b:First>Marco</b:First>
          </b:Person>
        </b:NameList>
      </b:Author>
    </b:Author>
    <b:City>Santo Domingo</b:City>
    <b:Publisher>Fundación Global y Desarrollo</b:Publisher>
    <b:RefOrder>4</b:RefOrder>
  </b:Source>
  <b:Source>
    <b:Tag>Mar08</b:Tag>
    <b:SourceType>Book</b:SourceType>
    <b:Guid>{08EB16D5-0340-402C-A858-3207E4112735}</b:Guid>
    <b:Author>
      <b:Author>
        <b:NameList>
          <b:Person>
            <b:Last>Coscione</b:Last>
            <b:First>Marco</b:First>
          </b:Person>
        </b:NameList>
      </b:Author>
    </b:Author>
    <b:Title>El comercio justo. Una alianza estratégica para el desarrollo de América Latina</b:Title>
    <b:Year>2008</b:Year>
    <b:City>Madrid, España</b:City>
    <b:Publisher>Ediciones de La Catarata, Madrid</b:Publisher>
    <b:RefOrder>5</b:RefOrder>
  </b:Source>
  <b:Source>
    <b:Tag>Org15</b:Tag>
    <b:SourceType>InternetSite</b:SourceType>
    <b:Guid>{839F3269-7F68-4A86-9589-03B5DE63FBC4}</b:Guid>
    <b:Title>Organización de las Naciones Unidas para la Alimentación y la Agricultura </b:Title>
    <b:Year>2015</b:Year>
    <b:URL>https://www.fao.org/family-farming/detail/es/c/378899/</b:URL>
    <b:RefOrder>6</b:RefOrder>
  </b:Source>
  <b:Source>
    <b:Tag>Org</b:Tag>
    <b:SourceType>InternetSite</b:SourceType>
    <b:Guid>{5979472B-192F-460F-B46E-6E5334810700}</b:Guid>
    <b:Title>Organizacion de la Naciones Unidas para la Alimentación y la Agricultura</b:Title>
    <b:URL>https://www.fao.org/world-banana-forum/projects/good-practices/organic-production-dominican-republic/es/#.YYxfs2BBxPY</b:URL>
    <b:RefOrder>7</b:RefOrder>
  </b:Source>
  <b:Source>
    <b:Tag>Min13</b:Tag>
    <b:SourceType>InternetSite</b:SourceType>
    <b:Guid>{02F4E81F-208C-491A-89A5-B2AAED7246FE}</b:Guid>
    <b:Title>Ministerio de Agricultura de la República Dominicana</b:Title>
    <b:Year>2013</b:Year>
    <b:Month>Abril</b:Month>
    <b:URL>https://otca.gob.do/wp-content/uploads/2010/08/OTCA-DAM-9-2013.pdf</b:URL>
    <b:RefOrder>8</b:RefOrder>
  </b:Source>
  <b:Source>
    <b:Tag>Org13</b:Tag>
    <b:SourceType>InternetSite</b:SourceType>
    <b:Guid>{CC54358F-0877-48CD-91E4-C89CF9F494C0}</b:Guid>
    <b:Title>Organizacion de la Naciones Unidas para la Alimentación y la Agricultura</b:Title>
    <b:Year>2013</b:Year>
    <b:Month>Marzo </b:Month>
    <b:Day>06</b:Day>
    <b:URL>https://www.fao.org/americas/noticias/ver/es/c/229992/</b:URL>
    <b:RefOrder>9</b:RefOrder>
  </b:Source>
  <b:Source>
    <b:Tag>Gob11</b:Tag>
    <b:SourceType>InternetSite</b:SourceType>
    <b:Guid>{7260FF38-1EF9-402C-8BFB-7BF2CB961A6F}</b:Guid>
    <b:Title>Gobierno de REPUBLICA DOMINICANA</b:Title>
    <b:Year>2011</b:Year>
    <b:Month>Abril </b:Month>
    <b:Day>Miércoles 11</b:Day>
    <b:URL>https://agricultura.gob.do/noticia/rd-y-la-union-europea-firman-convenio-para-fortalecer-industria-bananera-nacional/</b:URL>
    <b:RefOrder>10</b:RefOrder>
  </b:Source>
  <b:Source>
    <b:Tag>Min</b:Tag>
    <b:SourceType>InternetSite</b:SourceType>
    <b:Guid>{B9337534-39BE-4793-844E-474738324BF6}</b:Guid>
    <b:Title>Ministerio de Agricultura de la República Dominicana</b:Title>
    <b:Month>Marzo 2020</b:Month>
    <b:URL>https://agricultura.gob.do/wp-content/uploads/2020/07/PLAN-DE-EMERGENCIAS-DEL-SECTOR-AGROPECUARIO-2020-ULTIMO.pdf</b:URL>
    <b:RefOrder>11</b:RefOrder>
  </b:Source>
  <b:Source>
    <b:Tag>Min20</b:Tag>
    <b:SourceType>InternetSite</b:SourceType>
    <b:Guid>{163CB10B-2719-4385-84BC-F0958B8783CB}</b:Guid>
    <b:Title>Ministerio de Agricultura de la República Dominicana</b:Title>
    <b:Year>2020</b:Year>
    <b:Month>Septiembre </b:Month>
    <b:Day>24</b:Day>
    <b:URL>https://agricultura.gob.do/noticia/agricultura-impulsa-la-produccion-agropecuaria-de-la-mujer-rural/</b:URL>
    <b:RefOrder>12</b:RefOrder>
  </b:Source>
  <b:Source>
    <b:Tag>MIn21</b:Tag>
    <b:SourceType>InternetSite</b:SourceType>
    <b:Guid>{08D2DDC9-6B31-4DA7-B8F2-37C06F68A265}</b:Guid>
    <b:Title>MInisterio de Agricultura de la República Dominicana </b:Title>
    <b:InternetSiteTitle>PLAN DE CONTINGENCIA DEL SECTOR AGRARIO 2021</b:InternetSiteTitle>
    <b:Year>2021</b:Year>
    <b:Day>https://agricultura.gob.do/wp-content/uploads/2021/07/Plan-Contingencia-Sector-Agropecuario-2021.pdf</b:Day>
    <b:RefOrder>13</b:RefOrder>
  </b:Source>
  <b:Source>
    <b:Tag>Min201</b:Tag>
    <b:SourceType>InternetSite</b:SourceType>
    <b:Guid>{F051FB52-D1D5-4B99-97F4-ABB1F7F981C8}</b:Guid>
    <b:Title>Ministerio de Agricultura de la República Dominicana </b:Title>
    <b:Year>2020</b:Year>
    <b:Month>Mayo</b:Month>
    <b:Day>8</b:Day>
    <b:URL>https://agricultura.gob.do/noticia/construiran-parque-industrial-para-beneficiar-sector-avicola/</b:URL>
    <b:RefOrder>14</b:RefOrder>
  </b:Source>
  <b:Source>
    <b:Tag>Min202</b:Tag>
    <b:SourceType>InternetSite</b:SourceType>
    <b:Guid>{0E679961-474C-4FE3-9309-D2039C477A75}</b:Guid>
    <b:Title>Ministerio de Agricultura de la República Dominicana </b:Title>
    <b:Year>2020</b:Year>
    <b:Month>Noviembre </b:Month>
    <b:Day>Jueves 19</b:Day>
    <b:URL>https://agricultura.gob.do/noticia/ministerio-de-agricultura-y-prosoli-acuerdan-fomentar-programas-de-agricultura-familiar/</b:URL>
    <b:RefOrder>15</b:RefOrder>
  </b:Source>
  <b:Source>
    <b:Tag>Def</b:Tag>
    <b:SourceType>InternetSite</b:SourceType>
    <b:Guid>{E679BE2C-01C8-4064-880A-02C87E0E7879}</b:Guid>
    <b:Title>Definición.es</b:Title>
    <b:URL>https://definicion.de/comercio/</b:URL>
    <b:RefOrder>16</b:RefOrder>
  </b:Source>
  <b:Source>
    <b:Tag>ElP21</b:Tag>
    <b:SourceType>InternetSite</b:SourceType>
    <b:Guid>{FE0F313B-33CC-4E7A-9AF1-62C1A5E02D3C}</b:Guid>
    <b:Title>El Programa de las Naciones Unidas para el Desarrollo (PNUD)</b:Title>
    <b:Year>2021</b:Year>
    <b:Month>Abril </b:Month>
    <b:Day>8</b:Day>
    <b:URL>https://www.do.undp.org/content/dominican_republic/es/home/presscenter/articles/2021/republica-dominicana-es-elegido-como-piloto-para-implementar-rec.html</b:URL>
    <b:RefOrder>17</b:RefOrder>
  </b:Source>
  <b:Source>
    <b:Tag>BAN</b:Tag>
    <b:SourceType>InternetSite</b:SourceType>
    <b:Guid>{03BDE2A2-6A58-468A-83BF-9FD759F1434A}</b:Guid>
    <b:Title>BANELINO (Bananos Ecológicos de la Línea Noroeste)</b:Title>
    <b:URL>https://banelino.com.do/quienes-somos/</b:URL>
    <b:RefOrder>18</b:RefOrder>
  </b:Source>
</b:Sources>
</file>

<file path=customXml/itemProps1.xml><?xml version="1.0" encoding="utf-8"?>
<ds:datastoreItem xmlns:ds="http://schemas.openxmlformats.org/officeDocument/2006/customXml" ds:itemID="{636C0F6B-2F0F-4AC1-8911-9D4C6C5D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1934</Words>
  <Characters>11029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Aulis Estevez</dc:creator>
  <cp:lastModifiedBy>Usuario</cp:lastModifiedBy>
  <cp:revision>7</cp:revision>
  <dcterms:created xsi:type="dcterms:W3CDTF">2021-11-30T01:11:00Z</dcterms:created>
  <dcterms:modified xsi:type="dcterms:W3CDTF">2021-11-30T01:18:00Z</dcterms:modified>
</cp:coreProperties>
</file>