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C83" w:rsidRPr="00E868F2" w:rsidRDefault="00B46C83" w:rsidP="00E868F2">
      <w:pPr>
        <w:spacing w:line="480" w:lineRule="auto"/>
        <w:jc w:val="center"/>
        <w:rPr>
          <w:rFonts w:ascii="Times New Roman" w:hAnsi="Times New Roman" w:cs="Times New Roman"/>
          <w:b/>
          <w:sz w:val="24"/>
          <w:szCs w:val="24"/>
        </w:rPr>
      </w:pPr>
    </w:p>
    <w:p w:rsidR="00B46C83" w:rsidRPr="00E868F2" w:rsidRDefault="00B46C83" w:rsidP="00E868F2">
      <w:pPr>
        <w:spacing w:line="480" w:lineRule="auto"/>
        <w:jc w:val="center"/>
        <w:rPr>
          <w:rFonts w:ascii="Times New Roman" w:hAnsi="Times New Roman" w:cs="Times New Roman"/>
          <w:b/>
          <w:sz w:val="24"/>
          <w:szCs w:val="24"/>
        </w:rPr>
      </w:pPr>
    </w:p>
    <w:p w:rsidR="00B46C83" w:rsidRPr="00E868F2" w:rsidRDefault="00B46C83" w:rsidP="00E868F2">
      <w:pPr>
        <w:spacing w:line="480" w:lineRule="auto"/>
        <w:jc w:val="center"/>
        <w:rPr>
          <w:rFonts w:ascii="Times New Roman" w:hAnsi="Times New Roman" w:cs="Times New Roman"/>
          <w:b/>
          <w:sz w:val="24"/>
          <w:szCs w:val="24"/>
        </w:rPr>
      </w:pPr>
      <w:r w:rsidRPr="00E868F2">
        <w:rPr>
          <w:rFonts w:ascii="Times New Roman" w:hAnsi="Times New Roman" w:cs="Times New Roman"/>
          <w:b/>
          <w:noProof/>
          <w:sz w:val="24"/>
          <w:szCs w:val="24"/>
        </w:rPr>
        <w:drawing>
          <wp:inline distT="0" distB="0" distL="0" distR="0">
            <wp:extent cx="4632960" cy="1409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rotWithShape="1">
                    <a:blip r:embed="rId7">
                      <a:extLst>
                        <a:ext uri="{28A0092B-C50C-407E-A947-70E740481C1C}">
                          <a14:useLocalDpi xmlns:a14="http://schemas.microsoft.com/office/drawing/2010/main" val="0"/>
                        </a:ext>
                      </a:extLst>
                    </a:blip>
                    <a:srcRect l="6915" t="32421" r="7290" b="29375"/>
                    <a:stretch/>
                  </pic:blipFill>
                  <pic:spPr bwMode="auto">
                    <a:xfrm>
                      <a:off x="0" y="0"/>
                      <a:ext cx="4632960" cy="1409700"/>
                    </a:xfrm>
                    <a:prstGeom prst="rect">
                      <a:avLst/>
                    </a:prstGeom>
                    <a:ln>
                      <a:noFill/>
                    </a:ln>
                    <a:extLst>
                      <a:ext uri="{53640926-AAD7-44D8-BBD7-CCE9431645EC}">
                        <a14:shadowObscured xmlns:a14="http://schemas.microsoft.com/office/drawing/2010/main"/>
                      </a:ext>
                    </a:extLst>
                  </pic:spPr>
                </pic:pic>
              </a:graphicData>
            </a:graphic>
          </wp:inline>
        </w:drawing>
      </w:r>
    </w:p>
    <w:p w:rsidR="00B46C83" w:rsidRPr="00137CCE" w:rsidRDefault="00B46C83" w:rsidP="00137CCE">
      <w:pPr>
        <w:spacing w:line="240" w:lineRule="auto"/>
        <w:jc w:val="center"/>
        <w:rPr>
          <w:rFonts w:ascii="Times New Roman" w:hAnsi="Times New Roman" w:cs="Times New Roman"/>
          <w:b/>
          <w:sz w:val="40"/>
          <w:szCs w:val="24"/>
        </w:rPr>
      </w:pPr>
      <w:r w:rsidRPr="00137CCE">
        <w:rPr>
          <w:rFonts w:ascii="Times New Roman" w:hAnsi="Times New Roman" w:cs="Times New Roman"/>
          <w:b/>
          <w:sz w:val="40"/>
          <w:szCs w:val="24"/>
        </w:rPr>
        <w:t>FACULTAD DE ECONOMÍA Y EMPRESA</w:t>
      </w:r>
    </w:p>
    <w:p w:rsidR="00B46C83" w:rsidRPr="00137CCE" w:rsidRDefault="00B46C83" w:rsidP="00137CCE">
      <w:pPr>
        <w:spacing w:line="240" w:lineRule="auto"/>
        <w:jc w:val="center"/>
        <w:rPr>
          <w:rFonts w:ascii="Times New Roman" w:hAnsi="Times New Roman" w:cs="Times New Roman"/>
          <w:b/>
          <w:sz w:val="40"/>
          <w:szCs w:val="24"/>
        </w:rPr>
      </w:pPr>
    </w:p>
    <w:p w:rsidR="00B46C83" w:rsidRPr="00B75F26" w:rsidRDefault="00B46C83" w:rsidP="00137CCE">
      <w:pPr>
        <w:spacing w:line="240" w:lineRule="auto"/>
        <w:jc w:val="center"/>
        <w:rPr>
          <w:rFonts w:ascii="Times New Roman" w:hAnsi="Times New Roman" w:cs="Times New Roman"/>
          <w:b/>
          <w:sz w:val="36"/>
          <w:szCs w:val="24"/>
        </w:rPr>
      </w:pPr>
      <w:r w:rsidRPr="00B75F26">
        <w:rPr>
          <w:rFonts w:ascii="Times New Roman" w:hAnsi="Times New Roman" w:cs="Times New Roman"/>
          <w:b/>
          <w:sz w:val="36"/>
          <w:szCs w:val="24"/>
        </w:rPr>
        <w:t>MÁSTER EN COMERCIO Y FINANZAS INTERNACIONALES</w:t>
      </w:r>
    </w:p>
    <w:p w:rsidR="00B46C83" w:rsidRPr="00137CCE" w:rsidRDefault="00B46C83" w:rsidP="00E868F2">
      <w:pPr>
        <w:spacing w:line="480" w:lineRule="auto"/>
        <w:jc w:val="center"/>
        <w:rPr>
          <w:rFonts w:ascii="Times New Roman" w:hAnsi="Times New Roman" w:cs="Times New Roman"/>
          <w:b/>
          <w:sz w:val="28"/>
          <w:szCs w:val="24"/>
        </w:rPr>
      </w:pPr>
    </w:p>
    <w:p w:rsidR="00B46C83" w:rsidRPr="005C4FBD" w:rsidRDefault="00B46C83" w:rsidP="00E868F2">
      <w:pPr>
        <w:spacing w:line="480" w:lineRule="auto"/>
        <w:jc w:val="center"/>
        <w:rPr>
          <w:rFonts w:ascii="Times New Roman" w:hAnsi="Times New Roman" w:cs="Times New Roman"/>
          <w:b/>
          <w:sz w:val="32"/>
          <w:szCs w:val="24"/>
        </w:rPr>
      </w:pPr>
      <w:r w:rsidRPr="005C4FBD">
        <w:rPr>
          <w:rFonts w:ascii="Times New Roman" w:hAnsi="Times New Roman" w:cs="Times New Roman"/>
          <w:b/>
          <w:sz w:val="32"/>
          <w:szCs w:val="24"/>
        </w:rPr>
        <w:t>PROYECTO DE TESINA:</w:t>
      </w:r>
    </w:p>
    <w:p w:rsidR="00B9377A" w:rsidRPr="00265B8B" w:rsidRDefault="00B46C83" w:rsidP="00E868F2">
      <w:pPr>
        <w:spacing w:line="480" w:lineRule="auto"/>
        <w:jc w:val="center"/>
        <w:rPr>
          <w:rFonts w:ascii="Times New Roman" w:hAnsi="Times New Roman" w:cs="Times New Roman"/>
          <w:b/>
          <w:sz w:val="28"/>
          <w:szCs w:val="24"/>
        </w:rPr>
      </w:pPr>
      <w:r w:rsidRPr="00265B8B">
        <w:rPr>
          <w:rFonts w:ascii="Times New Roman" w:hAnsi="Times New Roman" w:cs="Times New Roman"/>
          <w:b/>
          <w:sz w:val="28"/>
          <w:szCs w:val="24"/>
        </w:rPr>
        <w:t>“</w:t>
      </w:r>
      <w:bookmarkStart w:id="0" w:name="_Hlk735347"/>
      <w:r w:rsidRPr="00265B8B">
        <w:rPr>
          <w:rFonts w:ascii="Times New Roman" w:hAnsi="Times New Roman" w:cs="Times New Roman"/>
          <w:b/>
          <w:sz w:val="28"/>
          <w:szCs w:val="24"/>
        </w:rPr>
        <w:t>LAS ACCIONES ESTRATÉGICAS DEL PROGRAMA SIERRA EXPORTADORA</w:t>
      </w:r>
      <w:r w:rsidR="008F0D5D" w:rsidRPr="00265B8B">
        <w:rPr>
          <w:rFonts w:ascii="Times New Roman" w:hAnsi="Times New Roman" w:cs="Times New Roman"/>
          <w:b/>
          <w:sz w:val="28"/>
          <w:szCs w:val="24"/>
        </w:rPr>
        <w:t xml:space="preserve"> Y SU INCIDENCIA </w:t>
      </w:r>
      <w:r w:rsidRPr="00265B8B">
        <w:rPr>
          <w:rFonts w:ascii="Times New Roman" w:hAnsi="Times New Roman" w:cs="Times New Roman"/>
          <w:b/>
          <w:sz w:val="28"/>
          <w:szCs w:val="24"/>
        </w:rPr>
        <w:t>EN LAS EXPORTACIONES DE LA SIERRA DE ANCASH</w:t>
      </w:r>
      <w:r w:rsidR="00473735" w:rsidRPr="00265B8B">
        <w:rPr>
          <w:rFonts w:ascii="Times New Roman" w:hAnsi="Times New Roman" w:cs="Times New Roman"/>
          <w:b/>
          <w:sz w:val="28"/>
          <w:szCs w:val="24"/>
        </w:rPr>
        <w:t xml:space="preserve"> EN EL PERIODO 2013 - 2017</w:t>
      </w:r>
      <w:bookmarkEnd w:id="0"/>
      <w:r w:rsidRPr="00265B8B">
        <w:rPr>
          <w:rFonts w:ascii="Times New Roman" w:hAnsi="Times New Roman" w:cs="Times New Roman"/>
          <w:b/>
          <w:sz w:val="28"/>
          <w:szCs w:val="24"/>
        </w:rPr>
        <w:t>”</w:t>
      </w:r>
    </w:p>
    <w:p w:rsidR="00B46C83" w:rsidRPr="00265B8B" w:rsidRDefault="00B46C83" w:rsidP="00E868F2">
      <w:pPr>
        <w:spacing w:line="480" w:lineRule="auto"/>
        <w:jc w:val="center"/>
        <w:rPr>
          <w:rFonts w:ascii="Times New Roman" w:hAnsi="Times New Roman" w:cs="Times New Roman"/>
          <w:b/>
          <w:sz w:val="28"/>
          <w:szCs w:val="24"/>
        </w:rPr>
      </w:pPr>
    </w:p>
    <w:p w:rsidR="00B46C83" w:rsidRPr="005C4FBD" w:rsidRDefault="00B46C83" w:rsidP="00E868F2">
      <w:pPr>
        <w:spacing w:line="480" w:lineRule="auto"/>
        <w:jc w:val="center"/>
        <w:rPr>
          <w:rFonts w:ascii="Times New Roman" w:hAnsi="Times New Roman" w:cs="Times New Roman"/>
          <w:b/>
          <w:sz w:val="24"/>
          <w:szCs w:val="24"/>
        </w:rPr>
      </w:pPr>
      <w:r w:rsidRPr="005C4FBD">
        <w:rPr>
          <w:rFonts w:ascii="Times New Roman" w:hAnsi="Times New Roman" w:cs="Times New Roman"/>
          <w:b/>
          <w:sz w:val="24"/>
          <w:szCs w:val="24"/>
        </w:rPr>
        <w:t>AUTORA: SUSAN GIANINA INCHICAQUI RAMÍREZ</w:t>
      </w:r>
    </w:p>
    <w:p w:rsidR="00B46C83" w:rsidRPr="00E868F2" w:rsidRDefault="00B46C83" w:rsidP="00E868F2">
      <w:pPr>
        <w:spacing w:line="480" w:lineRule="auto"/>
        <w:rPr>
          <w:rFonts w:ascii="Times New Roman" w:hAnsi="Times New Roman" w:cs="Times New Roman"/>
          <w:sz w:val="24"/>
          <w:szCs w:val="24"/>
        </w:rPr>
      </w:pPr>
      <w:r w:rsidRPr="00E868F2">
        <w:rPr>
          <w:rFonts w:ascii="Times New Roman" w:hAnsi="Times New Roman" w:cs="Times New Roman"/>
          <w:sz w:val="24"/>
          <w:szCs w:val="24"/>
        </w:rPr>
        <w:br w:type="page"/>
      </w:r>
    </w:p>
    <w:p w:rsidR="00980F76" w:rsidRPr="00137CCE" w:rsidRDefault="00137CCE" w:rsidP="00462413">
      <w:pPr>
        <w:spacing w:line="480" w:lineRule="auto"/>
        <w:jc w:val="center"/>
        <w:rPr>
          <w:rFonts w:ascii="Times New Roman" w:hAnsi="Times New Roman" w:cs="Times New Roman"/>
          <w:b/>
          <w:sz w:val="24"/>
          <w:szCs w:val="24"/>
          <w:u w:val="single"/>
        </w:rPr>
      </w:pPr>
      <w:r w:rsidRPr="00137CCE">
        <w:rPr>
          <w:rFonts w:ascii="Times New Roman" w:hAnsi="Times New Roman" w:cs="Times New Roman"/>
          <w:b/>
          <w:sz w:val="24"/>
          <w:szCs w:val="24"/>
          <w:u w:val="single"/>
        </w:rPr>
        <w:lastRenderedPageBreak/>
        <w:t>INTRODUCCIÓN</w:t>
      </w:r>
    </w:p>
    <w:p w:rsidR="00462413" w:rsidRDefault="00137CCE" w:rsidP="00B75F26">
      <w:pPr>
        <w:spacing w:line="480" w:lineRule="auto"/>
        <w:jc w:val="both"/>
        <w:rPr>
          <w:rFonts w:ascii="Times New Roman" w:hAnsi="Times New Roman" w:cs="Times New Roman"/>
          <w:sz w:val="24"/>
          <w:szCs w:val="24"/>
        </w:rPr>
      </w:pPr>
      <w:r w:rsidRPr="00137CCE">
        <w:rPr>
          <w:rFonts w:ascii="Times New Roman" w:hAnsi="Times New Roman" w:cs="Times New Roman"/>
          <w:sz w:val="24"/>
          <w:szCs w:val="24"/>
        </w:rPr>
        <w:t>La presente investigación</w:t>
      </w:r>
      <w:r w:rsidR="00462413">
        <w:rPr>
          <w:rFonts w:ascii="Times New Roman" w:hAnsi="Times New Roman" w:cs="Times New Roman"/>
          <w:sz w:val="24"/>
          <w:szCs w:val="24"/>
        </w:rPr>
        <w:t xml:space="preserve"> titulada “</w:t>
      </w:r>
      <w:r w:rsidR="00462413" w:rsidRPr="00462413">
        <w:rPr>
          <w:rFonts w:ascii="Times New Roman" w:hAnsi="Times New Roman" w:cs="Times New Roman"/>
          <w:sz w:val="24"/>
          <w:szCs w:val="24"/>
        </w:rPr>
        <w:t>LAS ACCIONES ESTRATÉGICAS DEL PROGRAMA SIERRA EXPORTADORA Y SU INCIDENCIA EN LAS EXPORTACIONES DE LA SIERRA DE ANCASH EN EL PERIODO 2013 - 2017</w:t>
      </w:r>
      <w:r w:rsidR="00462413">
        <w:rPr>
          <w:rFonts w:ascii="Times New Roman" w:hAnsi="Times New Roman" w:cs="Times New Roman"/>
          <w:sz w:val="24"/>
          <w:szCs w:val="24"/>
        </w:rPr>
        <w:t xml:space="preserve">”, nace con el propósito de evaluar las estrategias emprendidas por </w:t>
      </w:r>
      <w:r w:rsidR="00B75F26">
        <w:rPr>
          <w:rFonts w:ascii="Times New Roman" w:hAnsi="Times New Roman" w:cs="Times New Roman"/>
          <w:sz w:val="24"/>
          <w:szCs w:val="24"/>
        </w:rPr>
        <w:t>el Programa</w:t>
      </w:r>
      <w:r w:rsidR="00163D16">
        <w:rPr>
          <w:rFonts w:ascii="Times New Roman" w:hAnsi="Times New Roman" w:cs="Times New Roman"/>
          <w:sz w:val="24"/>
          <w:szCs w:val="24"/>
        </w:rPr>
        <w:t xml:space="preserve"> Sierra Exportadora</w:t>
      </w:r>
      <w:r w:rsidR="00B75F26">
        <w:rPr>
          <w:rFonts w:ascii="Times New Roman" w:hAnsi="Times New Roman" w:cs="Times New Roman"/>
          <w:sz w:val="24"/>
          <w:szCs w:val="24"/>
        </w:rPr>
        <w:t xml:space="preserve"> del Ministerio de Turismo y </w:t>
      </w:r>
      <w:r w:rsidR="00163D16">
        <w:rPr>
          <w:rFonts w:ascii="Times New Roman" w:hAnsi="Times New Roman" w:cs="Times New Roman"/>
          <w:sz w:val="24"/>
          <w:szCs w:val="24"/>
        </w:rPr>
        <w:t xml:space="preserve">Comercio Exterior </w:t>
      </w:r>
      <w:r w:rsidR="00B75F26">
        <w:rPr>
          <w:rFonts w:ascii="Times New Roman" w:hAnsi="Times New Roman" w:cs="Times New Roman"/>
          <w:sz w:val="24"/>
          <w:szCs w:val="24"/>
        </w:rPr>
        <w:t>de la República del Perú</w:t>
      </w:r>
      <w:r w:rsidRPr="00137CCE">
        <w:rPr>
          <w:rFonts w:ascii="Times New Roman" w:hAnsi="Times New Roman" w:cs="Times New Roman"/>
          <w:sz w:val="24"/>
          <w:szCs w:val="24"/>
        </w:rPr>
        <w:t>,</w:t>
      </w:r>
      <w:r w:rsidR="00462413">
        <w:rPr>
          <w:rFonts w:ascii="Times New Roman" w:hAnsi="Times New Roman" w:cs="Times New Roman"/>
          <w:sz w:val="24"/>
          <w:szCs w:val="24"/>
        </w:rPr>
        <w:t xml:space="preserve"> quien tiene como misión y objetivos incrementar </w:t>
      </w:r>
      <w:r w:rsidR="00B75F26">
        <w:rPr>
          <w:rFonts w:ascii="Times New Roman" w:hAnsi="Times New Roman" w:cs="Times New Roman"/>
          <w:sz w:val="24"/>
          <w:szCs w:val="24"/>
        </w:rPr>
        <w:t>el volumen de las exportaciones de estas empresas</w:t>
      </w:r>
      <w:r w:rsidR="00462413">
        <w:rPr>
          <w:rFonts w:ascii="Times New Roman" w:hAnsi="Times New Roman" w:cs="Times New Roman"/>
          <w:sz w:val="24"/>
          <w:szCs w:val="24"/>
        </w:rPr>
        <w:t>.</w:t>
      </w:r>
    </w:p>
    <w:p w:rsidR="00462413" w:rsidRPr="000B4D24" w:rsidRDefault="00462413" w:rsidP="00B75F26">
      <w:pPr>
        <w:spacing w:line="480" w:lineRule="auto"/>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La Republica del Perú esta organiza</w:t>
      </w:r>
      <w:r w:rsidR="00841D21" w:rsidRPr="000B4D24">
        <w:rPr>
          <w:rFonts w:ascii="Times New Roman" w:hAnsi="Times New Roman" w:cs="Times New Roman"/>
          <w:color w:val="FF0000"/>
          <w:sz w:val="24"/>
          <w:szCs w:val="24"/>
        </w:rPr>
        <w:t>da</w:t>
      </w:r>
      <w:r w:rsidRPr="000B4D24">
        <w:rPr>
          <w:rFonts w:ascii="Times New Roman" w:hAnsi="Times New Roman" w:cs="Times New Roman"/>
          <w:color w:val="FF0000"/>
          <w:sz w:val="24"/>
          <w:szCs w:val="24"/>
        </w:rPr>
        <w:t xml:space="preserve"> territorialmente en 24 gobiernos </w:t>
      </w:r>
      <w:r w:rsidR="00841D21" w:rsidRPr="000B4D24">
        <w:rPr>
          <w:rFonts w:ascii="Times New Roman" w:hAnsi="Times New Roman" w:cs="Times New Roman"/>
          <w:color w:val="FF0000"/>
          <w:sz w:val="24"/>
          <w:szCs w:val="24"/>
        </w:rPr>
        <w:t>regionales, cada una de ellas goza de cierta autonomía administrativa para poder presupuestar y ejecutar diversos proyectos en el gasto público, en esta investigación nos centraremos en la región Ancash; desde un punto de vista económico la región Ancash es muy rica, ya que ella alberga grandes mineras auríferas y cupríferas, dichas empresas pagan un monto bastante significativo</w:t>
      </w:r>
      <w:r w:rsidR="009E3BBD" w:rsidRPr="000B4D24">
        <w:rPr>
          <w:rFonts w:ascii="Times New Roman" w:hAnsi="Times New Roman" w:cs="Times New Roman"/>
          <w:color w:val="FF0000"/>
          <w:sz w:val="24"/>
          <w:szCs w:val="24"/>
        </w:rPr>
        <w:t xml:space="preserve"> de impuesto sobre la renta, que es llamado Canon Minero. Pero si constatamos la realidad, podemos observar que socialmente es una región pobre, ya que ocupa el tercer lugar en pobreza extrema de toda la nación con una tasa del 23%, es decir que hay muchas personas que viven con menos de US$ 1.25 al día, siendo una de las regiones más ricas resulta paradójica dicha situación</w:t>
      </w:r>
      <w:r w:rsidR="003E468F" w:rsidRPr="000B4D24">
        <w:rPr>
          <w:rFonts w:ascii="Times New Roman" w:hAnsi="Times New Roman" w:cs="Times New Roman"/>
          <w:color w:val="FF0000"/>
          <w:sz w:val="24"/>
          <w:szCs w:val="24"/>
        </w:rPr>
        <w:t>, ya que existen apoyos económicos por parte del gobierno regional hacia la población local.</w:t>
      </w:r>
    </w:p>
    <w:p w:rsidR="009E3BBD" w:rsidRPr="000B4D24" w:rsidRDefault="009E3BBD" w:rsidP="00B75F26">
      <w:pPr>
        <w:spacing w:line="480" w:lineRule="auto"/>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 xml:space="preserve">Ancash es una región que históricamente se ha </w:t>
      </w:r>
      <w:r w:rsidR="00B43E85" w:rsidRPr="000B4D24">
        <w:rPr>
          <w:rFonts w:ascii="Times New Roman" w:hAnsi="Times New Roman" w:cs="Times New Roman"/>
          <w:color w:val="FF0000"/>
          <w:sz w:val="24"/>
          <w:szCs w:val="24"/>
        </w:rPr>
        <w:t xml:space="preserve">destacado por la producción de la zona costera (exportaciones tradicionales, es decir productos marinos), pero en la zona sierra las únicas exportaciones relevantes y con gran fuerza son las mineras; por ello es </w:t>
      </w:r>
      <w:proofErr w:type="gramStart"/>
      <w:r w:rsidR="00B43E85" w:rsidRPr="000B4D24">
        <w:rPr>
          <w:rFonts w:ascii="Times New Roman" w:hAnsi="Times New Roman" w:cs="Times New Roman"/>
          <w:color w:val="FF0000"/>
          <w:sz w:val="24"/>
          <w:szCs w:val="24"/>
        </w:rPr>
        <w:t>que</w:t>
      </w:r>
      <w:proofErr w:type="gramEnd"/>
      <w:r w:rsidR="00B43E85" w:rsidRPr="000B4D24">
        <w:rPr>
          <w:rFonts w:ascii="Times New Roman" w:hAnsi="Times New Roman" w:cs="Times New Roman"/>
          <w:color w:val="FF0000"/>
          <w:sz w:val="24"/>
          <w:szCs w:val="24"/>
        </w:rPr>
        <w:t xml:space="preserve"> nace el Programa Sierra Exportadora para impulsar las exportaciones no tradicionales, es decir incrementar la productividad y diversificación de los bienes y/o servicios producidos en la Región Andina Peruana, y promover su exportación.</w:t>
      </w:r>
    </w:p>
    <w:p w:rsidR="003E468F" w:rsidRPr="000B4D24" w:rsidRDefault="00861EE5" w:rsidP="00B75F26">
      <w:pPr>
        <w:spacing w:line="480" w:lineRule="auto"/>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lastRenderedPageBreak/>
        <w:t>El Programa Sierra Exportadora es un organismo público</w:t>
      </w:r>
      <w:r w:rsidR="00B43E85" w:rsidRPr="000B4D24">
        <w:rPr>
          <w:rFonts w:ascii="Times New Roman" w:hAnsi="Times New Roman" w:cs="Times New Roman"/>
          <w:color w:val="FF0000"/>
          <w:sz w:val="24"/>
          <w:szCs w:val="24"/>
        </w:rPr>
        <w:t>,</w:t>
      </w:r>
      <w:r w:rsidRPr="000B4D24">
        <w:rPr>
          <w:rFonts w:ascii="Times New Roman" w:hAnsi="Times New Roman" w:cs="Times New Roman"/>
          <w:color w:val="FF0000"/>
          <w:sz w:val="24"/>
          <w:szCs w:val="24"/>
        </w:rPr>
        <w:t xml:space="preserve"> </w:t>
      </w:r>
      <w:r w:rsidR="00B43E85" w:rsidRPr="000B4D24">
        <w:rPr>
          <w:rFonts w:ascii="Times New Roman" w:hAnsi="Times New Roman" w:cs="Times New Roman"/>
          <w:color w:val="FF0000"/>
          <w:sz w:val="24"/>
          <w:szCs w:val="24"/>
        </w:rPr>
        <w:t xml:space="preserve">y tiene </w:t>
      </w:r>
      <w:r w:rsidR="00DE0755" w:rsidRPr="000B4D24">
        <w:rPr>
          <w:rFonts w:ascii="Times New Roman" w:hAnsi="Times New Roman" w:cs="Times New Roman"/>
          <w:color w:val="FF0000"/>
          <w:sz w:val="24"/>
          <w:szCs w:val="24"/>
        </w:rPr>
        <w:t>el objet</w:t>
      </w:r>
      <w:r w:rsidR="00B43E85" w:rsidRPr="000B4D24">
        <w:rPr>
          <w:rFonts w:ascii="Times New Roman" w:hAnsi="Times New Roman" w:cs="Times New Roman"/>
          <w:color w:val="FF0000"/>
          <w:sz w:val="24"/>
          <w:szCs w:val="24"/>
        </w:rPr>
        <w:t>iv</w:t>
      </w:r>
      <w:r w:rsidR="00DE0755" w:rsidRPr="000B4D24">
        <w:rPr>
          <w:rFonts w:ascii="Times New Roman" w:hAnsi="Times New Roman" w:cs="Times New Roman"/>
          <w:color w:val="FF0000"/>
          <w:sz w:val="24"/>
          <w:szCs w:val="24"/>
        </w:rPr>
        <w:t>o que</w:t>
      </w:r>
      <w:r w:rsidRPr="000B4D24">
        <w:rPr>
          <w:rFonts w:ascii="Times New Roman" w:hAnsi="Times New Roman" w:cs="Times New Roman"/>
          <w:color w:val="FF0000"/>
          <w:sz w:val="24"/>
          <w:szCs w:val="24"/>
        </w:rPr>
        <w:t xml:space="preserve"> mediante la inclusión en la vida comercial de los pobladores de la región andina estos tengan mejores y mayores oportunidades para lograr el crecimiento </w:t>
      </w:r>
      <w:r w:rsidR="00B43E85" w:rsidRPr="000B4D24">
        <w:rPr>
          <w:rFonts w:ascii="Times New Roman" w:hAnsi="Times New Roman" w:cs="Times New Roman"/>
          <w:color w:val="FF0000"/>
          <w:sz w:val="24"/>
          <w:szCs w:val="24"/>
        </w:rPr>
        <w:t>económico</w:t>
      </w:r>
      <w:r w:rsidRPr="000B4D24">
        <w:rPr>
          <w:rFonts w:ascii="Times New Roman" w:hAnsi="Times New Roman" w:cs="Times New Roman"/>
          <w:color w:val="FF0000"/>
          <w:sz w:val="24"/>
          <w:szCs w:val="24"/>
        </w:rPr>
        <w:t xml:space="preserve"> familiar y por ende de sus regiones</w:t>
      </w:r>
      <w:r w:rsidR="002B12B7" w:rsidRPr="000B4D24">
        <w:rPr>
          <w:rFonts w:ascii="Times New Roman" w:hAnsi="Times New Roman" w:cs="Times New Roman"/>
          <w:color w:val="FF0000"/>
          <w:sz w:val="24"/>
          <w:szCs w:val="24"/>
        </w:rPr>
        <w:t xml:space="preserve"> mediante la exportación.</w:t>
      </w:r>
    </w:p>
    <w:p w:rsidR="00B75F26" w:rsidRPr="000B4D24" w:rsidRDefault="003E468F" w:rsidP="00B75F26">
      <w:pPr>
        <w:spacing w:line="480" w:lineRule="auto"/>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D</w:t>
      </w:r>
      <w:r w:rsidR="00B43E85" w:rsidRPr="000B4D24">
        <w:rPr>
          <w:rFonts w:ascii="Times New Roman" w:hAnsi="Times New Roman" w:cs="Times New Roman"/>
          <w:color w:val="FF0000"/>
          <w:sz w:val="24"/>
          <w:szCs w:val="24"/>
        </w:rPr>
        <w:t>esde mi perspectiva la única forma en que estos niveles de pobreza sean disminuidos es que las familias tenga</w:t>
      </w:r>
      <w:r w:rsidR="002B12B7" w:rsidRPr="000B4D24">
        <w:rPr>
          <w:rFonts w:ascii="Times New Roman" w:hAnsi="Times New Roman" w:cs="Times New Roman"/>
          <w:color w:val="FF0000"/>
          <w:sz w:val="24"/>
          <w:szCs w:val="24"/>
        </w:rPr>
        <w:t>n</w:t>
      </w:r>
      <w:r w:rsidR="00B43E85" w:rsidRPr="000B4D24">
        <w:rPr>
          <w:rFonts w:ascii="Times New Roman" w:hAnsi="Times New Roman" w:cs="Times New Roman"/>
          <w:color w:val="FF0000"/>
          <w:sz w:val="24"/>
          <w:szCs w:val="24"/>
        </w:rPr>
        <w:t xml:space="preserve"> ingresos producto del desarrollo de la exportación de bienes, porque </w:t>
      </w:r>
      <w:r w:rsidRPr="000B4D24">
        <w:rPr>
          <w:rFonts w:ascii="Times New Roman" w:hAnsi="Times New Roman" w:cs="Times New Roman"/>
          <w:color w:val="FF0000"/>
          <w:sz w:val="24"/>
          <w:szCs w:val="24"/>
        </w:rPr>
        <w:t>a la fecha perciben ingresos como ayudas del gobierno, pero debemos de pensar a futuro, toda reserva minera se agota, y cuando llegue dicho momento el gobierno regional y local no van a poder seguir brindando dichas ayudas económicas, y será una crisis aun peor, pues sin la gallina de los huevos de oro la pobreza aumentará.</w:t>
      </w:r>
    </w:p>
    <w:p w:rsidR="00B75F26" w:rsidRPr="000B4D24" w:rsidRDefault="003E468F" w:rsidP="00B75F26">
      <w:pPr>
        <w:spacing w:line="480" w:lineRule="auto"/>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 xml:space="preserve">Es por ello </w:t>
      </w:r>
      <w:proofErr w:type="gramStart"/>
      <w:r w:rsidR="002B12B7" w:rsidRPr="000B4D24">
        <w:rPr>
          <w:rFonts w:ascii="Times New Roman" w:hAnsi="Times New Roman" w:cs="Times New Roman"/>
          <w:color w:val="FF0000"/>
          <w:sz w:val="24"/>
          <w:szCs w:val="24"/>
        </w:rPr>
        <w:t>que</w:t>
      </w:r>
      <w:proofErr w:type="gramEnd"/>
      <w:r w:rsidRPr="000B4D24">
        <w:rPr>
          <w:rFonts w:ascii="Times New Roman" w:hAnsi="Times New Roman" w:cs="Times New Roman"/>
          <w:color w:val="FF0000"/>
          <w:sz w:val="24"/>
          <w:szCs w:val="24"/>
        </w:rPr>
        <w:t xml:space="preserve"> e</w:t>
      </w:r>
      <w:r w:rsidR="00B75F26" w:rsidRPr="000B4D24">
        <w:rPr>
          <w:rFonts w:ascii="Times New Roman" w:hAnsi="Times New Roman" w:cs="Times New Roman"/>
          <w:color w:val="FF0000"/>
          <w:sz w:val="24"/>
          <w:szCs w:val="24"/>
        </w:rPr>
        <w:t xml:space="preserve">l trabajo de investigación que se presenta a </w:t>
      </w:r>
      <w:r w:rsidR="00DE0755" w:rsidRPr="000B4D24">
        <w:rPr>
          <w:rFonts w:ascii="Times New Roman" w:hAnsi="Times New Roman" w:cs="Times New Roman"/>
          <w:color w:val="FF0000"/>
          <w:sz w:val="24"/>
          <w:szCs w:val="24"/>
        </w:rPr>
        <w:t>continuación</w:t>
      </w:r>
      <w:r w:rsidR="00B75F26" w:rsidRPr="000B4D24">
        <w:rPr>
          <w:rFonts w:ascii="Times New Roman" w:hAnsi="Times New Roman" w:cs="Times New Roman"/>
          <w:color w:val="FF0000"/>
          <w:sz w:val="24"/>
          <w:szCs w:val="24"/>
        </w:rPr>
        <w:t xml:space="preserve"> tiene como objetivo valorar </w:t>
      </w:r>
      <w:r w:rsidR="00861EE5" w:rsidRPr="000B4D24">
        <w:rPr>
          <w:rFonts w:ascii="Times New Roman" w:hAnsi="Times New Roman" w:cs="Times New Roman"/>
          <w:color w:val="FF0000"/>
          <w:sz w:val="24"/>
          <w:szCs w:val="24"/>
        </w:rPr>
        <w:t xml:space="preserve">cuál ha sido el impacto de las acciones estratégicas desarrolladas por el </w:t>
      </w:r>
      <w:r w:rsidR="00DE0755" w:rsidRPr="000B4D24">
        <w:rPr>
          <w:rFonts w:ascii="Times New Roman" w:hAnsi="Times New Roman" w:cs="Times New Roman"/>
          <w:color w:val="FF0000"/>
          <w:sz w:val="24"/>
          <w:szCs w:val="24"/>
        </w:rPr>
        <w:t>Programa Sierra Exportador</w:t>
      </w:r>
      <w:r w:rsidR="00861EE5" w:rsidRPr="000B4D24">
        <w:rPr>
          <w:rFonts w:ascii="Times New Roman" w:hAnsi="Times New Roman" w:cs="Times New Roman"/>
          <w:color w:val="FF0000"/>
          <w:sz w:val="24"/>
          <w:szCs w:val="24"/>
        </w:rPr>
        <w:t>a en las exportaciones de l</w:t>
      </w:r>
      <w:r w:rsidR="00DE0755" w:rsidRPr="000B4D24">
        <w:rPr>
          <w:rFonts w:ascii="Times New Roman" w:hAnsi="Times New Roman" w:cs="Times New Roman"/>
          <w:color w:val="FF0000"/>
          <w:sz w:val="24"/>
          <w:szCs w:val="24"/>
        </w:rPr>
        <w:t>a</w:t>
      </w:r>
      <w:r w:rsidR="00861EE5" w:rsidRPr="000B4D24">
        <w:rPr>
          <w:rFonts w:ascii="Times New Roman" w:hAnsi="Times New Roman" w:cs="Times New Roman"/>
          <w:color w:val="FF0000"/>
          <w:sz w:val="24"/>
          <w:szCs w:val="24"/>
        </w:rPr>
        <w:t xml:space="preserve">s </w:t>
      </w:r>
      <w:r w:rsidR="00DE0755" w:rsidRPr="000B4D24">
        <w:rPr>
          <w:rFonts w:ascii="Times New Roman" w:hAnsi="Times New Roman" w:cs="Times New Roman"/>
          <w:color w:val="FF0000"/>
          <w:sz w:val="24"/>
          <w:szCs w:val="24"/>
        </w:rPr>
        <w:t>empresas</w:t>
      </w:r>
      <w:r w:rsidR="00861EE5" w:rsidRPr="000B4D24">
        <w:rPr>
          <w:rFonts w:ascii="Times New Roman" w:hAnsi="Times New Roman" w:cs="Times New Roman"/>
          <w:color w:val="FF0000"/>
          <w:sz w:val="24"/>
          <w:szCs w:val="24"/>
        </w:rPr>
        <w:t xml:space="preserve"> de la región Ancash</w:t>
      </w:r>
      <w:r w:rsidRPr="000B4D24">
        <w:rPr>
          <w:rFonts w:ascii="Times New Roman" w:hAnsi="Times New Roman" w:cs="Times New Roman"/>
          <w:color w:val="FF0000"/>
          <w:sz w:val="24"/>
          <w:szCs w:val="24"/>
        </w:rPr>
        <w:t>, pues del éxito de dichas acciones depende el futuro de muchas personas, depende el bienestar y desarrollo económico no solo de la región sino del país.</w:t>
      </w:r>
    </w:p>
    <w:p w:rsidR="0043399C" w:rsidRPr="00E868F2" w:rsidRDefault="0043399C" w:rsidP="00E868F2">
      <w:pPr>
        <w:spacing w:line="480" w:lineRule="auto"/>
        <w:rPr>
          <w:rFonts w:ascii="Times New Roman" w:hAnsi="Times New Roman" w:cs="Times New Roman"/>
          <w:sz w:val="24"/>
          <w:szCs w:val="24"/>
        </w:rPr>
      </w:pPr>
      <w:r w:rsidRPr="00E868F2">
        <w:rPr>
          <w:rFonts w:ascii="Times New Roman" w:hAnsi="Times New Roman" w:cs="Times New Roman"/>
          <w:sz w:val="24"/>
          <w:szCs w:val="24"/>
        </w:rPr>
        <w:br w:type="page"/>
      </w:r>
    </w:p>
    <w:p w:rsidR="008F0D5D" w:rsidRDefault="00670F8C" w:rsidP="008F0D5D">
      <w:pPr>
        <w:pStyle w:val="Prrafodelista"/>
        <w:numPr>
          <w:ilvl w:val="0"/>
          <w:numId w:val="1"/>
        </w:numPr>
        <w:spacing w:line="480" w:lineRule="auto"/>
        <w:rPr>
          <w:rFonts w:ascii="Times New Roman" w:hAnsi="Times New Roman" w:cs="Times New Roman"/>
          <w:b/>
          <w:sz w:val="24"/>
          <w:szCs w:val="24"/>
        </w:rPr>
      </w:pPr>
      <w:r w:rsidRPr="00DE0755">
        <w:rPr>
          <w:rFonts w:ascii="Times New Roman" w:hAnsi="Times New Roman" w:cs="Times New Roman"/>
          <w:b/>
          <w:sz w:val="24"/>
          <w:szCs w:val="24"/>
        </w:rPr>
        <w:lastRenderedPageBreak/>
        <w:t>Hipótesis del trabajo</w:t>
      </w:r>
    </w:p>
    <w:p w:rsidR="008F0D5D" w:rsidRPr="008F0D5D" w:rsidRDefault="008F0D5D" w:rsidP="008F0D5D">
      <w:pPr>
        <w:pStyle w:val="Prrafodelista"/>
        <w:numPr>
          <w:ilvl w:val="1"/>
          <w:numId w:val="8"/>
        </w:numPr>
        <w:spacing w:line="480" w:lineRule="auto"/>
        <w:rPr>
          <w:rFonts w:ascii="Times New Roman" w:hAnsi="Times New Roman" w:cs="Times New Roman"/>
          <w:b/>
          <w:sz w:val="24"/>
          <w:szCs w:val="24"/>
        </w:rPr>
      </w:pPr>
      <w:r w:rsidRPr="008F0D5D">
        <w:rPr>
          <w:rFonts w:ascii="Times New Roman" w:hAnsi="Times New Roman" w:cs="Times New Roman"/>
          <w:b/>
          <w:sz w:val="24"/>
          <w:szCs w:val="24"/>
        </w:rPr>
        <w:t>Hipótesis general:</w:t>
      </w:r>
    </w:p>
    <w:p w:rsidR="00DE0755" w:rsidRPr="003E468F" w:rsidRDefault="003E468F" w:rsidP="008F0D5D">
      <w:pPr>
        <w:pStyle w:val="Prrafodelista"/>
        <w:spacing w:line="480" w:lineRule="auto"/>
        <w:ind w:left="1134"/>
        <w:jc w:val="both"/>
        <w:rPr>
          <w:rFonts w:ascii="Times New Roman" w:hAnsi="Times New Roman" w:cs="Times New Roman"/>
          <w:color w:val="FF0000"/>
          <w:sz w:val="24"/>
          <w:szCs w:val="24"/>
        </w:rPr>
      </w:pPr>
      <w:r w:rsidRPr="003E468F">
        <w:rPr>
          <w:rFonts w:ascii="Times New Roman" w:hAnsi="Times New Roman" w:cs="Times New Roman"/>
          <w:color w:val="FF0000"/>
          <w:sz w:val="24"/>
          <w:szCs w:val="24"/>
        </w:rPr>
        <w:t>¿</w:t>
      </w:r>
      <w:r w:rsidR="008F0D5D" w:rsidRPr="003E468F">
        <w:rPr>
          <w:rFonts w:ascii="Times New Roman" w:hAnsi="Times New Roman" w:cs="Times New Roman"/>
          <w:color w:val="FF0000"/>
          <w:sz w:val="24"/>
          <w:szCs w:val="24"/>
        </w:rPr>
        <w:t>L</w:t>
      </w:r>
      <w:r w:rsidR="00DE0755" w:rsidRPr="003E468F">
        <w:rPr>
          <w:rFonts w:ascii="Times New Roman" w:hAnsi="Times New Roman" w:cs="Times New Roman"/>
          <w:color w:val="FF0000"/>
          <w:sz w:val="24"/>
          <w:szCs w:val="24"/>
        </w:rPr>
        <w:t xml:space="preserve">as Acciones </w:t>
      </w:r>
      <w:r w:rsidR="008F0D5D" w:rsidRPr="003E468F">
        <w:rPr>
          <w:rFonts w:ascii="Times New Roman" w:hAnsi="Times New Roman" w:cs="Times New Roman"/>
          <w:color w:val="FF0000"/>
          <w:sz w:val="24"/>
          <w:szCs w:val="24"/>
        </w:rPr>
        <w:t xml:space="preserve">Estratégicas </w:t>
      </w:r>
      <w:r w:rsidR="00DE0755" w:rsidRPr="003E468F">
        <w:rPr>
          <w:rFonts w:ascii="Times New Roman" w:hAnsi="Times New Roman" w:cs="Times New Roman"/>
          <w:color w:val="FF0000"/>
          <w:sz w:val="24"/>
          <w:szCs w:val="24"/>
        </w:rPr>
        <w:t>del Programa Sierra Exportadora</w:t>
      </w:r>
      <w:r w:rsidR="008F0D5D" w:rsidRPr="003E468F">
        <w:rPr>
          <w:rFonts w:ascii="Times New Roman" w:hAnsi="Times New Roman" w:cs="Times New Roman"/>
          <w:color w:val="FF0000"/>
          <w:sz w:val="24"/>
          <w:szCs w:val="24"/>
        </w:rPr>
        <w:t xml:space="preserve"> incide positivamente en el</w:t>
      </w:r>
      <w:r w:rsidR="00DE0755" w:rsidRPr="003E468F">
        <w:rPr>
          <w:rFonts w:ascii="Times New Roman" w:hAnsi="Times New Roman" w:cs="Times New Roman"/>
          <w:color w:val="FF0000"/>
          <w:sz w:val="24"/>
          <w:szCs w:val="24"/>
        </w:rPr>
        <w:t xml:space="preserve"> incremento del volumen de las exportaciones de la Región Ancash en los periodos 2013 </w:t>
      </w:r>
      <w:r w:rsidR="008F0D5D" w:rsidRPr="003E468F">
        <w:rPr>
          <w:rFonts w:ascii="Times New Roman" w:hAnsi="Times New Roman" w:cs="Times New Roman"/>
          <w:color w:val="FF0000"/>
          <w:sz w:val="24"/>
          <w:szCs w:val="24"/>
        </w:rPr>
        <w:t>–</w:t>
      </w:r>
      <w:r w:rsidR="00DE0755" w:rsidRPr="003E468F">
        <w:rPr>
          <w:rFonts w:ascii="Times New Roman" w:hAnsi="Times New Roman" w:cs="Times New Roman"/>
          <w:color w:val="FF0000"/>
          <w:sz w:val="24"/>
          <w:szCs w:val="24"/>
        </w:rPr>
        <w:t xml:space="preserve"> 2017</w:t>
      </w:r>
      <w:r w:rsidRPr="003E468F">
        <w:rPr>
          <w:rFonts w:ascii="Times New Roman" w:hAnsi="Times New Roman" w:cs="Times New Roman"/>
          <w:color w:val="FF0000"/>
          <w:sz w:val="24"/>
          <w:szCs w:val="24"/>
        </w:rPr>
        <w:t>?</w:t>
      </w:r>
    </w:p>
    <w:p w:rsidR="008F0D5D" w:rsidRPr="003E468F" w:rsidRDefault="008F0D5D" w:rsidP="008F0D5D">
      <w:pPr>
        <w:pStyle w:val="Prrafodelista"/>
        <w:numPr>
          <w:ilvl w:val="1"/>
          <w:numId w:val="8"/>
        </w:numPr>
        <w:spacing w:line="480" w:lineRule="auto"/>
        <w:jc w:val="both"/>
        <w:rPr>
          <w:rFonts w:ascii="Times New Roman" w:hAnsi="Times New Roman" w:cs="Times New Roman"/>
          <w:b/>
          <w:sz w:val="24"/>
          <w:szCs w:val="24"/>
        </w:rPr>
      </w:pPr>
      <w:r w:rsidRPr="003E468F">
        <w:rPr>
          <w:rFonts w:ascii="Times New Roman" w:hAnsi="Times New Roman" w:cs="Times New Roman"/>
          <w:b/>
          <w:sz w:val="24"/>
          <w:szCs w:val="24"/>
        </w:rPr>
        <w:t>Hipótesis especificas:</w:t>
      </w:r>
    </w:p>
    <w:p w:rsidR="008F0D5D" w:rsidRPr="003E468F" w:rsidRDefault="003E468F" w:rsidP="00FA2018">
      <w:pPr>
        <w:pStyle w:val="Prrafodelista"/>
        <w:numPr>
          <w:ilvl w:val="0"/>
          <w:numId w:val="10"/>
        </w:numPr>
        <w:spacing w:line="480" w:lineRule="auto"/>
        <w:ind w:left="1418"/>
        <w:jc w:val="both"/>
        <w:rPr>
          <w:rFonts w:ascii="Times New Roman" w:hAnsi="Times New Roman" w:cs="Times New Roman"/>
          <w:color w:val="FF0000"/>
          <w:sz w:val="24"/>
          <w:szCs w:val="24"/>
        </w:rPr>
      </w:pPr>
      <w:r w:rsidRPr="003E468F">
        <w:rPr>
          <w:rFonts w:ascii="Times New Roman" w:hAnsi="Times New Roman" w:cs="Times New Roman"/>
          <w:color w:val="FF0000"/>
          <w:sz w:val="24"/>
          <w:szCs w:val="24"/>
        </w:rPr>
        <w:t>¿</w:t>
      </w:r>
      <w:r w:rsidR="00897C91" w:rsidRPr="003E468F">
        <w:rPr>
          <w:rFonts w:ascii="Times New Roman" w:hAnsi="Times New Roman" w:cs="Times New Roman"/>
          <w:color w:val="FF0000"/>
          <w:sz w:val="24"/>
          <w:szCs w:val="24"/>
        </w:rPr>
        <w:t>La gestión comercial propuesta por el Programa Sierra Exportadora incide</w:t>
      </w:r>
      <w:r w:rsidR="008F0D5D" w:rsidRPr="003E468F">
        <w:rPr>
          <w:rFonts w:ascii="Times New Roman" w:hAnsi="Times New Roman" w:cs="Times New Roman"/>
          <w:color w:val="FF0000"/>
          <w:sz w:val="24"/>
          <w:szCs w:val="24"/>
        </w:rPr>
        <w:t xml:space="preserve"> en</w:t>
      </w:r>
      <w:r w:rsidR="00897C91" w:rsidRPr="003E468F">
        <w:rPr>
          <w:rFonts w:ascii="Times New Roman" w:hAnsi="Times New Roman" w:cs="Times New Roman"/>
          <w:color w:val="FF0000"/>
          <w:sz w:val="24"/>
          <w:szCs w:val="24"/>
        </w:rPr>
        <w:t xml:space="preserve"> el incremento del volumen de las exportaciones de la Región Ancash en los periodos 2013 – 2017</w:t>
      </w:r>
      <w:r w:rsidRPr="003E468F">
        <w:rPr>
          <w:rFonts w:ascii="Times New Roman" w:hAnsi="Times New Roman" w:cs="Times New Roman"/>
          <w:color w:val="FF0000"/>
          <w:sz w:val="24"/>
          <w:szCs w:val="24"/>
        </w:rPr>
        <w:t>?</w:t>
      </w:r>
    </w:p>
    <w:p w:rsidR="00897C91" w:rsidRPr="003E468F" w:rsidRDefault="003E468F" w:rsidP="00FA2018">
      <w:pPr>
        <w:pStyle w:val="Prrafodelista"/>
        <w:numPr>
          <w:ilvl w:val="0"/>
          <w:numId w:val="10"/>
        </w:numPr>
        <w:spacing w:line="480" w:lineRule="auto"/>
        <w:ind w:left="1418"/>
        <w:jc w:val="both"/>
        <w:rPr>
          <w:rFonts w:ascii="Times New Roman" w:hAnsi="Times New Roman" w:cs="Times New Roman"/>
          <w:color w:val="FF0000"/>
          <w:sz w:val="24"/>
          <w:szCs w:val="24"/>
        </w:rPr>
      </w:pPr>
      <w:r w:rsidRPr="003E468F">
        <w:rPr>
          <w:rFonts w:ascii="Times New Roman" w:hAnsi="Times New Roman" w:cs="Times New Roman"/>
          <w:color w:val="FF0000"/>
          <w:sz w:val="24"/>
          <w:szCs w:val="24"/>
        </w:rPr>
        <w:t>¿</w:t>
      </w:r>
      <w:r w:rsidR="00897C91" w:rsidRPr="003E468F">
        <w:rPr>
          <w:rFonts w:ascii="Times New Roman" w:hAnsi="Times New Roman" w:cs="Times New Roman"/>
          <w:color w:val="FF0000"/>
          <w:sz w:val="24"/>
          <w:szCs w:val="24"/>
        </w:rPr>
        <w:t>La asistencia técnica brindada por el Programa Sierra Exportadora contribuye al incremento del volumen de las exportaciones de la Región Ancash en los periodos 2013 – 2017</w:t>
      </w:r>
      <w:r w:rsidRPr="003E468F">
        <w:rPr>
          <w:rFonts w:ascii="Times New Roman" w:hAnsi="Times New Roman" w:cs="Times New Roman"/>
          <w:color w:val="FF0000"/>
          <w:sz w:val="24"/>
          <w:szCs w:val="24"/>
        </w:rPr>
        <w:t>?</w:t>
      </w:r>
    </w:p>
    <w:p w:rsidR="00897C91" w:rsidRPr="003E468F" w:rsidRDefault="003E468F" w:rsidP="00897C91">
      <w:pPr>
        <w:pStyle w:val="Prrafodelista"/>
        <w:numPr>
          <w:ilvl w:val="0"/>
          <w:numId w:val="10"/>
        </w:numPr>
        <w:spacing w:line="480" w:lineRule="auto"/>
        <w:ind w:left="1418"/>
        <w:jc w:val="both"/>
        <w:rPr>
          <w:rFonts w:ascii="Times New Roman" w:hAnsi="Times New Roman" w:cs="Times New Roman"/>
          <w:color w:val="FF0000"/>
          <w:sz w:val="24"/>
          <w:szCs w:val="24"/>
        </w:rPr>
      </w:pPr>
      <w:r w:rsidRPr="003E468F">
        <w:rPr>
          <w:rFonts w:ascii="Times New Roman" w:hAnsi="Times New Roman" w:cs="Times New Roman"/>
          <w:color w:val="FF0000"/>
          <w:sz w:val="24"/>
          <w:szCs w:val="24"/>
        </w:rPr>
        <w:t>¿</w:t>
      </w:r>
      <w:r w:rsidR="00897C91" w:rsidRPr="003E468F">
        <w:rPr>
          <w:rFonts w:ascii="Times New Roman" w:hAnsi="Times New Roman" w:cs="Times New Roman"/>
          <w:color w:val="FF0000"/>
          <w:sz w:val="24"/>
          <w:szCs w:val="24"/>
        </w:rPr>
        <w:t>Los proyectos productivos propuestos por el Programa Sierra Exportadora contribuyen al incremento del volumen de las exportaciones de la Región Ancash en los periodos 2013 – 2017</w:t>
      </w:r>
      <w:r w:rsidRPr="003E468F">
        <w:rPr>
          <w:rFonts w:ascii="Times New Roman" w:hAnsi="Times New Roman" w:cs="Times New Roman"/>
          <w:color w:val="FF0000"/>
          <w:sz w:val="24"/>
          <w:szCs w:val="24"/>
        </w:rPr>
        <w:t>?</w:t>
      </w:r>
    </w:p>
    <w:p w:rsidR="007A53DD" w:rsidRDefault="00670F8C" w:rsidP="007A53DD">
      <w:pPr>
        <w:pStyle w:val="Prrafodelista"/>
        <w:numPr>
          <w:ilvl w:val="0"/>
          <w:numId w:val="1"/>
        </w:numPr>
        <w:spacing w:line="480" w:lineRule="auto"/>
        <w:rPr>
          <w:rFonts w:ascii="Times New Roman" w:hAnsi="Times New Roman" w:cs="Times New Roman"/>
          <w:b/>
          <w:sz w:val="24"/>
          <w:szCs w:val="24"/>
        </w:rPr>
      </w:pPr>
      <w:r w:rsidRPr="002B12B7">
        <w:rPr>
          <w:rFonts w:ascii="Times New Roman" w:hAnsi="Times New Roman" w:cs="Times New Roman"/>
          <w:b/>
          <w:sz w:val="24"/>
          <w:szCs w:val="24"/>
        </w:rPr>
        <w:t xml:space="preserve">Metodología. </w:t>
      </w:r>
    </w:p>
    <w:p w:rsidR="007A53DD" w:rsidRPr="000B4D24" w:rsidRDefault="007A53DD" w:rsidP="002B12B7">
      <w:pPr>
        <w:pStyle w:val="Prrafodelista"/>
        <w:numPr>
          <w:ilvl w:val="1"/>
          <w:numId w:val="21"/>
        </w:numPr>
        <w:spacing w:line="480" w:lineRule="auto"/>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Primera parte:</w:t>
      </w:r>
    </w:p>
    <w:p w:rsidR="00897C91" w:rsidRPr="000B4D24" w:rsidRDefault="007A53DD" w:rsidP="0011706F">
      <w:pPr>
        <w:pStyle w:val="Prrafodelista"/>
        <w:spacing w:line="480" w:lineRule="auto"/>
        <w:ind w:left="1070"/>
        <w:jc w:val="both"/>
        <w:rPr>
          <w:rFonts w:ascii="Times New Roman" w:hAnsi="Times New Roman" w:cs="Times New Roman"/>
          <w:b/>
          <w:color w:val="FF0000"/>
          <w:sz w:val="24"/>
          <w:szCs w:val="24"/>
        </w:rPr>
      </w:pPr>
      <w:r w:rsidRPr="000B4D24">
        <w:rPr>
          <w:rFonts w:ascii="Times New Roman" w:hAnsi="Times New Roman" w:cs="Times New Roman"/>
          <w:color w:val="FF0000"/>
          <w:sz w:val="24"/>
          <w:szCs w:val="24"/>
        </w:rPr>
        <w:t>Para este caso buscaremos toda la información de las fuentes bibliográficas disponibles que nos permitirán analizar y entender el accionar del Programa Sierra exportadora, e</w:t>
      </w:r>
      <w:r w:rsidR="00897C91" w:rsidRPr="000B4D24">
        <w:rPr>
          <w:rFonts w:ascii="Times New Roman" w:hAnsi="Times New Roman" w:cs="Times New Roman"/>
          <w:color w:val="FF0000"/>
          <w:sz w:val="24"/>
          <w:szCs w:val="24"/>
        </w:rPr>
        <w:t>s una investigación de enfoque cuantitativo, de tipo aplicada porque se estudiará un problema en una realidad concreta que será analizar la incidencia de las Acciones Estratégicas del Programa Sierra en el incremento del volumen de las exportaciones de la Región Ancash, y será analítico – descriptiva, porque se va a analizar c</w:t>
      </w:r>
      <w:r w:rsidR="00A97385" w:rsidRPr="000B4D24">
        <w:rPr>
          <w:rFonts w:ascii="Times New Roman" w:hAnsi="Times New Roman" w:cs="Times New Roman"/>
          <w:color w:val="FF0000"/>
          <w:sz w:val="24"/>
          <w:szCs w:val="24"/>
        </w:rPr>
        <w:t>uánto ha variado el volumen de las exportaciones tras la implementación de estas acciones estratégicas</w:t>
      </w:r>
      <w:r w:rsidR="00897C91" w:rsidRPr="000B4D24">
        <w:rPr>
          <w:rFonts w:ascii="Times New Roman" w:hAnsi="Times New Roman" w:cs="Times New Roman"/>
          <w:color w:val="FF0000"/>
          <w:sz w:val="24"/>
          <w:szCs w:val="24"/>
        </w:rPr>
        <w:t>,</w:t>
      </w:r>
      <w:r w:rsidR="00A97385" w:rsidRPr="000B4D24">
        <w:rPr>
          <w:rFonts w:ascii="Times New Roman" w:hAnsi="Times New Roman" w:cs="Times New Roman"/>
          <w:color w:val="FF0000"/>
          <w:sz w:val="24"/>
          <w:szCs w:val="24"/>
        </w:rPr>
        <w:t xml:space="preserve"> y</w:t>
      </w:r>
      <w:r w:rsidR="00897C91" w:rsidRPr="000B4D24">
        <w:rPr>
          <w:rFonts w:ascii="Times New Roman" w:hAnsi="Times New Roman" w:cs="Times New Roman"/>
          <w:color w:val="FF0000"/>
          <w:sz w:val="24"/>
          <w:szCs w:val="24"/>
        </w:rPr>
        <w:t xml:space="preserve"> </w:t>
      </w:r>
      <w:r w:rsidR="00897C91" w:rsidRPr="000B4D24">
        <w:rPr>
          <w:rFonts w:ascii="Times New Roman" w:hAnsi="Times New Roman" w:cs="Times New Roman"/>
          <w:color w:val="FF0000"/>
          <w:sz w:val="24"/>
          <w:szCs w:val="24"/>
        </w:rPr>
        <w:lastRenderedPageBreak/>
        <w:t>descriptiva por que se van a describir los fenómenos que desencadenan la tras la implementación de est</w:t>
      </w:r>
      <w:r w:rsidR="00A97385" w:rsidRPr="000B4D24">
        <w:rPr>
          <w:rFonts w:ascii="Times New Roman" w:hAnsi="Times New Roman" w:cs="Times New Roman"/>
          <w:color w:val="FF0000"/>
          <w:sz w:val="24"/>
          <w:szCs w:val="24"/>
        </w:rPr>
        <w:t>as</w:t>
      </w:r>
      <w:r w:rsidR="00897C91" w:rsidRPr="000B4D24">
        <w:rPr>
          <w:rFonts w:ascii="Times New Roman" w:hAnsi="Times New Roman" w:cs="Times New Roman"/>
          <w:color w:val="FF0000"/>
          <w:sz w:val="24"/>
          <w:szCs w:val="24"/>
        </w:rPr>
        <w:t>.</w:t>
      </w:r>
    </w:p>
    <w:p w:rsidR="00661726" w:rsidRPr="000B4D24" w:rsidRDefault="00661726" w:rsidP="00B12B7B">
      <w:pPr>
        <w:pStyle w:val="Prrafodelista"/>
        <w:numPr>
          <w:ilvl w:val="1"/>
          <w:numId w:val="21"/>
        </w:numPr>
        <w:spacing w:line="480" w:lineRule="auto"/>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Segunda parte:</w:t>
      </w:r>
    </w:p>
    <w:p w:rsidR="00897C91" w:rsidRPr="000B4D24" w:rsidRDefault="00897C91" w:rsidP="00661726">
      <w:pPr>
        <w:pStyle w:val="Prrafodelista"/>
        <w:numPr>
          <w:ilvl w:val="2"/>
          <w:numId w:val="21"/>
        </w:numPr>
        <w:spacing w:line="480" w:lineRule="auto"/>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Población y muestra</w:t>
      </w:r>
      <w:r w:rsidR="00661726" w:rsidRPr="000B4D24">
        <w:rPr>
          <w:rFonts w:ascii="Times New Roman" w:hAnsi="Times New Roman" w:cs="Times New Roman"/>
          <w:b/>
          <w:color w:val="FF0000"/>
          <w:sz w:val="24"/>
          <w:szCs w:val="24"/>
        </w:rPr>
        <w:t>:</w:t>
      </w:r>
    </w:p>
    <w:p w:rsidR="00661726" w:rsidRPr="000B4D24" w:rsidRDefault="00661726" w:rsidP="00661726">
      <w:pPr>
        <w:pStyle w:val="Prrafodelista"/>
        <w:spacing w:line="480" w:lineRule="auto"/>
        <w:ind w:left="1855"/>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En esta parte haremos un pequeño estudio de las empresas que se encuentran activas en la base de datos del programa, por ello haremos una encuesta a dichas empresas, sobre el accionar del programa en sus operaciones.</w:t>
      </w:r>
    </w:p>
    <w:p w:rsidR="00897C91" w:rsidRPr="000B4D24" w:rsidRDefault="00897C91" w:rsidP="00661726">
      <w:pPr>
        <w:pStyle w:val="Prrafodelista"/>
        <w:numPr>
          <w:ilvl w:val="0"/>
          <w:numId w:val="22"/>
        </w:numPr>
        <w:spacing w:line="480" w:lineRule="auto"/>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Población:</w:t>
      </w:r>
    </w:p>
    <w:p w:rsidR="00897C91" w:rsidRPr="000B4D24" w:rsidRDefault="00897C91" w:rsidP="00661726">
      <w:pPr>
        <w:pStyle w:val="Prrafodelista"/>
        <w:spacing w:line="480" w:lineRule="auto"/>
        <w:ind w:left="2268"/>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 xml:space="preserve">En esta investigación el objeto de estudio está constituida por las empresas </w:t>
      </w:r>
      <w:r w:rsidR="00A97385" w:rsidRPr="000B4D24">
        <w:rPr>
          <w:rFonts w:ascii="Times New Roman" w:hAnsi="Times New Roman" w:cs="Times New Roman"/>
          <w:color w:val="FF0000"/>
          <w:sz w:val="24"/>
          <w:szCs w:val="24"/>
        </w:rPr>
        <w:t>exportadoras de la región Ancash que se encuentran asociadas al Programa Sierra exportadora.</w:t>
      </w:r>
    </w:p>
    <w:p w:rsidR="00A97385" w:rsidRPr="000B4D24" w:rsidRDefault="00A97385" w:rsidP="00661726">
      <w:pPr>
        <w:pStyle w:val="Prrafodelista"/>
        <w:spacing w:line="480" w:lineRule="auto"/>
        <w:ind w:left="2268"/>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Al 2017 según la base de datos que se encuentra registrada en dicho Programa en la región Ancash son 7, 133 empresas exportadoras beneficiadas por este programa.</w:t>
      </w:r>
    </w:p>
    <w:p w:rsidR="00897C91" w:rsidRPr="000B4D24" w:rsidRDefault="00897C91" w:rsidP="00661726">
      <w:pPr>
        <w:pStyle w:val="Prrafodelista"/>
        <w:numPr>
          <w:ilvl w:val="0"/>
          <w:numId w:val="22"/>
        </w:numPr>
        <w:spacing w:line="480" w:lineRule="auto"/>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Muestra:</w:t>
      </w:r>
    </w:p>
    <w:p w:rsidR="00661726" w:rsidRPr="000B4D24" w:rsidRDefault="00A97385" w:rsidP="00661726">
      <w:pPr>
        <w:pStyle w:val="Prrafodelista"/>
        <w:spacing w:line="480" w:lineRule="auto"/>
        <w:ind w:left="2268"/>
        <w:jc w:val="both"/>
        <w:rPr>
          <w:color w:val="FF0000"/>
        </w:rPr>
      </w:pPr>
      <w:r w:rsidRPr="000B4D24">
        <w:rPr>
          <w:rFonts w:ascii="Times New Roman" w:hAnsi="Times New Roman" w:cs="Times New Roman"/>
          <w:color w:val="FF0000"/>
          <w:sz w:val="24"/>
          <w:szCs w:val="24"/>
        </w:rPr>
        <w:t>P</w:t>
      </w:r>
      <w:r w:rsidR="00B70962" w:rsidRPr="000B4D24">
        <w:rPr>
          <w:rFonts w:ascii="Times New Roman" w:hAnsi="Times New Roman" w:cs="Times New Roman"/>
          <w:color w:val="FF0000"/>
          <w:sz w:val="24"/>
          <w:szCs w:val="24"/>
        </w:rPr>
        <w:t xml:space="preserve">ara la presente investigación se utilizará el muestreo no aleatorio intencional por conveniencia, pues se </w:t>
      </w:r>
      <w:r w:rsidR="00661726" w:rsidRPr="000B4D24">
        <w:rPr>
          <w:rFonts w:ascii="Times New Roman" w:hAnsi="Times New Roman" w:cs="Times New Roman"/>
          <w:color w:val="FF0000"/>
          <w:sz w:val="24"/>
          <w:szCs w:val="24"/>
        </w:rPr>
        <w:t>analizarán</w:t>
      </w:r>
      <w:r w:rsidR="00B70962" w:rsidRPr="000B4D24">
        <w:rPr>
          <w:rFonts w:ascii="Times New Roman" w:hAnsi="Times New Roman" w:cs="Times New Roman"/>
          <w:color w:val="FF0000"/>
          <w:sz w:val="24"/>
          <w:szCs w:val="24"/>
        </w:rPr>
        <w:t xml:space="preserve"> 100 empresas de las cercanías de la ciudad de Huaraz.</w:t>
      </w:r>
      <w:r w:rsidR="00B70962" w:rsidRPr="000B4D24">
        <w:rPr>
          <w:color w:val="FF0000"/>
        </w:rPr>
        <w:t xml:space="preserve"> </w:t>
      </w:r>
    </w:p>
    <w:p w:rsidR="00661726" w:rsidRPr="000B4D24" w:rsidRDefault="00661726" w:rsidP="00661726">
      <w:pPr>
        <w:pStyle w:val="Prrafodelista"/>
        <w:numPr>
          <w:ilvl w:val="2"/>
          <w:numId w:val="21"/>
        </w:numPr>
        <w:spacing w:line="480" w:lineRule="auto"/>
        <w:jc w:val="both"/>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Fuentes, instrumentos y técnicas de recopilación de datos:</w:t>
      </w:r>
    </w:p>
    <w:p w:rsidR="00661726" w:rsidRPr="000B4D24" w:rsidRDefault="00661726" w:rsidP="00661726">
      <w:pPr>
        <w:pStyle w:val="Prrafodelista"/>
        <w:spacing w:line="480" w:lineRule="auto"/>
        <w:ind w:left="1855"/>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Para los fines de la investigación, usaremos lo siguiente para extraer datos de dichas empresas:</w:t>
      </w:r>
    </w:p>
    <w:p w:rsidR="00661726" w:rsidRPr="000B4D24" w:rsidRDefault="00661726" w:rsidP="0011706F">
      <w:pPr>
        <w:pStyle w:val="Prrafodelista"/>
        <w:numPr>
          <w:ilvl w:val="0"/>
          <w:numId w:val="23"/>
        </w:numPr>
        <w:spacing w:line="480" w:lineRule="auto"/>
        <w:jc w:val="both"/>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Técnicas</w:t>
      </w:r>
    </w:p>
    <w:p w:rsidR="00661726" w:rsidRPr="000B4D24" w:rsidRDefault="00661726" w:rsidP="0011706F">
      <w:pPr>
        <w:pStyle w:val="Prrafodelista"/>
        <w:numPr>
          <w:ilvl w:val="0"/>
          <w:numId w:val="14"/>
        </w:numPr>
        <w:spacing w:line="480" w:lineRule="auto"/>
        <w:ind w:left="2835"/>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Entrevistas</w:t>
      </w:r>
    </w:p>
    <w:p w:rsidR="00661726" w:rsidRPr="000B4D24" w:rsidRDefault="00661726" w:rsidP="0011706F">
      <w:pPr>
        <w:pStyle w:val="Prrafodelista"/>
        <w:numPr>
          <w:ilvl w:val="0"/>
          <w:numId w:val="14"/>
        </w:numPr>
        <w:spacing w:line="480" w:lineRule="auto"/>
        <w:ind w:left="2835"/>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Encuesta</w:t>
      </w:r>
    </w:p>
    <w:p w:rsidR="00661726" w:rsidRPr="000B4D24" w:rsidRDefault="00661726" w:rsidP="0011706F">
      <w:pPr>
        <w:pStyle w:val="Prrafodelista"/>
        <w:numPr>
          <w:ilvl w:val="0"/>
          <w:numId w:val="14"/>
        </w:numPr>
        <w:spacing w:line="480" w:lineRule="auto"/>
        <w:ind w:left="2835"/>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lastRenderedPageBreak/>
        <w:t>Observación</w:t>
      </w:r>
    </w:p>
    <w:p w:rsidR="00661726" w:rsidRPr="000B4D24" w:rsidRDefault="00661726" w:rsidP="0011706F">
      <w:pPr>
        <w:pStyle w:val="Prrafodelista"/>
        <w:numPr>
          <w:ilvl w:val="0"/>
          <w:numId w:val="23"/>
        </w:numPr>
        <w:spacing w:line="480" w:lineRule="auto"/>
        <w:jc w:val="both"/>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Instrumentos</w:t>
      </w:r>
    </w:p>
    <w:p w:rsidR="00661726" w:rsidRPr="000B4D24" w:rsidRDefault="00661726" w:rsidP="0011706F">
      <w:pPr>
        <w:pStyle w:val="Prrafodelista"/>
        <w:numPr>
          <w:ilvl w:val="0"/>
          <w:numId w:val="15"/>
        </w:numPr>
        <w:spacing w:line="480" w:lineRule="auto"/>
        <w:ind w:left="2835"/>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Ficha de encuesta</w:t>
      </w:r>
    </w:p>
    <w:p w:rsidR="00661726" w:rsidRPr="000B4D24" w:rsidRDefault="00661726" w:rsidP="0011706F">
      <w:pPr>
        <w:pStyle w:val="Prrafodelista"/>
        <w:numPr>
          <w:ilvl w:val="0"/>
          <w:numId w:val="15"/>
        </w:numPr>
        <w:spacing w:line="480" w:lineRule="auto"/>
        <w:ind w:left="2835"/>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Cuestionario</w:t>
      </w:r>
    </w:p>
    <w:p w:rsidR="00661726" w:rsidRPr="000B4D24" w:rsidRDefault="00661726" w:rsidP="0011706F">
      <w:pPr>
        <w:pStyle w:val="Prrafodelista"/>
        <w:numPr>
          <w:ilvl w:val="0"/>
          <w:numId w:val="15"/>
        </w:numPr>
        <w:spacing w:line="480" w:lineRule="auto"/>
        <w:ind w:left="2835"/>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Ficha de observación</w:t>
      </w:r>
    </w:p>
    <w:p w:rsidR="00661726" w:rsidRPr="000B4D24" w:rsidRDefault="00661726" w:rsidP="0011706F">
      <w:pPr>
        <w:pStyle w:val="Prrafodelista"/>
        <w:numPr>
          <w:ilvl w:val="0"/>
          <w:numId w:val="23"/>
        </w:numPr>
        <w:spacing w:line="480" w:lineRule="auto"/>
        <w:jc w:val="both"/>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Fuentes de recolección de datos</w:t>
      </w:r>
    </w:p>
    <w:p w:rsidR="00661726" w:rsidRPr="000B4D24" w:rsidRDefault="00661726" w:rsidP="0011706F">
      <w:pPr>
        <w:pStyle w:val="Prrafodelista"/>
        <w:numPr>
          <w:ilvl w:val="0"/>
          <w:numId w:val="24"/>
        </w:numPr>
        <w:spacing w:line="480" w:lineRule="auto"/>
        <w:ind w:left="2835"/>
        <w:jc w:val="both"/>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 xml:space="preserve">Primaria: </w:t>
      </w:r>
      <w:r w:rsidRPr="000B4D24">
        <w:rPr>
          <w:rFonts w:ascii="Times New Roman" w:hAnsi="Times New Roman" w:cs="Times New Roman"/>
          <w:color w:val="FF0000"/>
          <w:sz w:val="24"/>
          <w:szCs w:val="24"/>
        </w:rPr>
        <w:t>Fichas de levantamiento de datos</w:t>
      </w:r>
    </w:p>
    <w:p w:rsidR="00661726" w:rsidRPr="000B4D24" w:rsidRDefault="00661726" w:rsidP="0011706F">
      <w:pPr>
        <w:pStyle w:val="Prrafodelista"/>
        <w:numPr>
          <w:ilvl w:val="0"/>
          <w:numId w:val="24"/>
        </w:numPr>
        <w:spacing w:line="480" w:lineRule="auto"/>
        <w:ind w:left="2835"/>
        <w:jc w:val="both"/>
        <w:rPr>
          <w:rFonts w:ascii="Times New Roman" w:hAnsi="Times New Roman" w:cs="Times New Roman"/>
          <w:color w:val="FF0000"/>
          <w:sz w:val="24"/>
          <w:szCs w:val="24"/>
        </w:rPr>
      </w:pPr>
      <w:r w:rsidRPr="000B4D24">
        <w:rPr>
          <w:rFonts w:ascii="Times New Roman" w:hAnsi="Times New Roman" w:cs="Times New Roman"/>
          <w:b/>
          <w:color w:val="FF0000"/>
          <w:sz w:val="24"/>
          <w:szCs w:val="24"/>
        </w:rPr>
        <w:t xml:space="preserve">Secundaria: </w:t>
      </w:r>
      <w:r w:rsidRPr="000B4D24">
        <w:rPr>
          <w:rFonts w:ascii="Times New Roman" w:hAnsi="Times New Roman" w:cs="Times New Roman"/>
          <w:color w:val="FF0000"/>
          <w:sz w:val="24"/>
          <w:szCs w:val="24"/>
        </w:rPr>
        <w:t>Resultados de gestión del Programa Sierra Exportadora 2013 -2017.</w:t>
      </w:r>
    </w:p>
    <w:p w:rsidR="00014289" w:rsidRPr="000B4D24" w:rsidRDefault="0011706F" w:rsidP="0011706F">
      <w:pPr>
        <w:pStyle w:val="Prrafodelista"/>
        <w:numPr>
          <w:ilvl w:val="1"/>
          <w:numId w:val="21"/>
        </w:numPr>
        <w:spacing w:line="480" w:lineRule="auto"/>
        <w:jc w:val="both"/>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Tercera parte</w:t>
      </w:r>
    </w:p>
    <w:p w:rsidR="0011706F" w:rsidRPr="000B4D24" w:rsidRDefault="0011706F" w:rsidP="0011706F">
      <w:pPr>
        <w:pStyle w:val="Prrafodelista"/>
        <w:spacing w:line="480" w:lineRule="auto"/>
        <w:ind w:left="1070"/>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En esta parte procesaremos los datos obtenidos en fuentes, instrumentos y técnicas de recopilación de datos, en los siguientes softwares</w:t>
      </w:r>
    </w:p>
    <w:p w:rsidR="00014289" w:rsidRPr="000B4D24" w:rsidRDefault="00014289" w:rsidP="00014289">
      <w:pPr>
        <w:pStyle w:val="Prrafodelista"/>
        <w:numPr>
          <w:ilvl w:val="0"/>
          <w:numId w:val="17"/>
        </w:numPr>
        <w:spacing w:line="480" w:lineRule="auto"/>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Ms Excel</w:t>
      </w:r>
    </w:p>
    <w:p w:rsidR="00014289" w:rsidRPr="000B4D24" w:rsidRDefault="00014289" w:rsidP="00014289">
      <w:pPr>
        <w:pStyle w:val="Prrafodelista"/>
        <w:numPr>
          <w:ilvl w:val="0"/>
          <w:numId w:val="17"/>
        </w:numPr>
        <w:spacing w:line="480" w:lineRule="auto"/>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SPSS ver 18</w:t>
      </w:r>
    </w:p>
    <w:p w:rsidR="0011706F" w:rsidRPr="000B4D24" w:rsidRDefault="0011706F" w:rsidP="0011706F">
      <w:pPr>
        <w:pStyle w:val="Prrafodelista"/>
        <w:numPr>
          <w:ilvl w:val="1"/>
          <w:numId w:val="21"/>
        </w:numPr>
        <w:spacing w:line="480" w:lineRule="auto"/>
        <w:jc w:val="both"/>
        <w:rPr>
          <w:rFonts w:ascii="Times New Roman" w:hAnsi="Times New Roman" w:cs="Times New Roman"/>
          <w:b/>
          <w:color w:val="FF0000"/>
          <w:sz w:val="24"/>
          <w:szCs w:val="24"/>
        </w:rPr>
      </w:pPr>
      <w:r w:rsidRPr="000B4D24">
        <w:rPr>
          <w:rFonts w:ascii="Times New Roman" w:hAnsi="Times New Roman" w:cs="Times New Roman"/>
          <w:b/>
          <w:color w:val="FF0000"/>
          <w:sz w:val="24"/>
          <w:szCs w:val="24"/>
        </w:rPr>
        <w:t>Cuarta parte</w:t>
      </w:r>
    </w:p>
    <w:p w:rsidR="0011706F" w:rsidRPr="000B4D24" w:rsidRDefault="0011706F" w:rsidP="0011706F">
      <w:pPr>
        <w:pStyle w:val="Prrafodelista"/>
        <w:spacing w:line="480" w:lineRule="auto"/>
        <w:ind w:left="1070"/>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En esta parte haremos el a</w:t>
      </w:r>
      <w:r w:rsidR="00014289" w:rsidRPr="000B4D24">
        <w:rPr>
          <w:rFonts w:ascii="Times New Roman" w:hAnsi="Times New Roman" w:cs="Times New Roman"/>
          <w:color w:val="FF0000"/>
          <w:sz w:val="24"/>
          <w:szCs w:val="24"/>
        </w:rPr>
        <w:t>nálisis e interpretación de las informaciones</w:t>
      </w:r>
      <w:r w:rsidRPr="000B4D24">
        <w:rPr>
          <w:rFonts w:ascii="Times New Roman" w:hAnsi="Times New Roman" w:cs="Times New Roman"/>
          <w:color w:val="FF0000"/>
          <w:sz w:val="24"/>
          <w:szCs w:val="24"/>
        </w:rPr>
        <w:t>, obtenidas en el estudio:</w:t>
      </w:r>
    </w:p>
    <w:p w:rsidR="00014289" w:rsidRPr="000B4D24" w:rsidRDefault="00014289" w:rsidP="00014289">
      <w:pPr>
        <w:pStyle w:val="Prrafodelista"/>
        <w:numPr>
          <w:ilvl w:val="0"/>
          <w:numId w:val="18"/>
        </w:numPr>
        <w:spacing w:line="480" w:lineRule="auto"/>
        <w:ind w:left="1843"/>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Tabulación de Datos.</w:t>
      </w:r>
    </w:p>
    <w:p w:rsidR="00014289" w:rsidRPr="000B4D24" w:rsidRDefault="00014289" w:rsidP="00014289">
      <w:pPr>
        <w:pStyle w:val="Prrafodelista"/>
        <w:numPr>
          <w:ilvl w:val="0"/>
          <w:numId w:val="18"/>
        </w:numPr>
        <w:spacing w:line="480" w:lineRule="auto"/>
        <w:ind w:left="1843"/>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Grafica de datos.</w:t>
      </w:r>
    </w:p>
    <w:p w:rsidR="00014289" w:rsidRPr="000B4D24" w:rsidRDefault="00014289" w:rsidP="00014289">
      <w:pPr>
        <w:pStyle w:val="Prrafodelista"/>
        <w:numPr>
          <w:ilvl w:val="0"/>
          <w:numId w:val="18"/>
        </w:numPr>
        <w:spacing w:line="480" w:lineRule="auto"/>
        <w:ind w:left="1843"/>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Interpretación.</w:t>
      </w:r>
    </w:p>
    <w:p w:rsidR="00014289" w:rsidRPr="000B4D24" w:rsidRDefault="00014289" w:rsidP="00014289">
      <w:pPr>
        <w:pStyle w:val="Prrafodelista"/>
        <w:numPr>
          <w:ilvl w:val="0"/>
          <w:numId w:val="18"/>
        </w:numPr>
        <w:spacing w:line="480" w:lineRule="auto"/>
        <w:ind w:left="1843"/>
        <w:jc w:val="both"/>
        <w:rPr>
          <w:rFonts w:ascii="Times New Roman" w:hAnsi="Times New Roman" w:cs="Times New Roman"/>
          <w:color w:val="FF0000"/>
          <w:sz w:val="24"/>
          <w:szCs w:val="24"/>
        </w:rPr>
      </w:pPr>
      <w:r w:rsidRPr="000B4D24">
        <w:rPr>
          <w:rFonts w:ascii="Times New Roman" w:hAnsi="Times New Roman" w:cs="Times New Roman"/>
          <w:color w:val="FF0000"/>
          <w:sz w:val="24"/>
          <w:szCs w:val="24"/>
        </w:rPr>
        <w:t>Aplicación del experimento hipotético, para la comprobación de las hipótesis planteadas en el trabajo de investigación.</w:t>
      </w:r>
    </w:p>
    <w:p w:rsidR="00CC7995" w:rsidRPr="00DE0755" w:rsidRDefault="00670F8C" w:rsidP="00E868F2">
      <w:pPr>
        <w:pStyle w:val="Prrafodelista"/>
        <w:numPr>
          <w:ilvl w:val="0"/>
          <w:numId w:val="1"/>
        </w:numPr>
        <w:spacing w:line="480" w:lineRule="auto"/>
        <w:rPr>
          <w:rFonts w:ascii="Times New Roman" w:hAnsi="Times New Roman" w:cs="Times New Roman"/>
          <w:b/>
          <w:sz w:val="24"/>
          <w:szCs w:val="24"/>
        </w:rPr>
      </w:pPr>
      <w:r w:rsidRPr="00DE0755">
        <w:rPr>
          <w:rFonts w:ascii="Times New Roman" w:hAnsi="Times New Roman" w:cs="Times New Roman"/>
          <w:b/>
          <w:sz w:val="24"/>
          <w:szCs w:val="24"/>
        </w:rPr>
        <w:t xml:space="preserve">Índice por capítulos y temas del trabajo. </w:t>
      </w:r>
    </w:p>
    <w:p w:rsidR="00E56C82" w:rsidRPr="00E56C82" w:rsidRDefault="00E56C82" w:rsidP="00137CCE">
      <w:pPr>
        <w:spacing w:line="480" w:lineRule="auto"/>
        <w:ind w:left="360" w:firstLine="348"/>
        <w:rPr>
          <w:rFonts w:ascii="Times New Roman" w:hAnsi="Times New Roman" w:cs="Times New Roman"/>
          <w:b/>
          <w:sz w:val="24"/>
          <w:szCs w:val="24"/>
        </w:rPr>
      </w:pPr>
      <w:r>
        <w:rPr>
          <w:rFonts w:ascii="Times New Roman" w:hAnsi="Times New Roman" w:cs="Times New Roman"/>
          <w:b/>
          <w:sz w:val="24"/>
          <w:szCs w:val="24"/>
        </w:rPr>
        <w:t xml:space="preserve">1. </w:t>
      </w:r>
      <w:r w:rsidRPr="00E56C82">
        <w:rPr>
          <w:rFonts w:ascii="Times New Roman" w:hAnsi="Times New Roman" w:cs="Times New Roman"/>
          <w:b/>
          <w:sz w:val="24"/>
          <w:szCs w:val="24"/>
        </w:rPr>
        <w:t>CAPÍTULO I</w:t>
      </w:r>
      <w:r w:rsidR="00DE0755">
        <w:rPr>
          <w:rFonts w:ascii="Times New Roman" w:hAnsi="Times New Roman" w:cs="Times New Roman"/>
          <w:b/>
          <w:sz w:val="24"/>
          <w:szCs w:val="24"/>
        </w:rPr>
        <w:t>: ASPECTOS GENERALES DE LA INVESTIGACIÓN</w:t>
      </w:r>
    </w:p>
    <w:p w:rsidR="00E56C82" w:rsidRPr="00E56C82" w:rsidRDefault="00E56C82" w:rsidP="00137CCE">
      <w:pPr>
        <w:spacing w:line="480" w:lineRule="auto"/>
        <w:ind w:left="1134"/>
        <w:rPr>
          <w:rFonts w:ascii="Times New Roman" w:hAnsi="Times New Roman" w:cs="Times New Roman"/>
          <w:sz w:val="24"/>
          <w:szCs w:val="24"/>
        </w:rPr>
      </w:pPr>
      <w:r w:rsidRPr="00E56C82">
        <w:rPr>
          <w:rFonts w:ascii="Times New Roman" w:hAnsi="Times New Roman" w:cs="Times New Roman"/>
          <w:sz w:val="24"/>
          <w:szCs w:val="24"/>
        </w:rPr>
        <w:t>1.1</w:t>
      </w:r>
      <w:r w:rsidR="00137CCE">
        <w:rPr>
          <w:rFonts w:ascii="Times New Roman" w:hAnsi="Times New Roman" w:cs="Times New Roman"/>
          <w:sz w:val="24"/>
          <w:szCs w:val="24"/>
        </w:rPr>
        <w:t xml:space="preserve"> </w:t>
      </w:r>
      <w:r w:rsidRPr="00E56C82">
        <w:rPr>
          <w:rFonts w:ascii="Times New Roman" w:hAnsi="Times New Roman" w:cs="Times New Roman"/>
          <w:sz w:val="24"/>
          <w:szCs w:val="24"/>
        </w:rPr>
        <w:t>Descripción, Planteamiento del Problema</w:t>
      </w:r>
    </w:p>
    <w:p w:rsidR="00E56C82" w:rsidRPr="00E56C82" w:rsidRDefault="00E56C82" w:rsidP="00137CCE">
      <w:pPr>
        <w:spacing w:line="480" w:lineRule="auto"/>
        <w:ind w:left="709" w:firstLine="707"/>
        <w:rPr>
          <w:rFonts w:ascii="Times New Roman" w:hAnsi="Times New Roman" w:cs="Times New Roman"/>
          <w:sz w:val="24"/>
          <w:szCs w:val="24"/>
        </w:rPr>
      </w:pPr>
      <w:r w:rsidRPr="00E56C82">
        <w:rPr>
          <w:rFonts w:ascii="Times New Roman" w:hAnsi="Times New Roman" w:cs="Times New Roman"/>
          <w:sz w:val="24"/>
          <w:szCs w:val="24"/>
        </w:rPr>
        <w:lastRenderedPageBreak/>
        <w:t>1.1.1</w:t>
      </w:r>
      <w:r w:rsidRPr="00E56C82">
        <w:rPr>
          <w:rFonts w:ascii="Times New Roman" w:hAnsi="Times New Roman" w:cs="Times New Roman"/>
          <w:sz w:val="24"/>
          <w:szCs w:val="24"/>
        </w:rPr>
        <w:tab/>
        <w:t>Descripción y Planteamiento del Problema</w:t>
      </w:r>
    </w:p>
    <w:p w:rsidR="00E56C82" w:rsidRPr="00E56C82" w:rsidRDefault="00E56C82" w:rsidP="00137CCE">
      <w:pPr>
        <w:spacing w:line="480" w:lineRule="auto"/>
        <w:ind w:left="1134"/>
        <w:rPr>
          <w:rFonts w:ascii="Times New Roman" w:hAnsi="Times New Roman" w:cs="Times New Roman"/>
          <w:sz w:val="24"/>
          <w:szCs w:val="24"/>
        </w:rPr>
      </w:pPr>
      <w:r w:rsidRPr="00E56C82">
        <w:rPr>
          <w:rFonts w:ascii="Times New Roman" w:hAnsi="Times New Roman" w:cs="Times New Roman"/>
          <w:sz w:val="24"/>
          <w:szCs w:val="24"/>
        </w:rPr>
        <w:t>1.2 Objetivos</w:t>
      </w:r>
    </w:p>
    <w:p w:rsidR="00E56C82" w:rsidRPr="00E56C82" w:rsidRDefault="00E56C82" w:rsidP="00137CCE">
      <w:pPr>
        <w:spacing w:line="480" w:lineRule="auto"/>
        <w:ind w:left="1134"/>
        <w:rPr>
          <w:rFonts w:ascii="Times New Roman" w:hAnsi="Times New Roman" w:cs="Times New Roman"/>
          <w:sz w:val="24"/>
          <w:szCs w:val="24"/>
        </w:rPr>
      </w:pPr>
      <w:r w:rsidRPr="00E56C82">
        <w:rPr>
          <w:rFonts w:ascii="Times New Roman" w:hAnsi="Times New Roman" w:cs="Times New Roman"/>
          <w:sz w:val="24"/>
          <w:szCs w:val="24"/>
        </w:rPr>
        <w:t>1.3 Justificación</w:t>
      </w:r>
    </w:p>
    <w:p w:rsidR="00E56C82" w:rsidRPr="00E56C82" w:rsidRDefault="00E56C82" w:rsidP="00137CCE">
      <w:pPr>
        <w:spacing w:line="480" w:lineRule="auto"/>
        <w:ind w:left="1134"/>
        <w:rPr>
          <w:rFonts w:ascii="Times New Roman" w:hAnsi="Times New Roman" w:cs="Times New Roman"/>
          <w:sz w:val="24"/>
          <w:szCs w:val="24"/>
        </w:rPr>
      </w:pPr>
      <w:r w:rsidRPr="00E56C82">
        <w:rPr>
          <w:rFonts w:ascii="Times New Roman" w:hAnsi="Times New Roman" w:cs="Times New Roman"/>
          <w:sz w:val="24"/>
          <w:szCs w:val="24"/>
        </w:rPr>
        <w:t>1.4 Hipótesis</w:t>
      </w:r>
    </w:p>
    <w:p w:rsidR="00E56C82" w:rsidRPr="00E56C82" w:rsidRDefault="00E56C82" w:rsidP="00137CCE">
      <w:pPr>
        <w:spacing w:before="100" w:beforeAutospacing="1" w:after="100" w:afterAutospacing="1" w:line="240" w:lineRule="auto"/>
        <w:ind w:firstLine="426"/>
        <w:rPr>
          <w:rFonts w:ascii="Times New Roman" w:eastAsia="Times New Roman" w:hAnsi="Times New Roman" w:cs="Times New Roman"/>
          <w:b/>
          <w:color w:val="000000"/>
          <w:sz w:val="24"/>
          <w:szCs w:val="24"/>
          <w:lang w:eastAsia="es-PE"/>
        </w:rPr>
      </w:pPr>
      <w:r w:rsidRPr="00E56C82">
        <w:rPr>
          <w:rFonts w:ascii="Times New Roman" w:eastAsia="Times New Roman" w:hAnsi="Times New Roman" w:cs="Times New Roman"/>
          <w:b/>
          <w:color w:val="000000"/>
          <w:sz w:val="24"/>
          <w:szCs w:val="24"/>
          <w:lang w:eastAsia="es-PE"/>
        </w:rPr>
        <w:t xml:space="preserve">2. </w:t>
      </w:r>
      <w:r w:rsidR="00DE0755" w:rsidRPr="00E56C82">
        <w:rPr>
          <w:rFonts w:ascii="Times New Roman" w:hAnsi="Times New Roman" w:cs="Times New Roman"/>
          <w:b/>
          <w:sz w:val="24"/>
          <w:szCs w:val="24"/>
        </w:rPr>
        <w:t>CAPÍTULO I</w:t>
      </w:r>
      <w:r w:rsidR="00DE0755">
        <w:rPr>
          <w:rFonts w:ascii="Times New Roman" w:hAnsi="Times New Roman" w:cs="Times New Roman"/>
          <w:b/>
          <w:sz w:val="24"/>
          <w:szCs w:val="24"/>
        </w:rPr>
        <w:t>I</w:t>
      </w:r>
      <w:r w:rsidR="00DE0755">
        <w:rPr>
          <w:rFonts w:ascii="Times New Roman" w:eastAsia="Times New Roman" w:hAnsi="Times New Roman" w:cs="Times New Roman"/>
          <w:b/>
          <w:color w:val="000000"/>
          <w:sz w:val="24"/>
          <w:szCs w:val="24"/>
          <w:lang w:eastAsia="es-PE"/>
        </w:rPr>
        <w:t xml:space="preserve">: </w:t>
      </w:r>
      <w:r w:rsidRPr="00E56C82">
        <w:rPr>
          <w:rFonts w:ascii="Times New Roman" w:eastAsia="Times New Roman" w:hAnsi="Times New Roman" w:cs="Times New Roman"/>
          <w:b/>
          <w:color w:val="000000"/>
          <w:sz w:val="24"/>
          <w:szCs w:val="24"/>
          <w:lang w:eastAsia="es-PE"/>
        </w:rPr>
        <w:t>MARCO REFERENCIAL</w:t>
      </w:r>
    </w:p>
    <w:p w:rsidR="00E56C82" w:rsidRPr="000B4D24" w:rsidRDefault="00E56C82" w:rsidP="00137CCE">
      <w:pPr>
        <w:spacing w:before="100" w:beforeAutospacing="1" w:after="100" w:afterAutospacing="1" w:line="240" w:lineRule="auto"/>
        <w:ind w:left="1134"/>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2.1 Antecedentes</w:t>
      </w:r>
    </w:p>
    <w:p w:rsidR="00E56C82" w:rsidRPr="000B4D24" w:rsidRDefault="00E56C82" w:rsidP="00137CCE">
      <w:pPr>
        <w:spacing w:before="100" w:beforeAutospacing="1" w:after="100" w:afterAutospacing="1" w:line="240" w:lineRule="auto"/>
        <w:ind w:left="1134"/>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2.2 Marco teórico</w:t>
      </w:r>
    </w:p>
    <w:p w:rsidR="00D81BC2" w:rsidRPr="000B4D24" w:rsidRDefault="00D81BC2" w:rsidP="00D81BC2">
      <w:pPr>
        <w:spacing w:before="100" w:beforeAutospacing="1" w:after="100" w:afterAutospacing="1" w:line="240" w:lineRule="auto"/>
        <w:ind w:left="1560"/>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2.2.1 Exportación</w:t>
      </w:r>
    </w:p>
    <w:p w:rsidR="00A4121B" w:rsidRPr="000B4D24" w:rsidRDefault="00A4121B" w:rsidP="00A4121B">
      <w:pPr>
        <w:spacing w:before="100" w:beforeAutospacing="1" w:after="100" w:afterAutospacing="1" w:line="240" w:lineRule="auto"/>
        <w:ind w:left="2977" w:hanging="853"/>
        <w:jc w:val="both"/>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2.2.1.1 Evolución de las políticas comerciales entre 1990 y 2014</w:t>
      </w:r>
    </w:p>
    <w:p w:rsidR="00A4121B" w:rsidRPr="000B4D24" w:rsidRDefault="00A4121B" w:rsidP="00A4121B">
      <w:pPr>
        <w:spacing w:before="100" w:beforeAutospacing="1" w:after="100" w:afterAutospacing="1" w:line="240" w:lineRule="auto"/>
        <w:ind w:left="2977" w:hanging="853"/>
        <w:jc w:val="both"/>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2.2.1.2 Destino de las exportaciones y principales socios comerciales</w:t>
      </w:r>
    </w:p>
    <w:p w:rsidR="00A4121B" w:rsidRPr="000B4D24" w:rsidRDefault="00A4121B" w:rsidP="00A4121B">
      <w:pPr>
        <w:spacing w:before="100" w:beforeAutospacing="1" w:after="100" w:afterAutospacing="1" w:line="240" w:lineRule="auto"/>
        <w:ind w:left="2977" w:hanging="853"/>
        <w:jc w:val="both"/>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2.2.1.3 Exportaciones no tradicionales de la sierra de Ancash</w:t>
      </w:r>
    </w:p>
    <w:p w:rsidR="00A4121B" w:rsidRPr="000B4D24" w:rsidRDefault="00A4121B" w:rsidP="00A4121B">
      <w:pPr>
        <w:spacing w:before="100" w:beforeAutospacing="1" w:after="100" w:afterAutospacing="1" w:line="240" w:lineRule="auto"/>
        <w:ind w:left="2977" w:hanging="853"/>
        <w:jc w:val="both"/>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 xml:space="preserve">2.2.1.4 Perspectiva de las exportaciones </w:t>
      </w:r>
    </w:p>
    <w:p w:rsidR="00A4121B" w:rsidRPr="000B4D24" w:rsidRDefault="00A4121B" w:rsidP="00A4121B">
      <w:pPr>
        <w:spacing w:before="100" w:beforeAutospacing="1" w:after="100" w:afterAutospacing="1" w:line="240" w:lineRule="auto"/>
        <w:ind w:left="1560"/>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 xml:space="preserve">2.2.2 </w:t>
      </w:r>
      <w:r w:rsidR="00B3778C" w:rsidRPr="000B4D24">
        <w:rPr>
          <w:rFonts w:ascii="Times New Roman" w:eastAsia="Times New Roman" w:hAnsi="Times New Roman" w:cs="Times New Roman"/>
          <w:color w:val="FF0000"/>
          <w:sz w:val="24"/>
          <w:szCs w:val="24"/>
          <w:lang w:eastAsia="es-PE"/>
        </w:rPr>
        <w:t>Producción y e</w:t>
      </w:r>
      <w:r w:rsidRPr="000B4D24">
        <w:rPr>
          <w:rFonts w:ascii="Times New Roman" w:eastAsia="Times New Roman" w:hAnsi="Times New Roman" w:cs="Times New Roman"/>
          <w:color w:val="FF0000"/>
          <w:sz w:val="24"/>
          <w:szCs w:val="24"/>
          <w:lang w:eastAsia="es-PE"/>
        </w:rPr>
        <w:t>xportación de la sierra de Ancash</w:t>
      </w:r>
    </w:p>
    <w:p w:rsidR="00B3778C" w:rsidRPr="000B4D24" w:rsidRDefault="00B3778C" w:rsidP="00A4121B">
      <w:pPr>
        <w:spacing w:before="100" w:beforeAutospacing="1" w:after="100" w:afterAutospacing="1" w:line="240" w:lineRule="auto"/>
        <w:ind w:left="1560"/>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ab/>
        <w:t>2.2.2.1 Productos</w:t>
      </w:r>
    </w:p>
    <w:p w:rsidR="00B3778C" w:rsidRPr="000B4D24" w:rsidRDefault="00B3778C" w:rsidP="00A4121B">
      <w:pPr>
        <w:spacing w:before="100" w:beforeAutospacing="1" w:after="100" w:afterAutospacing="1" w:line="240" w:lineRule="auto"/>
        <w:ind w:left="1560"/>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ab/>
        <w:t>2.2.2.2 Socios comerciales y principales destinos</w:t>
      </w:r>
    </w:p>
    <w:p w:rsidR="00D81BC2" w:rsidRPr="000B4D24" w:rsidRDefault="00D81BC2" w:rsidP="00D81BC2">
      <w:pPr>
        <w:spacing w:before="100" w:beforeAutospacing="1" w:after="100" w:afterAutospacing="1" w:line="240" w:lineRule="auto"/>
        <w:ind w:left="1560"/>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2.2.</w:t>
      </w:r>
      <w:r w:rsidR="00B3778C" w:rsidRPr="000B4D24">
        <w:rPr>
          <w:rFonts w:ascii="Times New Roman" w:eastAsia="Times New Roman" w:hAnsi="Times New Roman" w:cs="Times New Roman"/>
          <w:color w:val="FF0000"/>
          <w:sz w:val="24"/>
          <w:szCs w:val="24"/>
          <w:lang w:eastAsia="es-PE"/>
        </w:rPr>
        <w:t>3</w:t>
      </w:r>
      <w:r w:rsidRPr="000B4D24">
        <w:rPr>
          <w:rFonts w:ascii="Times New Roman" w:eastAsia="Times New Roman" w:hAnsi="Times New Roman" w:cs="Times New Roman"/>
          <w:color w:val="FF0000"/>
          <w:sz w:val="24"/>
          <w:szCs w:val="24"/>
          <w:lang w:eastAsia="es-PE"/>
        </w:rPr>
        <w:t xml:space="preserve"> Sierra exportadora</w:t>
      </w:r>
    </w:p>
    <w:p w:rsidR="00A4121B" w:rsidRPr="000B4D24" w:rsidRDefault="00A4121B" w:rsidP="00A4121B">
      <w:pPr>
        <w:spacing w:before="100" w:beforeAutospacing="1" w:after="100" w:afterAutospacing="1" w:line="240" w:lineRule="auto"/>
        <w:ind w:left="2127"/>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2.2.3.1 Misión, visión y objetivos</w:t>
      </w:r>
    </w:p>
    <w:p w:rsidR="00A4121B" w:rsidRPr="000B4D24" w:rsidRDefault="00A4121B" w:rsidP="00A4121B">
      <w:pPr>
        <w:spacing w:before="100" w:beforeAutospacing="1" w:after="100" w:afterAutospacing="1" w:line="240" w:lineRule="auto"/>
        <w:ind w:left="2127"/>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2.2.3.2</w:t>
      </w:r>
      <w:r w:rsidR="00B3778C" w:rsidRPr="000B4D24">
        <w:rPr>
          <w:rFonts w:ascii="Times New Roman" w:eastAsia="Times New Roman" w:hAnsi="Times New Roman" w:cs="Times New Roman"/>
          <w:color w:val="FF0000"/>
          <w:sz w:val="24"/>
          <w:szCs w:val="24"/>
          <w:lang w:eastAsia="es-PE"/>
        </w:rPr>
        <w:t xml:space="preserve"> Líneas de acción</w:t>
      </w:r>
    </w:p>
    <w:p w:rsidR="00B3778C" w:rsidRPr="000B4D24" w:rsidRDefault="00B3778C" w:rsidP="000B4D24">
      <w:pPr>
        <w:spacing w:before="100" w:beforeAutospacing="1" w:after="100" w:afterAutospacing="1" w:line="240" w:lineRule="auto"/>
        <w:ind w:left="852" w:firstLine="708"/>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 xml:space="preserve">2.2.4 </w:t>
      </w:r>
      <w:r w:rsidR="00A4121B" w:rsidRPr="000B4D24">
        <w:rPr>
          <w:rFonts w:ascii="Times New Roman" w:eastAsia="Times New Roman" w:hAnsi="Times New Roman" w:cs="Times New Roman"/>
          <w:color w:val="FF0000"/>
          <w:sz w:val="24"/>
          <w:szCs w:val="24"/>
          <w:lang w:eastAsia="es-PE"/>
        </w:rPr>
        <w:t>El Programa sierra exportadora en Ancash</w:t>
      </w:r>
    </w:p>
    <w:p w:rsidR="00D81BC2" w:rsidRPr="000B4D24" w:rsidRDefault="00D81BC2" w:rsidP="00D81BC2">
      <w:pPr>
        <w:spacing w:before="100" w:beforeAutospacing="1" w:after="100" w:afterAutospacing="1" w:line="240" w:lineRule="auto"/>
        <w:ind w:left="1560"/>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2.2.</w:t>
      </w:r>
      <w:r w:rsidR="000B4D24" w:rsidRPr="000B4D24">
        <w:rPr>
          <w:rFonts w:ascii="Times New Roman" w:eastAsia="Times New Roman" w:hAnsi="Times New Roman" w:cs="Times New Roman"/>
          <w:color w:val="FF0000"/>
          <w:sz w:val="24"/>
          <w:szCs w:val="24"/>
          <w:lang w:eastAsia="es-PE"/>
        </w:rPr>
        <w:t>5</w:t>
      </w:r>
      <w:r w:rsidRPr="000B4D24">
        <w:rPr>
          <w:rFonts w:ascii="Times New Roman" w:eastAsia="Times New Roman" w:hAnsi="Times New Roman" w:cs="Times New Roman"/>
          <w:color w:val="FF0000"/>
          <w:sz w:val="24"/>
          <w:szCs w:val="24"/>
          <w:lang w:eastAsia="es-PE"/>
        </w:rPr>
        <w:t xml:space="preserve"> Comercio internacional</w:t>
      </w:r>
    </w:p>
    <w:p w:rsidR="00E56C82" w:rsidRPr="000B4D24" w:rsidRDefault="00E56C82" w:rsidP="00137CCE">
      <w:pPr>
        <w:spacing w:before="100" w:beforeAutospacing="1" w:after="100" w:afterAutospacing="1" w:line="240" w:lineRule="auto"/>
        <w:ind w:left="1134"/>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2.3 Marco conceptual</w:t>
      </w:r>
    </w:p>
    <w:p w:rsidR="00A41BE3" w:rsidRPr="000B4D24" w:rsidRDefault="00A41BE3" w:rsidP="00137CCE">
      <w:pPr>
        <w:spacing w:before="100" w:beforeAutospacing="1" w:after="100" w:afterAutospacing="1" w:line="240" w:lineRule="auto"/>
        <w:ind w:left="1134"/>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2.4 Marco legal</w:t>
      </w:r>
    </w:p>
    <w:p w:rsidR="00D81BC2" w:rsidRPr="000B4D24" w:rsidRDefault="00D81BC2" w:rsidP="00D81BC2">
      <w:pPr>
        <w:spacing w:before="100" w:beforeAutospacing="1" w:after="100" w:afterAutospacing="1" w:line="240" w:lineRule="auto"/>
        <w:ind w:left="1134" w:firstLine="282"/>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 xml:space="preserve"> 2.4.1 Medidas arancelarias</w:t>
      </w:r>
    </w:p>
    <w:p w:rsidR="00D81BC2" w:rsidRPr="000B4D24" w:rsidRDefault="00D81BC2" w:rsidP="00D81BC2">
      <w:pPr>
        <w:spacing w:before="100" w:beforeAutospacing="1" w:after="100" w:afterAutospacing="1" w:line="240" w:lineRule="auto"/>
        <w:ind w:left="1134" w:firstLine="282"/>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lastRenderedPageBreak/>
        <w:t>2.4.2 Tratados de libre comercio</w:t>
      </w:r>
    </w:p>
    <w:p w:rsidR="00D81BC2" w:rsidRPr="000B4D24" w:rsidRDefault="00D81BC2" w:rsidP="00D81BC2">
      <w:pPr>
        <w:spacing w:before="100" w:beforeAutospacing="1" w:after="100" w:afterAutospacing="1" w:line="240" w:lineRule="auto"/>
        <w:ind w:left="1134" w:firstLine="282"/>
        <w:rPr>
          <w:rFonts w:ascii="Times New Roman" w:eastAsia="Times New Roman" w:hAnsi="Times New Roman" w:cs="Times New Roman"/>
          <w:color w:val="FF0000"/>
          <w:sz w:val="24"/>
          <w:szCs w:val="24"/>
          <w:lang w:eastAsia="es-PE"/>
        </w:rPr>
      </w:pPr>
      <w:r w:rsidRPr="000B4D24">
        <w:rPr>
          <w:rFonts w:ascii="Times New Roman" w:eastAsia="Times New Roman" w:hAnsi="Times New Roman" w:cs="Times New Roman"/>
          <w:color w:val="FF0000"/>
          <w:sz w:val="24"/>
          <w:szCs w:val="24"/>
          <w:lang w:eastAsia="es-PE"/>
        </w:rPr>
        <w:t xml:space="preserve">2.4.3 Leyes de fomento </w:t>
      </w:r>
    </w:p>
    <w:p w:rsidR="00E56C82" w:rsidRPr="00E56C82" w:rsidRDefault="00E56C82" w:rsidP="00137CCE">
      <w:pPr>
        <w:spacing w:before="100" w:beforeAutospacing="1" w:after="100" w:afterAutospacing="1" w:line="240" w:lineRule="auto"/>
        <w:ind w:firstLine="284"/>
        <w:rPr>
          <w:rFonts w:ascii="Times New Roman" w:eastAsia="Times New Roman" w:hAnsi="Times New Roman" w:cs="Times New Roman"/>
          <w:b/>
          <w:color w:val="000000"/>
          <w:sz w:val="24"/>
          <w:szCs w:val="24"/>
          <w:lang w:eastAsia="es-PE"/>
        </w:rPr>
      </w:pPr>
      <w:r w:rsidRPr="00E56C82">
        <w:rPr>
          <w:rFonts w:ascii="Times New Roman" w:eastAsia="Times New Roman" w:hAnsi="Times New Roman" w:cs="Times New Roman"/>
          <w:b/>
          <w:color w:val="000000"/>
          <w:sz w:val="24"/>
          <w:szCs w:val="24"/>
          <w:lang w:eastAsia="es-PE"/>
        </w:rPr>
        <w:t xml:space="preserve">3. </w:t>
      </w:r>
      <w:r w:rsidR="00DE0755" w:rsidRPr="00E56C82">
        <w:rPr>
          <w:rFonts w:ascii="Times New Roman" w:hAnsi="Times New Roman" w:cs="Times New Roman"/>
          <w:b/>
          <w:sz w:val="24"/>
          <w:szCs w:val="24"/>
        </w:rPr>
        <w:t>CAPÍTULO I</w:t>
      </w:r>
      <w:r w:rsidR="00DE0755">
        <w:rPr>
          <w:rFonts w:ascii="Times New Roman" w:eastAsia="Times New Roman" w:hAnsi="Times New Roman" w:cs="Times New Roman"/>
          <w:b/>
          <w:color w:val="000000"/>
          <w:sz w:val="24"/>
          <w:szCs w:val="24"/>
          <w:lang w:eastAsia="es-PE"/>
        </w:rPr>
        <w:t xml:space="preserve">II: </w:t>
      </w:r>
      <w:r w:rsidRPr="00E56C82">
        <w:rPr>
          <w:rFonts w:ascii="Times New Roman" w:eastAsia="Times New Roman" w:hAnsi="Times New Roman" w:cs="Times New Roman"/>
          <w:b/>
          <w:color w:val="000000"/>
          <w:sz w:val="24"/>
          <w:szCs w:val="24"/>
          <w:lang w:eastAsia="es-PE"/>
        </w:rPr>
        <w:t>METODOLOGIA (Métodos y procedimientos)</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3.1 Diseño de la investigación</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3.2 Población y muestra</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3.3 Variables de estudio</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3.3 Formulación de la hipótesis y modelo econométrico</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3.5 Fuentes, instrumentos y técnicas de recopilación de datos</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3.6 Procedimiento de tratamiento de datos</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3.7 Procesamiento de datos</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3.8 Análisis e interpretación de las informaciones</w:t>
      </w:r>
    </w:p>
    <w:p w:rsidR="00E56C82" w:rsidRPr="00E56C82" w:rsidRDefault="00E56C82" w:rsidP="00137CCE">
      <w:pPr>
        <w:spacing w:before="100" w:beforeAutospacing="1" w:after="100" w:afterAutospacing="1" w:line="240" w:lineRule="auto"/>
        <w:ind w:firstLine="360"/>
        <w:rPr>
          <w:rFonts w:ascii="Times New Roman" w:eastAsia="Times New Roman" w:hAnsi="Times New Roman" w:cs="Times New Roman"/>
          <w:b/>
          <w:color w:val="000000"/>
          <w:sz w:val="24"/>
          <w:szCs w:val="24"/>
          <w:lang w:eastAsia="es-PE"/>
        </w:rPr>
      </w:pPr>
      <w:r w:rsidRPr="00E56C82">
        <w:rPr>
          <w:rFonts w:ascii="Times New Roman" w:eastAsia="Times New Roman" w:hAnsi="Times New Roman" w:cs="Times New Roman"/>
          <w:b/>
          <w:color w:val="000000"/>
          <w:sz w:val="24"/>
          <w:szCs w:val="24"/>
          <w:lang w:eastAsia="es-PE"/>
        </w:rPr>
        <w:t xml:space="preserve">4. </w:t>
      </w:r>
      <w:r w:rsidR="00DE0755" w:rsidRPr="00E56C82">
        <w:rPr>
          <w:rFonts w:ascii="Times New Roman" w:hAnsi="Times New Roman" w:cs="Times New Roman"/>
          <w:b/>
          <w:sz w:val="24"/>
          <w:szCs w:val="24"/>
        </w:rPr>
        <w:t>CAPÍTULO I</w:t>
      </w:r>
      <w:r w:rsidR="00DE0755">
        <w:rPr>
          <w:rFonts w:ascii="Times New Roman" w:eastAsia="Times New Roman" w:hAnsi="Times New Roman" w:cs="Times New Roman"/>
          <w:b/>
          <w:color w:val="000000"/>
          <w:sz w:val="24"/>
          <w:szCs w:val="24"/>
          <w:lang w:eastAsia="es-PE"/>
        </w:rPr>
        <w:t xml:space="preserve">V: </w:t>
      </w:r>
      <w:r w:rsidRPr="00E56C82">
        <w:rPr>
          <w:rFonts w:ascii="Times New Roman" w:eastAsia="Times New Roman" w:hAnsi="Times New Roman" w:cs="Times New Roman"/>
          <w:b/>
          <w:color w:val="000000"/>
          <w:sz w:val="24"/>
          <w:szCs w:val="24"/>
          <w:lang w:eastAsia="es-PE"/>
        </w:rPr>
        <w:t>RESULTADOS</w:t>
      </w:r>
    </w:p>
    <w:p w:rsidR="00E56C82" w:rsidRPr="00137CCE" w:rsidRDefault="00E56C82" w:rsidP="00137CCE">
      <w:pPr>
        <w:pStyle w:val="Prrafodelista"/>
        <w:numPr>
          <w:ilvl w:val="0"/>
          <w:numId w:val="6"/>
        </w:numPr>
        <w:spacing w:before="100" w:beforeAutospacing="1" w:after="100" w:afterAutospacing="1" w:line="480" w:lineRule="auto"/>
        <w:ind w:left="1418" w:hanging="436"/>
        <w:rPr>
          <w:rFonts w:ascii="Times New Roman" w:eastAsia="Times New Roman" w:hAnsi="Times New Roman" w:cs="Times New Roman"/>
          <w:color w:val="000000"/>
          <w:sz w:val="24"/>
          <w:szCs w:val="24"/>
          <w:lang w:eastAsia="es-PE"/>
        </w:rPr>
      </w:pPr>
      <w:r w:rsidRPr="00137CCE">
        <w:rPr>
          <w:rFonts w:ascii="Times New Roman" w:eastAsia="Times New Roman" w:hAnsi="Times New Roman" w:cs="Times New Roman"/>
          <w:color w:val="000000"/>
          <w:sz w:val="24"/>
          <w:szCs w:val="24"/>
          <w:lang w:eastAsia="es-PE"/>
        </w:rPr>
        <w:t>Presentación de datos generales</w:t>
      </w:r>
    </w:p>
    <w:p w:rsidR="00E56C82" w:rsidRPr="00137CCE" w:rsidRDefault="00E56C82" w:rsidP="00137CCE">
      <w:pPr>
        <w:pStyle w:val="Prrafodelista"/>
        <w:numPr>
          <w:ilvl w:val="0"/>
          <w:numId w:val="6"/>
        </w:numPr>
        <w:spacing w:before="100" w:beforeAutospacing="1" w:after="100" w:afterAutospacing="1" w:line="480" w:lineRule="auto"/>
        <w:ind w:left="1418" w:hanging="436"/>
        <w:jc w:val="both"/>
        <w:rPr>
          <w:rFonts w:ascii="Times New Roman" w:eastAsia="Times New Roman" w:hAnsi="Times New Roman" w:cs="Times New Roman"/>
          <w:color w:val="000000"/>
          <w:sz w:val="24"/>
          <w:szCs w:val="24"/>
          <w:lang w:eastAsia="es-PE"/>
        </w:rPr>
      </w:pPr>
      <w:r w:rsidRPr="00137CCE">
        <w:rPr>
          <w:rFonts w:ascii="Times New Roman" w:eastAsia="Times New Roman" w:hAnsi="Times New Roman" w:cs="Times New Roman"/>
          <w:color w:val="000000"/>
          <w:sz w:val="24"/>
          <w:szCs w:val="24"/>
          <w:lang w:eastAsia="es-PE"/>
        </w:rPr>
        <w:t>Presentación y análisis de datos relacionado con cada objetivo de investigación</w:t>
      </w:r>
    </w:p>
    <w:p w:rsidR="00E56C82" w:rsidRPr="00137CCE" w:rsidRDefault="00E56C82" w:rsidP="00137CCE">
      <w:pPr>
        <w:pStyle w:val="Prrafodelista"/>
        <w:numPr>
          <w:ilvl w:val="0"/>
          <w:numId w:val="6"/>
        </w:numPr>
        <w:spacing w:before="100" w:beforeAutospacing="1" w:after="100" w:afterAutospacing="1" w:line="480" w:lineRule="auto"/>
        <w:ind w:left="1418" w:hanging="436"/>
        <w:rPr>
          <w:rFonts w:ascii="Times New Roman" w:eastAsia="Times New Roman" w:hAnsi="Times New Roman" w:cs="Times New Roman"/>
          <w:color w:val="000000"/>
          <w:sz w:val="24"/>
          <w:szCs w:val="24"/>
          <w:lang w:eastAsia="es-PE"/>
        </w:rPr>
      </w:pPr>
      <w:r w:rsidRPr="00137CCE">
        <w:rPr>
          <w:rFonts w:ascii="Times New Roman" w:eastAsia="Times New Roman" w:hAnsi="Times New Roman" w:cs="Times New Roman"/>
          <w:color w:val="000000"/>
          <w:sz w:val="24"/>
          <w:szCs w:val="24"/>
          <w:lang w:eastAsia="es-PE"/>
        </w:rPr>
        <w:t>Prueba de Hipótesis</w:t>
      </w:r>
    </w:p>
    <w:p w:rsidR="00E56C82" w:rsidRPr="00137CCE" w:rsidRDefault="00E56C82" w:rsidP="00137CCE">
      <w:pPr>
        <w:pStyle w:val="Prrafodelista"/>
        <w:numPr>
          <w:ilvl w:val="0"/>
          <w:numId w:val="6"/>
        </w:numPr>
        <w:spacing w:before="100" w:beforeAutospacing="1" w:after="100" w:afterAutospacing="1" w:line="480" w:lineRule="auto"/>
        <w:ind w:left="1418" w:hanging="436"/>
        <w:rPr>
          <w:rFonts w:ascii="Times New Roman" w:eastAsia="Times New Roman" w:hAnsi="Times New Roman" w:cs="Times New Roman"/>
          <w:color w:val="000000"/>
          <w:sz w:val="24"/>
          <w:szCs w:val="24"/>
          <w:lang w:eastAsia="es-PE"/>
        </w:rPr>
      </w:pPr>
      <w:r w:rsidRPr="00137CCE">
        <w:rPr>
          <w:rFonts w:ascii="Times New Roman" w:eastAsia="Times New Roman" w:hAnsi="Times New Roman" w:cs="Times New Roman"/>
          <w:color w:val="000000"/>
          <w:sz w:val="24"/>
          <w:szCs w:val="24"/>
          <w:lang w:eastAsia="es-PE"/>
        </w:rPr>
        <w:t>Interpretación y discusión de resultados, según cada una de las hipótesis</w:t>
      </w:r>
    </w:p>
    <w:p w:rsidR="00E56C82" w:rsidRPr="00E56C82" w:rsidRDefault="00E56C82" w:rsidP="00137CCE">
      <w:pPr>
        <w:spacing w:before="100" w:beforeAutospacing="1" w:after="100" w:afterAutospacing="1" w:line="240" w:lineRule="auto"/>
        <w:ind w:firstLine="284"/>
        <w:rPr>
          <w:rFonts w:ascii="Times New Roman" w:eastAsia="Times New Roman" w:hAnsi="Times New Roman" w:cs="Times New Roman"/>
          <w:b/>
          <w:color w:val="000000"/>
          <w:sz w:val="24"/>
          <w:szCs w:val="24"/>
          <w:lang w:eastAsia="es-PE"/>
        </w:rPr>
      </w:pPr>
      <w:r w:rsidRPr="00E56C82">
        <w:rPr>
          <w:rFonts w:ascii="Times New Roman" w:eastAsia="Times New Roman" w:hAnsi="Times New Roman" w:cs="Times New Roman"/>
          <w:b/>
          <w:color w:val="000000"/>
          <w:sz w:val="24"/>
          <w:szCs w:val="24"/>
          <w:lang w:eastAsia="es-PE"/>
        </w:rPr>
        <w:t xml:space="preserve">5. </w:t>
      </w:r>
      <w:r w:rsidR="00DE0755" w:rsidRPr="00E56C82">
        <w:rPr>
          <w:rFonts w:ascii="Times New Roman" w:hAnsi="Times New Roman" w:cs="Times New Roman"/>
          <w:b/>
          <w:sz w:val="24"/>
          <w:szCs w:val="24"/>
        </w:rPr>
        <w:t xml:space="preserve">CAPÍTULO </w:t>
      </w:r>
      <w:r w:rsidR="00DE0755">
        <w:rPr>
          <w:rFonts w:ascii="Times New Roman" w:hAnsi="Times New Roman" w:cs="Times New Roman"/>
          <w:b/>
          <w:sz w:val="24"/>
          <w:szCs w:val="24"/>
        </w:rPr>
        <w:t xml:space="preserve">V: </w:t>
      </w:r>
      <w:r w:rsidRPr="00E56C82">
        <w:rPr>
          <w:rFonts w:ascii="Times New Roman" w:eastAsia="Times New Roman" w:hAnsi="Times New Roman" w:cs="Times New Roman"/>
          <w:b/>
          <w:color w:val="000000"/>
          <w:sz w:val="24"/>
          <w:szCs w:val="24"/>
          <w:lang w:eastAsia="es-PE"/>
        </w:rPr>
        <w:t>CONCLUSIONES</w:t>
      </w:r>
    </w:p>
    <w:p w:rsidR="00E56C82" w:rsidRPr="00E56C82" w:rsidRDefault="00E56C82" w:rsidP="00137CCE">
      <w:pPr>
        <w:spacing w:before="100" w:beforeAutospacing="1" w:after="100" w:afterAutospacing="1" w:line="480" w:lineRule="auto"/>
        <w:ind w:firstLine="284"/>
        <w:rPr>
          <w:rFonts w:ascii="Times New Roman" w:eastAsia="Times New Roman" w:hAnsi="Times New Roman" w:cs="Times New Roman"/>
          <w:b/>
          <w:color w:val="000000"/>
          <w:sz w:val="24"/>
          <w:szCs w:val="24"/>
          <w:lang w:eastAsia="es-PE"/>
        </w:rPr>
      </w:pPr>
      <w:r w:rsidRPr="00E56C82">
        <w:rPr>
          <w:rFonts w:ascii="Times New Roman" w:eastAsia="Times New Roman" w:hAnsi="Times New Roman" w:cs="Times New Roman"/>
          <w:b/>
          <w:color w:val="000000"/>
          <w:sz w:val="24"/>
          <w:szCs w:val="24"/>
          <w:lang w:eastAsia="es-PE"/>
        </w:rPr>
        <w:t xml:space="preserve">6. </w:t>
      </w:r>
      <w:r w:rsidR="00DE0755" w:rsidRPr="00E56C82">
        <w:rPr>
          <w:rFonts w:ascii="Times New Roman" w:hAnsi="Times New Roman" w:cs="Times New Roman"/>
          <w:b/>
          <w:sz w:val="24"/>
          <w:szCs w:val="24"/>
        </w:rPr>
        <w:t xml:space="preserve">CAPÍTULO </w:t>
      </w:r>
      <w:r w:rsidR="00DE0755">
        <w:rPr>
          <w:rFonts w:ascii="Times New Roman" w:hAnsi="Times New Roman" w:cs="Times New Roman"/>
          <w:b/>
          <w:sz w:val="24"/>
          <w:szCs w:val="24"/>
        </w:rPr>
        <w:t>V</w:t>
      </w:r>
      <w:r w:rsidR="00DE0755" w:rsidRPr="00E56C82">
        <w:rPr>
          <w:rFonts w:ascii="Times New Roman" w:hAnsi="Times New Roman" w:cs="Times New Roman"/>
          <w:b/>
          <w:sz w:val="24"/>
          <w:szCs w:val="24"/>
        </w:rPr>
        <w:t>I</w:t>
      </w:r>
      <w:r w:rsidR="00DE0755">
        <w:rPr>
          <w:rFonts w:ascii="Times New Roman" w:hAnsi="Times New Roman" w:cs="Times New Roman"/>
          <w:b/>
          <w:sz w:val="24"/>
          <w:szCs w:val="24"/>
        </w:rPr>
        <w:t>:</w:t>
      </w:r>
      <w:r w:rsidR="00DE0755" w:rsidRPr="00E56C82">
        <w:rPr>
          <w:rFonts w:ascii="Times New Roman" w:eastAsia="Times New Roman" w:hAnsi="Times New Roman" w:cs="Times New Roman"/>
          <w:b/>
          <w:color w:val="000000"/>
          <w:sz w:val="24"/>
          <w:szCs w:val="24"/>
          <w:lang w:eastAsia="es-PE"/>
        </w:rPr>
        <w:t xml:space="preserve"> </w:t>
      </w:r>
      <w:r w:rsidRPr="00E56C82">
        <w:rPr>
          <w:rFonts w:ascii="Times New Roman" w:eastAsia="Times New Roman" w:hAnsi="Times New Roman" w:cs="Times New Roman"/>
          <w:b/>
          <w:color w:val="000000"/>
          <w:sz w:val="24"/>
          <w:szCs w:val="24"/>
          <w:lang w:eastAsia="es-PE"/>
        </w:rPr>
        <w:t>RECOMENDACIONES</w:t>
      </w:r>
    </w:p>
    <w:p w:rsidR="00E56C82" w:rsidRPr="00E56C82" w:rsidRDefault="00137CCE" w:rsidP="00137CCE">
      <w:pPr>
        <w:spacing w:before="100" w:beforeAutospacing="1" w:after="100" w:afterAutospacing="1" w:line="480" w:lineRule="auto"/>
        <w:ind w:firstLine="284"/>
        <w:rPr>
          <w:rFonts w:ascii="Times New Roman" w:eastAsia="Times New Roman" w:hAnsi="Times New Roman" w:cs="Times New Roman"/>
          <w:b/>
          <w:color w:val="000000"/>
          <w:sz w:val="24"/>
          <w:szCs w:val="24"/>
          <w:lang w:eastAsia="es-PE"/>
        </w:rPr>
      </w:pPr>
      <w:r>
        <w:rPr>
          <w:rFonts w:ascii="Times New Roman" w:eastAsia="Times New Roman" w:hAnsi="Times New Roman" w:cs="Times New Roman"/>
          <w:b/>
          <w:color w:val="000000"/>
          <w:sz w:val="24"/>
          <w:szCs w:val="24"/>
          <w:lang w:eastAsia="es-PE"/>
        </w:rPr>
        <w:t xml:space="preserve">8. </w:t>
      </w:r>
      <w:r w:rsidR="00E56C82" w:rsidRPr="00E56C82">
        <w:rPr>
          <w:rFonts w:ascii="Times New Roman" w:eastAsia="Times New Roman" w:hAnsi="Times New Roman" w:cs="Times New Roman"/>
          <w:b/>
          <w:color w:val="000000"/>
          <w:sz w:val="24"/>
          <w:szCs w:val="24"/>
          <w:lang w:eastAsia="es-PE"/>
        </w:rPr>
        <w:t>BIBLIOGRAFÍA</w:t>
      </w:r>
    </w:p>
    <w:p w:rsidR="00E56C82" w:rsidRPr="00137CCE" w:rsidRDefault="00137CCE" w:rsidP="00137CCE">
      <w:pPr>
        <w:spacing w:before="100" w:beforeAutospacing="1" w:after="100" w:afterAutospacing="1" w:line="480" w:lineRule="auto"/>
        <w:ind w:left="284"/>
        <w:rPr>
          <w:rFonts w:ascii="Times New Roman" w:eastAsia="Times New Roman" w:hAnsi="Times New Roman" w:cs="Times New Roman"/>
          <w:color w:val="000000"/>
          <w:sz w:val="24"/>
          <w:szCs w:val="24"/>
          <w:lang w:eastAsia="es-PE"/>
        </w:rPr>
      </w:pPr>
      <w:r>
        <w:rPr>
          <w:rFonts w:ascii="Times New Roman" w:eastAsia="Times New Roman" w:hAnsi="Times New Roman" w:cs="Times New Roman"/>
          <w:b/>
          <w:color w:val="000000"/>
          <w:sz w:val="24"/>
          <w:szCs w:val="24"/>
          <w:lang w:eastAsia="es-PE"/>
        </w:rPr>
        <w:t>9.</w:t>
      </w:r>
      <w:r w:rsidR="00E56C82" w:rsidRPr="00137CCE">
        <w:rPr>
          <w:rFonts w:ascii="Times New Roman" w:eastAsia="Times New Roman" w:hAnsi="Times New Roman" w:cs="Times New Roman"/>
          <w:b/>
          <w:color w:val="000000"/>
          <w:sz w:val="24"/>
          <w:szCs w:val="24"/>
          <w:lang w:eastAsia="es-PE"/>
        </w:rPr>
        <w:t xml:space="preserve"> ANEXOS</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Matriz de consistencia.</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Instrumentos de recolección de datos.</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lastRenderedPageBreak/>
        <w:t>Cuadros y gráficos.</w:t>
      </w:r>
    </w:p>
    <w:p w:rsidR="00E56C82" w:rsidRPr="00E56C82" w:rsidRDefault="00E56C82" w:rsidP="00137CCE">
      <w:pPr>
        <w:spacing w:before="100" w:beforeAutospacing="1" w:after="100" w:afterAutospacing="1" w:line="240" w:lineRule="auto"/>
        <w:ind w:left="567"/>
        <w:rPr>
          <w:rFonts w:ascii="Times New Roman" w:eastAsia="Times New Roman" w:hAnsi="Times New Roman" w:cs="Times New Roman"/>
          <w:color w:val="000000"/>
          <w:sz w:val="24"/>
          <w:szCs w:val="24"/>
          <w:lang w:eastAsia="es-PE"/>
        </w:rPr>
      </w:pPr>
      <w:r w:rsidRPr="00E56C82">
        <w:rPr>
          <w:rFonts w:ascii="Times New Roman" w:eastAsia="Times New Roman" w:hAnsi="Times New Roman" w:cs="Times New Roman"/>
          <w:color w:val="000000"/>
          <w:sz w:val="24"/>
          <w:szCs w:val="24"/>
          <w:lang w:eastAsia="es-PE"/>
        </w:rPr>
        <w:t>Cuadros y gráficos de interpretación de resultados.</w:t>
      </w:r>
    </w:p>
    <w:p w:rsidR="00E56C82" w:rsidRPr="00E56C82" w:rsidRDefault="00E56C82" w:rsidP="00E56C82">
      <w:pPr>
        <w:spacing w:line="480" w:lineRule="auto"/>
        <w:ind w:left="426"/>
        <w:rPr>
          <w:rFonts w:ascii="Times New Roman" w:hAnsi="Times New Roman" w:cs="Times New Roman"/>
          <w:b/>
          <w:sz w:val="24"/>
          <w:szCs w:val="24"/>
        </w:rPr>
      </w:pPr>
    </w:p>
    <w:p w:rsidR="00CC7995" w:rsidRPr="00137CCE" w:rsidRDefault="00670F8C" w:rsidP="00137CCE">
      <w:pPr>
        <w:pStyle w:val="Prrafodelista"/>
        <w:numPr>
          <w:ilvl w:val="0"/>
          <w:numId w:val="1"/>
        </w:numPr>
        <w:spacing w:line="480" w:lineRule="auto"/>
        <w:ind w:left="284" w:hanging="284"/>
        <w:rPr>
          <w:rFonts w:ascii="Times New Roman" w:hAnsi="Times New Roman" w:cs="Times New Roman"/>
          <w:b/>
          <w:sz w:val="24"/>
          <w:szCs w:val="24"/>
        </w:rPr>
      </w:pPr>
      <w:r w:rsidRPr="00137CCE">
        <w:rPr>
          <w:rFonts w:ascii="Times New Roman" w:hAnsi="Times New Roman" w:cs="Times New Roman"/>
          <w:b/>
          <w:sz w:val="24"/>
          <w:szCs w:val="24"/>
        </w:rPr>
        <w:t xml:space="preserve">Bibliografía a consultar. </w:t>
      </w:r>
    </w:p>
    <w:p w:rsidR="0061413D" w:rsidRPr="000B4D24" w:rsidRDefault="00A41BE3" w:rsidP="000B4D24">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C06C2B">
        <w:rPr>
          <w:rFonts w:ascii="Times New Roman" w:eastAsia="Times New Roman" w:hAnsi="Times New Roman" w:cs="Times New Roman"/>
          <w:bCs/>
          <w:color w:val="000000"/>
          <w:sz w:val="24"/>
          <w:szCs w:val="24"/>
          <w:lang w:eastAsia="es-ES"/>
        </w:rPr>
        <w:t xml:space="preserve">Alonso J. Y Patiño </w:t>
      </w:r>
      <w:r w:rsidR="00861EE5" w:rsidRPr="00C06C2B">
        <w:rPr>
          <w:rFonts w:ascii="Times New Roman" w:eastAsia="Times New Roman" w:hAnsi="Times New Roman" w:cs="Times New Roman"/>
          <w:bCs/>
          <w:color w:val="000000"/>
          <w:sz w:val="24"/>
          <w:szCs w:val="24"/>
          <w:lang w:eastAsia="es-ES"/>
        </w:rPr>
        <w:t>C. (2007) “¿Crecer para exportar o exportar para crecer? El caso del Valle del Cauca</w:t>
      </w:r>
      <w:r w:rsidRPr="00C06C2B">
        <w:rPr>
          <w:rFonts w:ascii="Times New Roman" w:eastAsia="Times New Roman" w:hAnsi="Times New Roman" w:cs="Times New Roman"/>
          <w:bCs/>
          <w:color w:val="000000"/>
          <w:sz w:val="24"/>
          <w:szCs w:val="24"/>
          <w:lang w:eastAsia="es-ES"/>
        </w:rPr>
        <w:t>”</w:t>
      </w:r>
      <w:r w:rsidR="00861EE5" w:rsidRPr="00C06C2B">
        <w:rPr>
          <w:rFonts w:ascii="Times New Roman" w:eastAsia="Times New Roman" w:hAnsi="Times New Roman" w:cs="Times New Roman"/>
          <w:bCs/>
          <w:color w:val="000000"/>
          <w:sz w:val="24"/>
          <w:szCs w:val="24"/>
          <w:lang w:eastAsia="es-ES"/>
        </w:rPr>
        <w:t>. Cali: Banco de la República de Colombia.</w:t>
      </w:r>
    </w:p>
    <w:p w:rsidR="00861EE5" w:rsidRPr="00C06C2B"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val="de-DE" w:eastAsia="es-ES"/>
        </w:rPr>
      </w:pPr>
      <w:r w:rsidRPr="00C06C2B">
        <w:rPr>
          <w:rFonts w:ascii="Times New Roman" w:eastAsia="Times New Roman" w:hAnsi="Times New Roman" w:cs="Times New Roman"/>
          <w:bCs/>
          <w:color w:val="000000"/>
          <w:sz w:val="24"/>
          <w:szCs w:val="24"/>
          <w:lang w:val="de-DE" w:eastAsia="es-ES"/>
        </w:rPr>
        <w:t>Baldwin</w:t>
      </w:r>
      <w:r w:rsidR="00861EE5" w:rsidRPr="00C06C2B">
        <w:rPr>
          <w:rFonts w:ascii="Times New Roman" w:eastAsia="Times New Roman" w:hAnsi="Times New Roman" w:cs="Times New Roman"/>
          <w:bCs/>
          <w:color w:val="000000"/>
          <w:sz w:val="24"/>
          <w:szCs w:val="24"/>
          <w:lang w:val="de-DE" w:eastAsia="es-ES"/>
        </w:rPr>
        <w:t xml:space="preserve">, E. Richard y Elena </w:t>
      </w:r>
      <w:r w:rsidRPr="00C06C2B">
        <w:rPr>
          <w:rFonts w:ascii="Times New Roman" w:eastAsia="Times New Roman" w:hAnsi="Times New Roman" w:cs="Times New Roman"/>
          <w:bCs/>
          <w:color w:val="000000"/>
          <w:sz w:val="24"/>
          <w:szCs w:val="24"/>
          <w:lang w:val="de-DE" w:eastAsia="es-ES"/>
        </w:rPr>
        <w:t xml:space="preserve">Seghezza </w:t>
      </w:r>
      <w:r w:rsidR="00861EE5" w:rsidRPr="00C06C2B">
        <w:rPr>
          <w:rFonts w:ascii="Times New Roman" w:eastAsia="Times New Roman" w:hAnsi="Times New Roman" w:cs="Times New Roman"/>
          <w:bCs/>
          <w:color w:val="000000"/>
          <w:sz w:val="24"/>
          <w:szCs w:val="24"/>
          <w:lang w:val="de-DE" w:eastAsia="es-ES"/>
        </w:rPr>
        <w:t>(1996) ¨Trade-Induced</w:t>
      </w:r>
      <w:r w:rsidRPr="00C06C2B">
        <w:rPr>
          <w:rFonts w:ascii="Times New Roman" w:eastAsia="Times New Roman" w:hAnsi="Times New Roman" w:cs="Times New Roman"/>
          <w:bCs/>
          <w:color w:val="000000"/>
          <w:sz w:val="24"/>
          <w:szCs w:val="24"/>
          <w:lang w:val="de-DE" w:eastAsia="es-ES"/>
        </w:rPr>
        <w:t xml:space="preserve"> </w:t>
      </w:r>
      <w:r w:rsidR="00861EE5" w:rsidRPr="00C06C2B">
        <w:rPr>
          <w:rFonts w:ascii="Times New Roman" w:eastAsia="Times New Roman" w:hAnsi="Times New Roman" w:cs="Times New Roman"/>
          <w:bCs/>
          <w:color w:val="000000"/>
          <w:sz w:val="24"/>
          <w:szCs w:val="24"/>
          <w:lang w:val="de-DE" w:eastAsia="es-ES"/>
        </w:rPr>
        <w:t>Investment-led Growth¨, NBER, Working Paper W5582.</w:t>
      </w:r>
    </w:p>
    <w:p w:rsidR="0043399C" w:rsidRPr="00C06C2B" w:rsidRDefault="0043399C"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C06C2B">
        <w:rPr>
          <w:rFonts w:ascii="Times New Roman" w:hAnsi="Times New Roman" w:cs="Times New Roman"/>
          <w:sz w:val="24"/>
          <w:szCs w:val="24"/>
        </w:rPr>
        <w:t>Barro, Robert J. (1991), “</w:t>
      </w:r>
      <w:proofErr w:type="spellStart"/>
      <w:r w:rsidRPr="00C06C2B">
        <w:rPr>
          <w:rFonts w:ascii="Times New Roman" w:hAnsi="Times New Roman" w:cs="Times New Roman"/>
          <w:sz w:val="24"/>
          <w:szCs w:val="24"/>
        </w:rPr>
        <w:t>Economic</w:t>
      </w:r>
      <w:proofErr w:type="spellEnd"/>
      <w:r w:rsidRPr="00C06C2B">
        <w:rPr>
          <w:rFonts w:ascii="Times New Roman" w:hAnsi="Times New Roman" w:cs="Times New Roman"/>
          <w:sz w:val="24"/>
          <w:szCs w:val="24"/>
        </w:rPr>
        <w:t xml:space="preserve"> </w:t>
      </w:r>
      <w:proofErr w:type="spellStart"/>
      <w:r w:rsidRPr="00C06C2B">
        <w:rPr>
          <w:rFonts w:ascii="Times New Roman" w:hAnsi="Times New Roman" w:cs="Times New Roman"/>
          <w:sz w:val="24"/>
          <w:szCs w:val="24"/>
        </w:rPr>
        <w:t>growth</w:t>
      </w:r>
      <w:proofErr w:type="spellEnd"/>
      <w:r w:rsidRPr="00C06C2B">
        <w:rPr>
          <w:rFonts w:ascii="Times New Roman" w:hAnsi="Times New Roman" w:cs="Times New Roman"/>
          <w:sz w:val="24"/>
          <w:szCs w:val="24"/>
        </w:rPr>
        <w:t xml:space="preserve"> in a </w:t>
      </w:r>
      <w:proofErr w:type="spellStart"/>
      <w:r w:rsidRPr="00C06C2B">
        <w:rPr>
          <w:rFonts w:ascii="Times New Roman" w:hAnsi="Times New Roman" w:cs="Times New Roman"/>
          <w:sz w:val="24"/>
          <w:szCs w:val="24"/>
        </w:rPr>
        <w:t>cross</w:t>
      </w:r>
      <w:proofErr w:type="spellEnd"/>
      <w:r w:rsidRPr="00C06C2B">
        <w:rPr>
          <w:rFonts w:ascii="Times New Roman" w:hAnsi="Times New Roman" w:cs="Times New Roman"/>
          <w:sz w:val="24"/>
          <w:szCs w:val="24"/>
        </w:rPr>
        <w:t xml:space="preserve"> </w:t>
      </w:r>
      <w:proofErr w:type="spellStart"/>
      <w:r w:rsidRPr="00C06C2B">
        <w:rPr>
          <w:rFonts w:ascii="Times New Roman" w:hAnsi="Times New Roman" w:cs="Times New Roman"/>
          <w:sz w:val="24"/>
          <w:szCs w:val="24"/>
        </w:rPr>
        <w:t>section</w:t>
      </w:r>
      <w:proofErr w:type="spellEnd"/>
      <w:r w:rsidRPr="00C06C2B">
        <w:rPr>
          <w:rFonts w:ascii="Times New Roman" w:hAnsi="Times New Roman" w:cs="Times New Roman"/>
          <w:sz w:val="24"/>
          <w:szCs w:val="24"/>
        </w:rPr>
        <w:t xml:space="preserve"> </w:t>
      </w:r>
      <w:proofErr w:type="spellStart"/>
      <w:r w:rsidRPr="00C06C2B">
        <w:rPr>
          <w:rFonts w:ascii="Times New Roman" w:hAnsi="Times New Roman" w:cs="Times New Roman"/>
          <w:sz w:val="24"/>
          <w:szCs w:val="24"/>
        </w:rPr>
        <w:t>of</w:t>
      </w:r>
      <w:proofErr w:type="spellEnd"/>
      <w:r w:rsidRPr="00C06C2B">
        <w:rPr>
          <w:rFonts w:ascii="Times New Roman" w:hAnsi="Times New Roman" w:cs="Times New Roman"/>
          <w:sz w:val="24"/>
          <w:szCs w:val="24"/>
        </w:rPr>
        <w:t xml:space="preserve"> </w:t>
      </w:r>
      <w:proofErr w:type="spellStart"/>
      <w:r w:rsidRPr="00C06C2B">
        <w:rPr>
          <w:rFonts w:ascii="Times New Roman" w:hAnsi="Times New Roman" w:cs="Times New Roman"/>
          <w:sz w:val="24"/>
          <w:szCs w:val="24"/>
        </w:rPr>
        <w:t>countries</w:t>
      </w:r>
      <w:proofErr w:type="spellEnd"/>
      <w:r w:rsidRPr="00C06C2B">
        <w:rPr>
          <w:rFonts w:ascii="Times New Roman" w:hAnsi="Times New Roman" w:cs="Times New Roman"/>
          <w:sz w:val="24"/>
          <w:szCs w:val="24"/>
        </w:rPr>
        <w:t xml:space="preserve">”, </w:t>
      </w:r>
      <w:proofErr w:type="spellStart"/>
      <w:r w:rsidRPr="00C06C2B">
        <w:rPr>
          <w:rFonts w:ascii="Times New Roman" w:hAnsi="Times New Roman" w:cs="Times New Roman"/>
          <w:sz w:val="24"/>
          <w:szCs w:val="24"/>
        </w:rPr>
        <w:t>Quarterly</w:t>
      </w:r>
      <w:proofErr w:type="spellEnd"/>
      <w:r w:rsidRPr="00C06C2B">
        <w:rPr>
          <w:rFonts w:ascii="Times New Roman" w:hAnsi="Times New Roman" w:cs="Times New Roman"/>
          <w:sz w:val="24"/>
          <w:szCs w:val="24"/>
        </w:rPr>
        <w:t xml:space="preserve"> </w:t>
      </w:r>
      <w:proofErr w:type="spellStart"/>
      <w:r w:rsidRPr="00C06C2B">
        <w:rPr>
          <w:rFonts w:ascii="Times New Roman" w:hAnsi="Times New Roman" w:cs="Times New Roman"/>
          <w:sz w:val="24"/>
          <w:szCs w:val="24"/>
        </w:rPr>
        <w:t>Journal</w:t>
      </w:r>
      <w:proofErr w:type="spellEnd"/>
      <w:r w:rsidRPr="00C06C2B">
        <w:rPr>
          <w:rFonts w:ascii="Times New Roman" w:hAnsi="Times New Roman" w:cs="Times New Roman"/>
          <w:sz w:val="24"/>
          <w:szCs w:val="24"/>
        </w:rPr>
        <w:t xml:space="preserve"> </w:t>
      </w:r>
      <w:proofErr w:type="spellStart"/>
      <w:r w:rsidRPr="00C06C2B">
        <w:rPr>
          <w:rFonts w:ascii="Times New Roman" w:hAnsi="Times New Roman" w:cs="Times New Roman"/>
          <w:sz w:val="24"/>
          <w:szCs w:val="24"/>
        </w:rPr>
        <w:t>of</w:t>
      </w:r>
      <w:proofErr w:type="spellEnd"/>
      <w:r w:rsidRPr="00C06C2B">
        <w:rPr>
          <w:rFonts w:ascii="Times New Roman" w:hAnsi="Times New Roman" w:cs="Times New Roman"/>
          <w:sz w:val="24"/>
          <w:szCs w:val="24"/>
        </w:rPr>
        <w:t xml:space="preserve"> </w:t>
      </w:r>
      <w:proofErr w:type="spellStart"/>
      <w:r w:rsidRPr="00C06C2B">
        <w:rPr>
          <w:rFonts w:ascii="Times New Roman" w:hAnsi="Times New Roman" w:cs="Times New Roman"/>
          <w:sz w:val="24"/>
          <w:szCs w:val="24"/>
        </w:rPr>
        <w:t>Economics</w:t>
      </w:r>
      <w:proofErr w:type="spellEnd"/>
      <w:r w:rsidRPr="00C06C2B">
        <w:rPr>
          <w:rFonts w:ascii="Times New Roman" w:hAnsi="Times New Roman" w:cs="Times New Roman"/>
          <w:sz w:val="24"/>
          <w:szCs w:val="24"/>
        </w:rPr>
        <w:t xml:space="preserve">, vol. 106, </w:t>
      </w:r>
      <w:proofErr w:type="spellStart"/>
      <w:r w:rsidRPr="00C06C2B">
        <w:rPr>
          <w:rFonts w:ascii="Times New Roman" w:hAnsi="Times New Roman" w:cs="Times New Roman"/>
          <w:sz w:val="24"/>
          <w:szCs w:val="24"/>
        </w:rPr>
        <w:t>Nº</w:t>
      </w:r>
      <w:proofErr w:type="spellEnd"/>
      <w:r w:rsidRPr="00C06C2B">
        <w:rPr>
          <w:rFonts w:ascii="Times New Roman" w:hAnsi="Times New Roman" w:cs="Times New Roman"/>
          <w:sz w:val="24"/>
          <w:szCs w:val="24"/>
        </w:rPr>
        <w:t xml:space="preserve"> 2</w:t>
      </w:r>
    </w:p>
    <w:p w:rsidR="0071742F" w:rsidRPr="00C06C2B" w:rsidRDefault="0071742F"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C06C2B">
        <w:rPr>
          <w:rFonts w:ascii="Times New Roman" w:eastAsia="Times New Roman" w:hAnsi="Times New Roman" w:cs="Times New Roman"/>
          <w:bCs/>
          <w:color w:val="000000"/>
          <w:sz w:val="24"/>
          <w:szCs w:val="24"/>
          <w:lang w:eastAsia="es-ES"/>
        </w:rPr>
        <w:t xml:space="preserve">Bradley, F.; </w:t>
      </w:r>
      <w:proofErr w:type="spellStart"/>
      <w:r w:rsidRPr="00C06C2B">
        <w:rPr>
          <w:rFonts w:ascii="Times New Roman" w:eastAsia="Times New Roman" w:hAnsi="Times New Roman" w:cs="Times New Roman"/>
          <w:bCs/>
          <w:color w:val="000000"/>
          <w:sz w:val="24"/>
          <w:szCs w:val="24"/>
          <w:lang w:eastAsia="es-ES"/>
        </w:rPr>
        <w:t>Calderon</w:t>
      </w:r>
      <w:proofErr w:type="spellEnd"/>
      <w:r w:rsidRPr="00C06C2B">
        <w:rPr>
          <w:rFonts w:ascii="Times New Roman" w:eastAsia="Times New Roman" w:hAnsi="Times New Roman" w:cs="Times New Roman"/>
          <w:bCs/>
          <w:color w:val="000000"/>
          <w:sz w:val="24"/>
          <w:szCs w:val="24"/>
          <w:lang w:eastAsia="es-ES"/>
        </w:rPr>
        <w:t xml:space="preserve">, H. (2006). </w:t>
      </w:r>
      <w:r w:rsidRPr="00C06C2B">
        <w:rPr>
          <w:rFonts w:ascii="Times New Roman" w:eastAsia="Times New Roman" w:hAnsi="Times New Roman" w:cs="Times New Roman"/>
          <w:bCs/>
          <w:i/>
          <w:color w:val="000000"/>
          <w:sz w:val="24"/>
          <w:szCs w:val="24"/>
          <w:lang w:eastAsia="es-ES"/>
        </w:rPr>
        <w:t xml:space="preserve">Marketing Internacional. </w:t>
      </w:r>
      <w:r w:rsidRPr="00C06C2B">
        <w:rPr>
          <w:rFonts w:ascii="Times New Roman" w:eastAsia="Times New Roman" w:hAnsi="Times New Roman" w:cs="Times New Roman"/>
          <w:bCs/>
          <w:color w:val="000000"/>
          <w:sz w:val="24"/>
          <w:szCs w:val="24"/>
          <w:lang w:eastAsia="es-ES"/>
        </w:rPr>
        <w:t>Madrid: Pearson Educación.</w:t>
      </w:r>
    </w:p>
    <w:p w:rsidR="00A41BE3" w:rsidRPr="00C06C2B"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C06C2B">
        <w:rPr>
          <w:rFonts w:ascii="Times New Roman" w:eastAsia="Times New Roman" w:hAnsi="Times New Roman" w:cs="Times New Roman"/>
          <w:bCs/>
          <w:color w:val="000000"/>
          <w:sz w:val="24"/>
          <w:szCs w:val="24"/>
          <w:lang w:eastAsia="es-ES"/>
        </w:rPr>
        <w:t xml:space="preserve">Botero C. y Meisel </w:t>
      </w:r>
      <w:proofErr w:type="gramStart"/>
      <w:r w:rsidRPr="00C06C2B">
        <w:rPr>
          <w:rFonts w:ascii="Times New Roman" w:eastAsia="Times New Roman" w:hAnsi="Times New Roman" w:cs="Times New Roman"/>
          <w:bCs/>
          <w:color w:val="000000"/>
          <w:sz w:val="24"/>
          <w:szCs w:val="24"/>
          <w:lang w:eastAsia="es-ES"/>
        </w:rPr>
        <w:t>A.(</w:t>
      </w:r>
      <w:proofErr w:type="gramEnd"/>
      <w:r w:rsidRPr="00C06C2B">
        <w:rPr>
          <w:rFonts w:ascii="Times New Roman" w:eastAsia="Times New Roman" w:hAnsi="Times New Roman" w:cs="Times New Roman"/>
          <w:bCs/>
          <w:color w:val="000000"/>
          <w:sz w:val="24"/>
          <w:szCs w:val="24"/>
          <w:lang w:eastAsia="es-ES"/>
        </w:rPr>
        <w:t>1988) “ Funciones de oferta de las exportaciones menores colombianas.” Cali: Banco de la República de Colombia.</w:t>
      </w:r>
    </w:p>
    <w:p w:rsid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C06C2B">
        <w:rPr>
          <w:rFonts w:ascii="Times New Roman" w:eastAsia="Times New Roman" w:hAnsi="Times New Roman" w:cs="Times New Roman"/>
          <w:bCs/>
          <w:color w:val="000000"/>
          <w:sz w:val="24"/>
          <w:szCs w:val="24"/>
          <w:lang w:eastAsia="es-ES"/>
        </w:rPr>
        <w:t>Bustamante, Rafael. (2007) “Determinantes de las exportaciones no Tradicionales en el Perú 1992 2007.” XXV Encuentro de Economistas. Lima.</w:t>
      </w:r>
    </w:p>
    <w:p w:rsidR="000B4D24" w:rsidRPr="00C06C2B" w:rsidRDefault="000B4D24"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proofErr w:type="spellStart"/>
      <w:r w:rsidRPr="00C06C2B">
        <w:rPr>
          <w:rFonts w:ascii="Times New Roman" w:hAnsi="Times New Roman" w:cs="Times New Roman"/>
          <w:sz w:val="24"/>
          <w:szCs w:val="24"/>
        </w:rPr>
        <w:t>Ccencho</w:t>
      </w:r>
      <w:proofErr w:type="spellEnd"/>
      <w:r w:rsidRPr="00C06C2B">
        <w:rPr>
          <w:rFonts w:ascii="Times New Roman" w:hAnsi="Times New Roman" w:cs="Times New Roman"/>
          <w:sz w:val="24"/>
          <w:szCs w:val="24"/>
        </w:rPr>
        <w:t xml:space="preserve"> Lima, Rober </w:t>
      </w:r>
      <w:proofErr w:type="spellStart"/>
      <w:r w:rsidRPr="00C06C2B">
        <w:rPr>
          <w:rFonts w:ascii="Times New Roman" w:hAnsi="Times New Roman" w:cs="Times New Roman"/>
          <w:sz w:val="24"/>
          <w:szCs w:val="24"/>
        </w:rPr>
        <w:t>Martinez</w:t>
      </w:r>
      <w:proofErr w:type="spellEnd"/>
      <w:r w:rsidRPr="00C06C2B">
        <w:rPr>
          <w:rFonts w:ascii="Times New Roman" w:hAnsi="Times New Roman" w:cs="Times New Roman"/>
          <w:sz w:val="24"/>
          <w:szCs w:val="24"/>
        </w:rPr>
        <w:t xml:space="preserve"> Chanca, Smith, Tesis “Influencia del programa sierra exportadora en las exportaciones no tradicionales de la región Junín del 2006 – 2009”. Universidad Nacional del Centro del Perú 2011</w:t>
      </w:r>
    </w:p>
    <w:p w:rsid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C06C2B">
        <w:rPr>
          <w:rFonts w:ascii="Times New Roman" w:eastAsia="Times New Roman" w:hAnsi="Times New Roman" w:cs="Times New Roman"/>
          <w:bCs/>
          <w:color w:val="000000"/>
          <w:sz w:val="24"/>
          <w:szCs w:val="24"/>
          <w:lang w:eastAsia="es-ES"/>
        </w:rPr>
        <w:t xml:space="preserve">Correa, Fernando (2004) “Determinantes estructurales de la inestabilidad </w:t>
      </w:r>
      <w:r w:rsidRPr="00A41BE3">
        <w:rPr>
          <w:rFonts w:ascii="Times New Roman" w:eastAsia="Times New Roman" w:hAnsi="Times New Roman" w:cs="Times New Roman"/>
          <w:bCs/>
          <w:color w:val="000000"/>
          <w:sz w:val="24"/>
          <w:szCs w:val="24"/>
          <w:lang w:eastAsia="es-ES"/>
        </w:rPr>
        <w:t>de las exportaciones.”: Departamento de Estudios y Estadísticas de la Secretaría General de la ALADI.</w:t>
      </w:r>
    </w:p>
    <w:p w:rsidR="000B4D24" w:rsidRPr="000B4D24" w:rsidRDefault="000B4D24" w:rsidP="000B4D24">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t xml:space="preserve">Clive W. J. </w:t>
      </w:r>
      <w:proofErr w:type="spellStart"/>
      <w:r w:rsidRPr="00A41BE3">
        <w:rPr>
          <w:rFonts w:ascii="Times New Roman" w:eastAsia="Times New Roman" w:hAnsi="Times New Roman" w:cs="Times New Roman"/>
          <w:bCs/>
          <w:color w:val="000000"/>
          <w:sz w:val="24"/>
          <w:szCs w:val="24"/>
          <w:lang w:eastAsia="es-ES"/>
        </w:rPr>
        <w:t>Granger</w:t>
      </w:r>
      <w:proofErr w:type="spellEnd"/>
      <w:r w:rsidRPr="00A41BE3">
        <w:rPr>
          <w:rFonts w:ascii="Times New Roman" w:eastAsia="Times New Roman" w:hAnsi="Times New Roman" w:cs="Times New Roman"/>
          <w:bCs/>
          <w:color w:val="000000"/>
          <w:sz w:val="24"/>
          <w:szCs w:val="24"/>
          <w:lang w:eastAsia="es-ES"/>
        </w:rPr>
        <w:t xml:space="preserve">. 2003 </w:t>
      </w:r>
      <w:proofErr w:type="gramStart"/>
      <w:r w:rsidRPr="00A41BE3">
        <w:rPr>
          <w:rFonts w:ascii="Times New Roman" w:eastAsia="Times New Roman" w:hAnsi="Times New Roman" w:cs="Times New Roman"/>
          <w:bCs/>
          <w:color w:val="000000"/>
          <w:sz w:val="24"/>
          <w:szCs w:val="24"/>
          <w:lang w:eastAsia="es-ES"/>
        </w:rPr>
        <w:t>Revista</w:t>
      </w:r>
      <w:proofErr w:type="gramEnd"/>
      <w:r w:rsidRPr="00A41BE3">
        <w:rPr>
          <w:rFonts w:ascii="Times New Roman" w:eastAsia="Times New Roman" w:hAnsi="Times New Roman" w:cs="Times New Roman"/>
          <w:bCs/>
          <w:color w:val="000000"/>
          <w:sz w:val="24"/>
          <w:szCs w:val="24"/>
          <w:lang w:eastAsia="es-ES"/>
        </w:rPr>
        <w:t xml:space="preserve"> Asturiana de Economía. análisis de series temporales, cointegración y aplicaciones. http://www.revistaasturianadeeconomia.org/raepdf/30/GRANGER.pdf</w:t>
      </w:r>
    </w:p>
    <w:p w:rsidR="00745CFF" w:rsidRPr="00A41BE3" w:rsidRDefault="00745CFF"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proofErr w:type="spellStart"/>
      <w:r w:rsidRPr="00E56C82">
        <w:rPr>
          <w:rFonts w:ascii="Times New Roman" w:hAnsi="Times New Roman" w:cs="Times New Roman"/>
          <w:sz w:val="24"/>
          <w:szCs w:val="24"/>
          <w:lang w:val="en-US" w:eastAsia="es-ES"/>
        </w:rPr>
        <w:lastRenderedPageBreak/>
        <w:t>Doole</w:t>
      </w:r>
      <w:proofErr w:type="spellEnd"/>
      <w:r w:rsidRPr="00E56C82">
        <w:rPr>
          <w:rFonts w:ascii="Times New Roman" w:hAnsi="Times New Roman" w:cs="Times New Roman"/>
          <w:sz w:val="24"/>
          <w:szCs w:val="24"/>
          <w:lang w:val="en-US" w:eastAsia="es-ES"/>
        </w:rPr>
        <w:t xml:space="preserve">, I. &amp; Lowe, R.; (2008). </w:t>
      </w:r>
      <w:r w:rsidRPr="00E56C82">
        <w:rPr>
          <w:rFonts w:ascii="Times New Roman" w:hAnsi="Times New Roman" w:cs="Times New Roman"/>
          <w:i/>
          <w:sz w:val="24"/>
          <w:szCs w:val="24"/>
          <w:lang w:val="en-US" w:eastAsia="es-ES"/>
        </w:rPr>
        <w:t xml:space="preserve">International Marketing Strategy: Analysis, development and implementation. </w:t>
      </w:r>
      <w:r w:rsidRPr="00E56C82">
        <w:rPr>
          <w:rFonts w:ascii="Times New Roman" w:hAnsi="Times New Roman" w:cs="Times New Roman"/>
          <w:sz w:val="24"/>
          <w:szCs w:val="24"/>
          <w:lang w:val="en-US" w:eastAsia="es-ES"/>
        </w:rPr>
        <w:t>Cengage Learning EMEA.</w:t>
      </w:r>
    </w:p>
    <w:p w:rsidR="00A41BE3" w:rsidRP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t>Gonzales, Jorge (2005) “Crecimiento Económico y Desarrollo Sustentable: El Rol de los Recursos Naturales en la Economía Peruana: 1970-2005</w:t>
      </w:r>
      <w:proofErr w:type="gramStart"/>
      <w:r w:rsidRPr="00A41BE3">
        <w:rPr>
          <w:rFonts w:ascii="Times New Roman" w:eastAsia="Times New Roman" w:hAnsi="Times New Roman" w:cs="Times New Roman"/>
          <w:bCs/>
          <w:color w:val="000000"/>
          <w:sz w:val="24"/>
          <w:szCs w:val="24"/>
          <w:lang w:eastAsia="es-ES"/>
        </w:rPr>
        <w:t>”.Lima</w:t>
      </w:r>
      <w:proofErr w:type="gramEnd"/>
      <w:r w:rsidRPr="00A41BE3">
        <w:rPr>
          <w:rFonts w:ascii="Times New Roman" w:eastAsia="Times New Roman" w:hAnsi="Times New Roman" w:cs="Times New Roman"/>
          <w:bCs/>
          <w:color w:val="000000"/>
          <w:sz w:val="24"/>
          <w:szCs w:val="24"/>
          <w:lang w:eastAsia="es-ES"/>
        </w:rPr>
        <w:t>: CIES-UNP</w:t>
      </w:r>
      <w:r>
        <w:rPr>
          <w:rFonts w:ascii="Times New Roman" w:eastAsia="Times New Roman" w:hAnsi="Times New Roman" w:cs="Times New Roman"/>
          <w:bCs/>
          <w:color w:val="000000"/>
          <w:sz w:val="24"/>
          <w:szCs w:val="24"/>
          <w:lang w:eastAsia="es-ES"/>
        </w:rPr>
        <w:t>.</w:t>
      </w:r>
    </w:p>
    <w:p w:rsid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t>Krugman, Paúl (1997) “Desarrollo, geografía y teoría económica”</w:t>
      </w:r>
      <w:r>
        <w:rPr>
          <w:rFonts w:ascii="Times New Roman" w:eastAsia="Times New Roman" w:hAnsi="Times New Roman" w:cs="Times New Roman"/>
          <w:bCs/>
          <w:color w:val="000000"/>
          <w:sz w:val="24"/>
          <w:szCs w:val="24"/>
          <w:lang w:eastAsia="es-ES"/>
        </w:rPr>
        <w:t xml:space="preserve"> </w:t>
      </w:r>
      <w:r w:rsidRPr="00A41BE3">
        <w:rPr>
          <w:rFonts w:ascii="Times New Roman" w:eastAsia="Times New Roman" w:hAnsi="Times New Roman" w:cs="Times New Roman"/>
          <w:bCs/>
          <w:color w:val="000000"/>
          <w:sz w:val="24"/>
          <w:szCs w:val="24"/>
          <w:lang w:eastAsia="es-ES"/>
        </w:rPr>
        <w:t>Editorial: Antoni Bosh, 1° edición, Barcelona</w:t>
      </w:r>
    </w:p>
    <w:p w:rsid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t>Krugman, Paúl (2006) “Economía Internacional” Editorial: McGraw Hill,</w:t>
      </w:r>
      <w:r>
        <w:rPr>
          <w:rFonts w:ascii="Times New Roman" w:eastAsia="Times New Roman" w:hAnsi="Times New Roman" w:cs="Times New Roman"/>
          <w:bCs/>
          <w:color w:val="000000"/>
          <w:sz w:val="24"/>
          <w:szCs w:val="24"/>
          <w:lang w:eastAsia="es-ES"/>
        </w:rPr>
        <w:t xml:space="preserve"> </w:t>
      </w:r>
      <w:r w:rsidRPr="00A41BE3">
        <w:rPr>
          <w:rFonts w:ascii="Times New Roman" w:eastAsia="Times New Roman" w:hAnsi="Times New Roman" w:cs="Times New Roman"/>
          <w:bCs/>
          <w:color w:val="000000"/>
          <w:sz w:val="24"/>
          <w:szCs w:val="24"/>
          <w:lang w:eastAsia="es-ES"/>
        </w:rPr>
        <w:t>7° edición, Madrid.</w:t>
      </w:r>
    </w:p>
    <w:p w:rsid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t xml:space="preserve">Ley </w:t>
      </w:r>
      <w:proofErr w:type="spellStart"/>
      <w:r w:rsidRPr="00A41BE3">
        <w:rPr>
          <w:rFonts w:ascii="Times New Roman" w:eastAsia="Times New Roman" w:hAnsi="Times New Roman" w:cs="Times New Roman"/>
          <w:bCs/>
          <w:color w:val="000000"/>
          <w:sz w:val="24"/>
          <w:szCs w:val="24"/>
          <w:lang w:eastAsia="es-ES"/>
        </w:rPr>
        <w:t>Nº</w:t>
      </w:r>
      <w:proofErr w:type="spellEnd"/>
      <w:r w:rsidRPr="00A41BE3">
        <w:rPr>
          <w:rFonts w:ascii="Times New Roman" w:eastAsia="Times New Roman" w:hAnsi="Times New Roman" w:cs="Times New Roman"/>
          <w:bCs/>
          <w:color w:val="000000"/>
          <w:sz w:val="24"/>
          <w:szCs w:val="24"/>
          <w:lang w:eastAsia="es-ES"/>
        </w:rPr>
        <w:t xml:space="preserve"> 28890. Ley que crea Sierra Exportadora. Consulta: </w:t>
      </w:r>
      <w:r>
        <w:rPr>
          <w:rFonts w:ascii="Times New Roman" w:eastAsia="Times New Roman" w:hAnsi="Times New Roman" w:cs="Times New Roman"/>
          <w:bCs/>
          <w:color w:val="000000"/>
          <w:sz w:val="24"/>
          <w:szCs w:val="24"/>
          <w:lang w:eastAsia="es-ES"/>
        </w:rPr>
        <w:t>23</w:t>
      </w:r>
      <w:r w:rsidRPr="00A41BE3">
        <w:rPr>
          <w:rFonts w:ascii="Times New Roman" w:eastAsia="Times New Roman" w:hAnsi="Times New Roman" w:cs="Times New Roman"/>
          <w:bCs/>
          <w:color w:val="000000"/>
          <w:sz w:val="24"/>
          <w:szCs w:val="24"/>
          <w:lang w:eastAsia="es-ES"/>
        </w:rPr>
        <w:t xml:space="preserve"> de </w:t>
      </w:r>
      <w:r>
        <w:rPr>
          <w:rFonts w:ascii="Times New Roman" w:eastAsia="Times New Roman" w:hAnsi="Times New Roman" w:cs="Times New Roman"/>
          <w:bCs/>
          <w:color w:val="000000"/>
          <w:sz w:val="24"/>
          <w:szCs w:val="24"/>
          <w:lang w:eastAsia="es-ES"/>
        </w:rPr>
        <w:t>noviembre de 2018</w:t>
      </w:r>
      <w:r w:rsidRPr="00A41BE3">
        <w:rPr>
          <w:rFonts w:ascii="Times New Roman" w:eastAsia="Times New Roman" w:hAnsi="Times New Roman" w:cs="Times New Roman"/>
          <w:bCs/>
          <w:color w:val="000000"/>
          <w:sz w:val="24"/>
          <w:szCs w:val="24"/>
          <w:lang w:eastAsia="es-ES"/>
        </w:rPr>
        <w:t xml:space="preserve"> </w:t>
      </w:r>
      <w:hyperlink r:id="rId8" w:history="1">
        <w:r w:rsidRPr="00796AFE">
          <w:rPr>
            <w:rStyle w:val="Hipervnculo"/>
            <w:rFonts w:ascii="Times New Roman" w:eastAsia="Times New Roman" w:hAnsi="Times New Roman" w:cs="Times New Roman"/>
            <w:bCs/>
            <w:sz w:val="24"/>
            <w:szCs w:val="24"/>
            <w:lang w:eastAsia="es-ES"/>
          </w:rPr>
          <w:t>http://www.sierraexportadora.gob.pe/transparencia/base_legal/Ley%2028890%20Sierra%20Exportadora.pdf</w:t>
        </w:r>
      </w:hyperlink>
    </w:p>
    <w:p w:rsidR="00A41BE3" w:rsidRP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t xml:space="preserve">Peña, </w:t>
      </w:r>
      <w:proofErr w:type="spellStart"/>
      <w:r w:rsidRPr="00A41BE3">
        <w:rPr>
          <w:rFonts w:ascii="Times New Roman" w:eastAsia="Times New Roman" w:hAnsi="Times New Roman" w:cs="Times New Roman"/>
          <w:bCs/>
          <w:color w:val="000000"/>
          <w:sz w:val="24"/>
          <w:szCs w:val="24"/>
          <w:lang w:eastAsia="es-ES"/>
        </w:rPr>
        <w:t>Duban</w:t>
      </w:r>
      <w:proofErr w:type="spellEnd"/>
      <w:r w:rsidRPr="00A41BE3">
        <w:rPr>
          <w:rFonts w:ascii="Times New Roman" w:eastAsia="Times New Roman" w:hAnsi="Times New Roman" w:cs="Times New Roman"/>
          <w:bCs/>
          <w:color w:val="000000"/>
          <w:sz w:val="24"/>
          <w:szCs w:val="24"/>
          <w:lang w:eastAsia="es-ES"/>
        </w:rPr>
        <w:t xml:space="preserve"> (2007) “Exportaciones del Valle del Cauca: Determinantes, comportamiento y prospectiva.” Cali: </w:t>
      </w:r>
      <w:proofErr w:type="spellStart"/>
      <w:r w:rsidRPr="00A41BE3">
        <w:rPr>
          <w:rFonts w:ascii="Times New Roman" w:eastAsia="Times New Roman" w:hAnsi="Times New Roman" w:cs="Times New Roman"/>
          <w:bCs/>
          <w:color w:val="000000"/>
          <w:sz w:val="24"/>
          <w:szCs w:val="24"/>
          <w:lang w:eastAsia="es-ES"/>
        </w:rPr>
        <w:t>Unilibre</w:t>
      </w:r>
      <w:proofErr w:type="spellEnd"/>
      <w:r w:rsidRPr="00A41BE3">
        <w:rPr>
          <w:rFonts w:ascii="Times New Roman" w:eastAsia="Times New Roman" w:hAnsi="Times New Roman" w:cs="Times New Roman"/>
          <w:bCs/>
          <w:color w:val="000000"/>
          <w:sz w:val="24"/>
          <w:szCs w:val="24"/>
          <w:lang w:eastAsia="es-ES"/>
        </w:rPr>
        <w:t xml:space="preserve"> Cali.</w:t>
      </w:r>
    </w:p>
    <w:p w:rsid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t xml:space="preserve">Porter, Michael (2002) “Ventajas competitivas”, Editorial </w:t>
      </w:r>
      <w:proofErr w:type="spellStart"/>
      <w:r w:rsidRPr="00A41BE3">
        <w:rPr>
          <w:rFonts w:ascii="Times New Roman" w:eastAsia="Times New Roman" w:hAnsi="Times New Roman" w:cs="Times New Roman"/>
          <w:bCs/>
          <w:color w:val="000000"/>
          <w:sz w:val="24"/>
          <w:szCs w:val="24"/>
          <w:lang w:eastAsia="es-ES"/>
        </w:rPr>
        <w:t>Cecsa</w:t>
      </w:r>
      <w:proofErr w:type="spellEnd"/>
      <w:r w:rsidRPr="00A41BE3">
        <w:rPr>
          <w:rFonts w:ascii="Times New Roman" w:eastAsia="Times New Roman" w:hAnsi="Times New Roman" w:cs="Times New Roman"/>
          <w:bCs/>
          <w:color w:val="000000"/>
          <w:sz w:val="24"/>
          <w:szCs w:val="24"/>
          <w:lang w:eastAsia="es-ES"/>
        </w:rPr>
        <w:t xml:space="preserve"> – </w:t>
      </w:r>
      <w:proofErr w:type="spellStart"/>
      <w:r w:rsidRPr="00A41BE3">
        <w:rPr>
          <w:rFonts w:ascii="Times New Roman" w:eastAsia="Times New Roman" w:hAnsi="Times New Roman" w:cs="Times New Roman"/>
          <w:bCs/>
          <w:color w:val="000000"/>
          <w:sz w:val="24"/>
          <w:szCs w:val="24"/>
          <w:lang w:eastAsia="es-ES"/>
        </w:rPr>
        <w:t>Mexico</w:t>
      </w:r>
      <w:proofErr w:type="spellEnd"/>
      <w:r w:rsidRPr="00A41BE3">
        <w:rPr>
          <w:rFonts w:ascii="Times New Roman" w:eastAsia="Times New Roman" w:hAnsi="Times New Roman" w:cs="Times New Roman"/>
          <w:bCs/>
          <w:color w:val="000000"/>
          <w:sz w:val="24"/>
          <w:szCs w:val="24"/>
          <w:lang w:eastAsia="es-ES"/>
        </w:rPr>
        <w:t>, 4° Edición.</w:t>
      </w:r>
    </w:p>
    <w:p w:rsidR="00A41BE3" w:rsidRP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Pr>
          <w:rFonts w:ascii="Times New Roman" w:eastAsia="Times New Roman" w:hAnsi="Times New Roman" w:cs="Times New Roman"/>
          <w:bCs/>
          <w:color w:val="000000"/>
          <w:sz w:val="24"/>
          <w:szCs w:val="24"/>
          <w:lang w:eastAsia="es-ES"/>
        </w:rPr>
        <w:t xml:space="preserve">Programa Sierra Exportadora, </w:t>
      </w:r>
      <w:r w:rsidRPr="00A41BE3">
        <w:rPr>
          <w:rFonts w:ascii="Times New Roman" w:eastAsia="Times New Roman" w:hAnsi="Times New Roman" w:cs="Times New Roman"/>
          <w:bCs/>
          <w:color w:val="000000"/>
          <w:sz w:val="24"/>
          <w:szCs w:val="24"/>
          <w:lang w:eastAsia="es-ES"/>
        </w:rPr>
        <w:t>Plan Estratégico Institucional 20</w:t>
      </w:r>
      <w:r>
        <w:rPr>
          <w:rFonts w:ascii="Times New Roman" w:eastAsia="Times New Roman" w:hAnsi="Times New Roman" w:cs="Times New Roman"/>
          <w:bCs/>
          <w:color w:val="000000"/>
          <w:sz w:val="24"/>
          <w:szCs w:val="24"/>
          <w:lang w:eastAsia="es-ES"/>
        </w:rPr>
        <w:t>13</w:t>
      </w:r>
      <w:r w:rsidRPr="00A41BE3">
        <w:rPr>
          <w:rFonts w:ascii="Times New Roman" w:eastAsia="Times New Roman" w:hAnsi="Times New Roman" w:cs="Times New Roman"/>
          <w:bCs/>
          <w:color w:val="000000"/>
          <w:sz w:val="24"/>
          <w:szCs w:val="24"/>
          <w:lang w:eastAsia="es-ES"/>
        </w:rPr>
        <w:t xml:space="preserve"> – 201</w:t>
      </w:r>
      <w:r>
        <w:rPr>
          <w:rFonts w:ascii="Times New Roman" w:eastAsia="Times New Roman" w:hAnsi="Times New Roman" w:cs="Times New Roman"/>
          <w:bCs/>
          <w:color w:val="000000"/>
          <w:sz w:val="24"/>
          <w:szCs w:val="24"/>
          <w:lang w:eastAsia="es-ES"/>
        </w:rPr>
        <w:t>7</w:t>
      </w:r>
      <w:r w:rsidRPr="00A41BE3">
        <w:rPr>
          <w:rFonts w:ascii="Times New Roman" w:eastAsia="Times New Roman" w:hAnsi="Times New Roman" w:cs="Times New Roman"/>
          <w:bCs/>
          <w:color w:val="000000"/>
          <w:sz w:val="24"/>
          <w:szCs w:val="24"/>
          <w:lang w:eastAsia="es-ES"/>
        </w:rPr>
        <w:t>.</w:t>
      </w:r>
    </w:p>
    <w:p w:rsidR="0061413D" w:rsidRPr="0061413D" w:rsidRDefault="00A41BE3" w:rsidP="00C06C2B">
      <w:pPr>
        <w:pStyle w:val="Prrafodelista"/>
        <w:spacing w:line="480" w:lineRule="auto"/>
        <w:ind w:left="1070"/>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t xml:space="preserve">Consulta: </w:t>
      </w:r>
      <w:r>
        <w:rPr>
          <w:rFonts w:ascii="Times New Roman" w:eastAsia="Times New Roman" w:hAnsi="Times New Roman" w:cs="Times New Roman"/>
          <w:bCs/>
          <w:color w:val="000000"/>
          <w:sz w:val="24"/>
          <w:szCs w:val="24"/>
          <w:lang w:eastAsia="es-ES"/>
        </w:rPr>
        <w:t>2</w:t>
      </w:r>
      <w:r w:rsidRPr="00A41BE3">
        <w:rPr>
          <w:rFonts w:ascii="Times New Roman" w:eastAsia="Times New Roman" w:hAnsi="Times New Roman" w:cs="Times New Roman"/>
          <w:bCs/>
          <w:color w:val="000000"/>
          <w:sz w:val="24"/>
          <w:szCs w:val="24"/>
          <w:lang w:eastAsia="es-ES"/>
        </w:rPr>
        <w:t xml:space="preserve">5 de </w:t>
      </w:r>
      <w:r>
        <w:rPr>
          <w:rFonts w:ascii="Times New Roman" w:eastAsia="Times New Roman" w:hAnsi="Times New Roman" w:cs="Times New Roman"/>
          <w:bCs/>
          <w:color w:val="000000"/>
          <w:sz w:val="24"/>
          <w:szCs w:val="24"/>
          <w:lang w:eastAsia="es-ES"/>
        </w:rPr>
        <w:t xml:space="preserve">noviembre de 2018. </w:t>
      </w:r>
      <w:hyperlink r:id="rId9" w:history="1">
        <w:r w:rsidR="0061413D" w:rsidRPr="00796AFE">
          <w:rPr>
            <w:rStyle w:val="Hipervnculo"/>
            <w:rFonts w:ascii="Times New Roman" w:eastAsia="Times New Roman" w:hAnsi="Times New Roman" w:cs="Times New Roman"/>
            <w:bCs/>
            <w:sz w:val="24"/>
            <w:szCs w:val="24"/>
            <w:lang w:eastAsia="es-ES"/>
          </w:rPr>
          <w:t>http://www.sierraexportadora.gob.pe/descargas/plan-estrategico/2016/PEI-2017-2019.pdf</w:t>
        </w:r>
      </w:hyperlink>
    </w:p>
    <w:p w:rsidR="00A41BE3" w:rsidRP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t xml:space="preserve">Rodrik, Dani (1999) </w:t>
      </w:r>
      <w:proofErr w:type="spellStart"/>
      <w:r w:rsidRPr="00A41BE3">
        <w:rPr>
          <w:rFonts w:ascii="Times New Roman" w:eastAsia="Times New Roman" w:hAnsi="Times New Roman" w:cs="Times New Roman"/>
          <w:bCs/>
          <w:color w:val="000000"/>
          <w:sz w:val="24"/>
          <w:szCs w:val="24"/>
          <w:lang w:eastAsia="es-ES"/>
        </w:rPr>
        <w:t>The</w:t>
      </w:r>
      <w:proofErr w:type="spellEnd"/>
      <w:r w:rsidRPr="00A41BE3">
        <w:rPr>
          <w:rFonts w:ascii="Times New Roman" w:eastAsia="Times New Roman" w:hAnsi="Times New Roman" w:cs="Times New Roman"/>
          <w:bCs/>
          <w:color w:val="000000"/>
          <w:sz w:val="24"/>
          <w:szCs w:val="24"/>
          <w:lang w:eastAsia="es-ES"/>
        </w:rPr>
        <w:t xml:space="preserve"> New Global </w:t>
      </w:r>
      <w:proofErr w:type="spellStart"/>
      <w:r w:rsidRPr="00A41BE3">
        <w:rPr>
          <w:rFonts w:ascii="Times New Roman" w:eastAsia="Times New Roman" w:hAnsi="Times New Roman" w:cs="Times New Roman"/>
          <w:bCs/>
          <w:color w:val="000000"/>
          <w:sz w:val="24"/>
          <w:szCs w:val="24"/>
          <w:lang w:eastAsia="es-ES"/>
        </w:rPr>
        <w:t>Economy</w:t>
      </w:r>
      <w:proofErr w:type="spellEnd"/>
      <w:r w:rsidRPr="00A41BE3">
        <w:rPr>
          <w:rFonts w:ascii="Times New Roman" w:eastAsia="Times New Roman" w:hAnsi="Times New Roman" w:cs="Times New Roman"/>
          <w:bCs/>
          <w:color w:val="000000"/>
          <w:sz w:val="24"/>
          <w:szCs w:val="24"/>
          <w:lang w:eastAsia="es-ES"/>
        </w:rPr>
        <w:t xml:space="preserve"> and </w:t>
      </w:r>
      <w:proofErr w:type="spellStart"/>
      <w:r w:rsidRPr="00A41BE3">
        <w:rPr>
          <w:rFonts w:ascii="Times New Roman" w:eastAsia="Times New Roman" w:hAnsi="Times New Roman" w:cs="Times New Roman"/>
          <w:bCs/>
          <w:color w:val="000000"/>
          <w:sz w:val="24"/>
          <w:szCs w:val="24"/>
          <w:lang w:eastAsia="es-ES"/>
        </w:rPr>
        <w:t>Developing</w:t>
      </w:r>
      <w:proofErr w:type="spellEnd"/>
      <w:r>
        <w:rPr>
          <w:rFonts w:ascii="Times New Roman" w:eastAsia="Times New Roman" w:hAnsi="Times New Roman" w:cs="Times New Roman"/>
          <w:bCs/>
          <w:color w:val="000000"/>
          <w:sz w:val="24"/>
          <w:szCs w:val="24"/>
          <w:lang w:eastAsia="es-ES"/>
        </w:rPr>
        <w:t xml:space="preserve"> </w:t>
      </w:r>
      <w:proofErr w:type="spellStart"/>
      <w:r w:rsidRPr="00A41BE3">
        <w:rPr>
          <w:rFonts w:ascii="Times New Roman" w:eastAsia="Times New Roman" w:hAnsi="Times New Roman" w:cs="Times New Roman"/>
          <w:bCs/>
          <w:color w:val="000000"/>
          <w:sz w:val="24"/>
          <w:szCs w:val="24"/>
          <w:lang w:eastAsia="es-ES"/>
        </w:rPr>
        <w:t>Countries</w:t>
      </w:r>
      <w:proofErr w:type="spellEnd"/>
      <w:r w:rsidRPr="00A41BE3">
        <w:rPr>
          <w:rFonts w:ascii="Times New Roman" w:eastAsia="Times New Roman" w:hAnsi="Times New Roman" w:cs="Times New Roman"/>
          <w:bCs/>
          <w:color w:val="000000"/>
          <w:sz w:val="24"/>
          <w:szCs w:val="24"/>
          <w:lang w:eastAsia="es-ES"/>
        </w:rPr>
        <w:t>:</w:t>
      </w:r>
      <w:r>
        <w:rPr>
          <w:rFonts w:ascii="Times New Roman" w:eastAsia="Times New Roman" w:hAnsi="Times New Roman" w:cs="Times New Roman"/>
          <w:bCs/>
          <w:color w:val="000000"/>
          <w:sz w:val="24"/>
          <w:szCs w:val="24"/>
          <w:lang w:eastAsia="es-ES"/>
        </w:rPr>
        <w:t xml:space="preserve"> </w:t>
      </w:r>
      <w:proofErr w:type="spellStart"/>
      <w:r w:rsidRPr="00A41BE3">
        <w:rPr>
          <w:rFonts w:ascii="Times New Roman" w:eastAsia="Times New Roman" w:hAnsi="Times New Roman" w:cs="Times New Roman"/>
          <w:bCs/>
          <w:color w:val="000000"/>
          <w:sz w:val="24"/>
          <w:szCs w:val="24"/>
          <w:lang w:eastAsia="es-ES"/>
        </w:rPr>
        <w:t>Making</w:t>
      </w:r>
      <w:proofErr w:type="spellEnd"/>
      <w:r w:rsidRPr="00A41BE3">
        <w:rPr>
          <w:rFonts w:ascii="Times New Roman" w:eastAsia="Times New Roman" w:hAnsi="Times New Roman" w:cs="Times New Roman"/>
          <w:bCs/>
          <w:color w:val="000000"/>
          <w:sz w:val="24"/>
          <w:szCs w:val="24"/>
          <w:lang w:eastAsia="es-ES"/>
        </w:rPr>
        <w:t xml:space="preserve"> </w:t>
      </w:r>
      <w:proofErr w:type="spellStart"/>
      <w:r w:rsidRPr="00A41BE3">
        <w:rPr>
          <w:rFonts w:ascii="Times New Roman" w:eastAsia="Times New Roman" w:hAnsi="Times New Roman" w:cs="Times New Roman"/>
          <w:bCs/>
          <w:color w:val="000000"/>
          <w:sz w:val="24"/>
          <w:szCs w:val="24"/>
          <w:lang w:eastAsia="es-ES"/>
        </w:rPr>
        <w:t>Openess</w:t>
      </w:r>
      <w:proofErr w:type="spellEnd"/>
      <w:r w:rsidRPr="00A41BE3">
        <w:rPr>
          <w:rFonts w:ascii="Times New Roman" w:eastAsia="Times New Roman" w:hAnsi="Times New Roman" w:cs="Times New Roman"/>
          <w:bCs/>
          <w:color w:val="000000"/>
          <w:sz w:val="24"/>
          <w:szCs w:val="24"/>
          <w:lang w:eastAsia="es-ES"/>
        </w:rPr>
        <w:t xml:space="preserve"> </w:t>
      </w:r>
      <w:proofErr w:type="spellStart"/>
      <w:r w:rsidRPr="00A41BE3">
        <w:rPr>
          <w:rFonts w:ascii="Times New Roman" w:eastAsia="Times New Roman" w:hAnsi="Times New Roman" w:cs="Times New Roman"/>
          <w:bCs/>
          <w:color w:val="000000"/>
          <w:sz w:val="24"/>
          <w:szCs w:val="24"/>
          <w:lang w:eastAsia="es-ES"/>
        </w:rPr>
        <w:t>Work</w:t>
      </w:r>
      <w:proofErr w:type="spellEnd"/>
      <w:r w:rsidRPr="00A41BE3">
        <w:rPr>
          <w:rFonts w:ascii="Times New Roman" w:eastAsia="Times New Roman" w:hAnsi="Times New Roman" w:cs="Times New Roman"/>
          <w:bCs/>
          <w:color w:val="000000"/>
          <w:sz w:val="24"/>
          <w:szCs w:val="24"/>
          <w:lang w:eastAsia="es-ES"/>
        </w:rPr>
        <w:t xml:space="preserve">, Johns Hopkins </w:t>
      </w:r>
      <w:proofErr w:type="spellStart"/>
      <w:r w:rsidRPr="00A41BE3">
        <w:rPr>
          <w:rFonts w:ascii="Times New Roman" w:eastAsia="Times New Roman" w:hAnsi="Times New Roman" w:cs="Times New Roman"/>
          <w:bCs/>
          <w:color w:val="000000"/>
          <w:sz w:val="24"/>
          <w:szCs w:val="24"/>
          <w:lang w:eastAsia="es-ES"/>
        </w:rPr>
        <w:t>University</w:t>
      </w:r>
      <w:proofErr w:type="spellEnd"/>
      <w:r w:rsidRPr="00A41BE3">
        <w:rPr>
          <w:rFonts w:ascii="Times New Roman" w:eastAsia="Times New Roman" w:hAnsi="Times New Roman" w:cs="Times New Roman"/>
          <w:bCs/>
          <w:color w:val="000000"/>
          <w:sz w:val="24"/>
          <w:szCs w:val="24"/>
          <w:lang w:eastAsia="es-ES"/>
        </w:rPr>
        <w:t xml:space="preserve"> </w:t>
      </w:r>
      <w:proofErr w:type="spellStart"/>
      <w:r w:rsidRPr="00A41BE3">
        <w:rPr>
          <w:rFonts w:ascii="Times New Roman" w:eastAsia="Times New Roman" w:hAnsi="Times New Roman" w:cs="Times New Roman"/>
          <w:bCs/>
          <w:color w:val="000000"/>
          <w:sz w:val="24"/>
          <w:szCs w:val="24"/>
          <w:lang w:eastAsia="es-ES"/>
        </w:rPr>
        <w:t>Press</w:t>
      </w:r>
      <w:proofErr w:type="spellEnd"/>
      <w:r w:rsidRPr="00A41BE3">
        <w:rPr>
          <w:rFonts w:ascii="Times New Roman" w:eastAsia="Times New Roman" w:hAnsi="Times New Roman" w:cs="Times New Roman"/>
          <w:bCs/>
          <w:color w:val="000000"/>
          <w:sz w:val="24"/>
          <w:szCs w:val="24"/>
          <w:lang w:eastAsia="es-ES"/>
        </w:rPr>
        <w:t>, Washington DC.</w:t>
      </w:r>
    </w:p>
    <w:p w:rsidR="00A41BE3" w:rsidRPr="00A41BE3" w:rsidRDefault="00A41BE3" w:rsidP="00C06C2B">
      <w:pPr>
        <w:pStyle w:val="Prrafodelista"/>
        <w:numPr>
          <w:ilvl w:val="0"/>
          <w:numId w:val="3"/>
        </w:numPr>
        <w:spacing w:line="480" w:lineRule="auto"/>
        <w:jc w:val="both"/>
        <w:rPr>
          <w:rFonts w:ascii="Times New Roman" w:eastAsia="Times New Roman" w:hAnsi="Times New Roman" w:cs="Times New Roman"/>
          <w:bCs/>
          <w:color w:val="000000"/>
          <w:sz w:val="24"/>
          <w:szCs w:val="24"/>
          <w:lang w:eastAsia="es-ES"/>
        </w:rPr>
      </w:pPr>
      <w:r w:rsidRPr="00A41BE3">
        <w:rPr>
          <w:rFonts w:ascii="Times New Roman" w:eastAsia="Times New Roman" w:hAnsi="Times New Roman" w:cs="Times New Roman"/>
          <w:bCs/>
          <w:color w:val="000000"/>
          <w:sz w:val="24"/>
          <w:szCs w:val="24"/>
          <w:lang w:eastAsia="es-ES"/>
        </w:rPr>
        <w:t>Sachs, Jeffrey And Andrew Warner (1995) ¨</w:t>
      </w:r>
      <w:proofErr w:type="spellStart"/>
      <w:r w:rsidRPr="00A41BE3">
        <w:rPr>
          <w:rFonts w:ascii="Times New Roman" w:eastAsia="Times New Roman" w:hAnsi="Times New Roman" w:cs="Times New Roman"/>
          <w:bCs/>
          <w:color w:val="000000"/>
          <w:sz w:val="24"/>
          <w:szCs w:val="24"/>
          <w:lang w:eastAsia="es-ES"/>
        </w:rPr>
        <w:t>Economic</w:t>
      </w:r>
      <w:proofErr w:type="spellEnd"/>
      <w:r w:rsidRPr="00A41BE3">
        <w:rPr>
          <w:rFonts w:ascii="Times New Roman" w:eastAsia="Times New Roman" w:hAnsi="Times New Roman" w:cs="Times New Roman"/>
          <w:bCs/>
          <w:color w:val="000000"/>
          <w:sz w:val="24"/>
          <w:szCs w:val="24"/>
          <w:lang w:eastAsia="es-ES"/>
        </w:rPr>
        <w:t xml:space="preserve"> </w:t>
      </w:r>
      <w:proofErr w:type="spellStart"/>
      <w:r w:rsidRPr="00A41BE3">
        <w:rPr>
          <w:rFonts w:ascii="Times New Roman" w:eastAsia="Times New Roman" w:hAnsi="Times New Roman" w:cs="Times New Roman"/>
          <w:bCs/>
          <w:color w:val="000000"/>
          <w:sz w:val="24"/>
          <w:szCs w:val="24"/>
          <w:lang w:eastAsia="es-ES"/>
        </w:rPr>
        <w:t>Convergence</w:t>
      </w:r>
      <w:proofErr w:type="spellEnd"/>
      <w:r w:rsidRPr="00A41BE3">
        <w:rPr>
          <w:rFonts w:ascii="Times New Roman" w:eastAsia="Times New Roman" w:hAnsi="Times New Roman" w:cs="Times New Roman"/>
          <w:bCs/>
          <w:color w:val="000000"/>
          <w:sz w:val="24"/>
          <w:szCs w:val="24"/>
          <w:lang w:eastAsia="es-ES"/>
        </w:rPr>
        <w:t xml:space="preserve"> and </w:t>
      </w:r>
      <w:proofErr w:type="spellStart"/>
      <w:r w:rsidRPr="00A41BE3">
        <w:rPr>
          <w:rFonts w:ascii="Times New Roman" w:eastAsia="Times New Roman" w:hAnsi="Times New Roman" w:cs="Times New Roman"/>
          <w:bCs/>
          <w:color w:val="000000"/>
          <w:sz w:val="24"/>
          <w:szCs w:val="24"/>
          <w:lang w:eastAsia="es-ES"/>
        </w:rPr>
        <w:t>Economic</w:t>
      </w:r>
      <w:proofErr w:type="spellEnd"/>
      <w:r w:rsidRPr="00A41BE3">
        <w:rPr>
          <w:rFonts w:ascii="Times New Roman" w:eastAsia="Times New Roman" w:hAnsi="Times New Roman" w:cs="Times New Roman"/>
          <w:bCs/>
          <w:color w:val="000000"/>
          <w:sz w:val="24"/>
          <w:szCs w:val="24"/>
          <w:lang w:eastAsia="es-ES"/>
        </w:rPr>
        <w:t xml:space="preserve"> </w:t>
      </w:r>
      <w:proofErr w:type="spellStart"/>
      <w:r w:rsidRPr="00A41BE3">
        <w:rPr>
          <w:rFonts w:ascii="Times New Roman" w:eastAsia="Times New Roman" w:hAnsi="Times New Roman" w:cs="Times New Roman"/>
          <w:bCs/>
          <w:color w:val="000000"/>
          <w:sz w:val="24"/>
          <w:szCs w:val="24"/>
          <w:lang w:eastAsia="es-ES"/>
        </w:rPr>
        <w:t>Policies</w:t>
      </w:r>
      <w:proofErr w:type="spellEnd"/>
      <w:r w:rsidRPr="00A41BE3">
        <w:rPr>
          <w:rFonts w:ascii="Times New Roman" w:eastAsia="Times New Roman" w:hAnsi="Times New Roman" w:cs="Times New Roman"/>
          <w:bCs/>
          <w:color w:val="000000"/>
          <w:sz w:val="24"/>
          <w:szCs w:val="24"/>
          <w:lang w:eastAsia="es-ES"/>
        </w:rPr>
        <w:t xml:space="preserve">¨, NBER </w:t>
      </w:r>
      <w:proofErr w:type="spellStart"/>
      <w:r w:rsidRPr="00A41BE3">
        <w:rPr>
          <w:rFonts w:ascii="Times New Roman" w:eastAsia="Times New Roman" w:hAnsi="Times New Roman" w:cs="Times New Roman"/>
          <w:bCs/>
          <w:color w:val="000000"/>
          <w:sz w:val="24"/>
          <w:szCs w:val="24"/>
          <w:lang w:eastAsia="es-ES"/>
        </w:rPr>
        <w:t>Working</w:t>
      </w:r>
      <w:proofErr w:type="spellEnd"/>
      <w:r w:rsidRPr="00A41BE3">
        <w:rPr>
          <w:rFonts w:ascii="Times New Roman" w:eastAsia="Times New Roman" w:hAnsi="Times New Roman" w:cs="Times New Roman"/>
          <w:bCs/>
          <w:color w:val="000000"/>
          <w:sz w:val="24"/>
          <w:szCs w:val="24"/>
          <w:lang w:eastAsia="es-ES"/>
        </w:rPr>
        <w:t xml:space="preserve"> </w:t>
      </w:r>
      <w:proofErr w:type="spellStart"/>
      <w:r w:rsidRPr="00A41BE3">
        <w:rPr>
          <w:rFonts w:ascii="Times New Roman" w:eastAsia="Times New Roman" w:hAnsi="Times New Roman" w:cs="Times New Roman"/>
          <w:bCs/>
          <w:color w:val="000000"/>
          <w:sz w:val="24"/>
          <w:szCs w:val="24"/>
          <w:lang w:eastAsia="es-ES"/>
        </w:rPr>
        <w:t>Paper</w:t>
      </w:r>
      <w:proofErr w:type="spellEnd"/>
      <w:r w:rsidRPr="00A41BE3">
        <w:rPr>
          <w:rFonts w:ascii="Times New Roman" w:eastAsia="Times New Roman" w:hAnsi="Times New Roman" w:cs="Times New Roman"/>
          <w:bCs/>
          <w:color w:val="000000"/>
          <w:sz w:val="24"/>
          <w:szCs w:val="24"/>
          <w:lang w:eastAsia="es-ES"/>
        </w:rPr>
        <w:t xml:space="preserve"> Series No 5039, </w:t>
      </w:r>
      <w:proofErr w:type="spellStart"/>
      <w:r w:rsidRPr="00A41BE3">
        <w:rPr>
          <w:rFonts w:ascii="Times New Roman" w:eastAsia="Times New Roman" w:hAnsi="Times New Roman" w:cs="Times New Roman"/>
          <w:bCs/>
          <w:color w:val="000000"/>
          <w:sz w:val="24"/>
          <w:szCs w:val="24"/>
          <w:lang w:eastAsia="es-ES"/>
        </w:rPr>
        <w:t>February</w:t>
      </w:r>
      <w:proofErr w:type="spellEnd"/>
      <w:r w:rsidRPr="00A41BE3">
        <w:rPr>
          <w:rFonts w:ascii="Times New Roman" w:eastAsia="Times New Roman" w:hAnsi="Times New Roman" w:cs="Times New Roman"/>
          <w:bCs/>
          <w:color w:val="000000"/>
          <w:sz w:val="24"/>
          <w:szCs w:val="24"/>
          <w:lang w:eastAsia="es-ES"/>
        </w:rPr>
        <w:t>.</w:t>
      </w:r>
    </w:p>
    <w:p w:rsidR="0043399C" w:rsidRPr="00E56C82" w:rsidRDefault="0043399C" w:rsidP="00C06C2B">
      <w:pPr>
        <w:pStyle w:val="NormalWeb"/>
        <w:numPr>
          <w:ilvl w:val="0"/>
          <w:numId w:val="3"/>
        </w:numPr>
        <w:spacing w:line="480" w:lineRule="auto"/>
        <w:jc w:val="both"/>
        <w:rPr>
          <w:rFonts w:ascii="Times New Roman" w:hAnsi="Times New Roman"/>
          <w:sz w:val="24"/>
          <w:szCs w:val="24"/>
          <w:lang w:val="es-ES"/>
        </w:rPr>
      </w:pPr>
      <w:proofErr w:type="spellStart"/>
      <w:r w:rsidRPr="00E56C82">
        <w:rPr>
          <w:rFonts w:ascii="Times New Roman" w:hAnsi="Times New Roman"/>
          <w:sz w:val="24"/>
          <w:szCs w:val="24"/>
          <w:lang w:val="es-ES"/>
        </w:rPr>
        <w:lastRenderedPageBreak/>
        <w:t>Steimberg</w:t>
      </w:r>
      <w:proofErr w:type="spellEnd"/>
      <w:r w:rsidRPr="00E56C82">
        <w:rPr>
          <w:rFonts w:ascii="Times New Roman" w:hAnsi="Times New Roman"/>
          <w:sz w:val="24"/>
          <w:szCs w:val="24"/>
          <w:lang w:val="es-ES"/>
        </w:rPr>
        <w:t>, F; La Nueva Teoría del Comercio Internacional y la política Comercial Estratégica 2004.</w:t>
      </w:r>
    </w:p>
    <w:p w:rsidR="0043399C" w:rsidRPr="00E56C82" w:rsidRDefault="0043399C" w:rsidP="00C06C2B">
      <w:pPr>
        <w:pStyle w:val="NormalWeb"/>
        <w:numPr>
          <w:ilvl w:val="0"/>
          <w:numId w:val="3"/>
        </w:numPr>
        <w:spacing w:line="480" w:lineRule="auto"/>
        <w:jc w:val="both"/>
        <w:rPr>
          <w:rFonts w:ascii="Times New Roman" w:hAnsi="Times New Roman"/>
          <w:sz w:val="24"/>
          <w:szCs w:val="24"/>
          <w:lang w:val="de-DE"/>
        </w:rPr>
      </w:pPr>
      <w:r w:rsidRPr="00E56C82">
        <w:rPr>
          <w:rFonts w:ascii="Times New Roman" w:hAnsi="Times New Roman"/>
          <w:sz w:val="24"/>
          <w:szCs w:val="24"/>
        </w:rPr>
        <w:t xml:space="preserve">“World Bank”. http://www.worldbank.org/. </w:t>
      </w:r>
      <w:r w:rsidRPr="00E56C82">
        <w:rPr>
          <w:rFonts w:ascii="Times New Roman" w:hAnsi="Times New Roman"/>
          <w:sz w:val="24"/>
          <w:szCs w:val="24"/>
          <w:lang w:val="de-DE"/>
        </w:rPr>
        <w:t>WB, Web. 28 Agosto. 2017</w:t>
      </w:r>
    </w:p>
    <w:p w:rsidR="005C6356" w:rsidRPr="00FA2018" w:rsidRDefault="0043399C" w:rsidP="00C06C2B">
      <w:pPr>
        <w:pStyle w:val="NormalWeb"/>
        <w:numPr>
          <w:ilvl w:val="0"/>
          <w:numId w:val="3"/>
        </w:numPr>
        <w:spacing w:line="480" w:lineRule="auto"/>
        <w:jc w:val="both"/>
        <w:rPr>
          <w:rFonts w:ascii="Times New Roman" w:hAnsi="Times New Roman"/>
          <w:sz w:val="24"/>
          <w:szCs w:val="24"/>
        </w:rPr>
      </w:pPr>
      <w:r w:rsidRPr="00137CCE">
        <w:rPr>
          <w:rFonts w:ascii="Times New Roman" w:hAnsi="Times New Roman"/>
          <w:sz w:val="24"/>
          <w:szCs w:val="24"/>
          <w:lang w:val="es-ES"/>
        </w:rPr>
        <w:t>“</w:t>
      </w:r>
      <w:proofErr w:type="spellStart"/>
      <w:r w:rsidRPr="00137CCE">
        <w:rPr>
          <w:rFonts w:ascii="Times New Roman" w:hAnsi="Times New Roman"/>
          <w:sz w:val="24"/>
          <w:szCs w:val="24"/>
          <w:lang w:val="es-ES"/>
        </w:rPr>
        <w:t>Trade</w:t>
      </w:r>
      <w:proofErr w:type="spellEnd"/>
      <w:r w:rsidRPr="00137CCE">
        <w:rPr>
          <w:rFonts w:ascii="Times New Roman" w:hAnsi="Times New Roman"/>
          <w:sz w:val="24"/>
          <w:szCs w:val="24"/>
          <w:lang w:val="es-ES"/>
        </w:rPr>
        <w:t xml:space="preserve"> </w:t>
      </w:r>
      <w:proofErr w:type="spellStart"/>
      <w:r w:rsidRPr="00137CCE">
        <w:rPr>
          <w:rFonts w:ascii="Times New Roman" w:hAnsi="Times New Roman"/>
          <w:sz w:val="24"/>
          <w:szCs w:val="24"/>
          <w:lang w:val="es-ES"/>
        </w:rPr>
        <w:t>Map</w:t>
      </w:r>
      <w:proofErr w:type="spellEnd"/>
      <w:r w:rsidRPr="00137CCE">
        <w:rPr>
          <w:rFonts w:ascii="Times New Roman" w:hAnsi="Times New Roman"/>
          <w:sz w:val="24"/>
          <w:szCs w:val="24"/>
          <w:lang w:val="es-ES"/>
        </w:rPr>
        <w:t xml:space="preserve">”. http://www.trademap.org/Index.aspx. Organización Mundial de Comercio y Conferencia de las Naciones Unidas sobre Comercio y Desarrollo. Web. </w:t>
      </w:r>
    </w:p>
    <w:p w:rsidR="00FA2018" w:rsidRDefault="00FA2018" w:rsidP="00FA2018">
      <w:pPr>
        <w:pStyle w:val="NormalWeb"/>
        <w:spacing w:line="480" w:lineRule="auto"/>
        <w:jc w:val="both"/>
        <w:rPr>
          <w:rFonts w:ascii="Times New Roman" w:hAnsi="Times New Roman"/>
          <w:sz w:val="24"/>
          <w:szCs w:val="24"/>
        </w:rPr>
      </w:pPr>
    </w:p>
    <w:p w:rsidR="00FA2018" w:rsidRDefault="00FA2018" w:rsidP="00FA2018">
      <w:pPr>
        <w:pStyle w:val="NormalWeb"/>
        <w:spacing w:line="480" w:lineRule="auto"/>
        <w:jc w:val="both"/>
        <w:rPr>
          <w:rFonts w:ascii="Times New Roman" w:hAnsi="Times New Roman"/>
          <w:sz w:val="24"/>
          <w:szCs w:val="24"/>
        </w:rPr>
      </w:pPr>
    </w:p>
    <w:p w:rsidR="00FA2018" w:rsidRDefault="00FA2018" w:rsidP="00FA2018">
      <w:pPr>
        <w:pStyle w:val="NormalWeb"/>
        <w:spacing w:line="480" w:lineRule="auto"/>
        <w:jc w:val="both"/>
        <w:rPr>
          <w:rFonts w:ascii="Times New Roman" w:hAnsi="Times New Roman"/>
          <w:sz w:val="24"/>
          <w:szCs w:val="24"/>
        </w:rPr>
      </w:pPr>
    </w:p>
    <w:p w:rsidR="00FA2018" w:rsidRDefault="00FA2018" w:rsidP="00FA2018">
      <w:pPr>
        <w:pStyle w:val="NormalWeb"/>
        <w:spacing w:line="480" w:lineRule="auto"/>
        <w:jc w:val="both"/>
        <w:rPr>
          <w:rFonts w:ascii="Times New Roman" w:hAnsi="Times New Roman"/>
          <w:sz w:val="24"/>
          <w:szCs w:val="24"/>
        </w:rPr>
      </w:pPr>
    </w:p>
    <w:p w:rsidR="00FA2018" w:rsidRDefault="00FA2018" w:rsidP="00FA2018">
      <w:pPr>
        <w:pStyle w:val="NormalWeb"/>
        <w:spacing w:line="480" w:lineRule="auto"/>
        <w:jc w:val="both"/>
        <w:rPr>
          <w:rFonts w:ascii="Times New Roman" w:hAnsi="Times New Roman"/>
          <w:sz w:val="24"/>
          <w:szCs w:val="24"/>
        </w:rPr>
      </w:pPr>
    </w:p>
    <w:p w:rsidR="00FA2018" w:rsidRDefault="00FA2018" w:rsidP="00FA2018">
      <w:pPr>
        <w:pStyle w:val="NormalWeb"/>
        <w:spacing w:line="480" w:lineRule="auto"/>
        <w:jc w:val="both"/>
        <w:rPr>
          <w:rFonts w:ascii="Times New Roman" w:hAnsi="Times New Roman"/>
          <w:sz w:val="24"/>
          <w:szCs w:val="24"/>
        </w:rPr>
      </w:pPr>
    </w:p>
    <w:p w:rsidR="00FA2018" w:rsidRDefault="00FA2018" w:rsidP="00FA2018">
      <w:pPr>
        <w:pStyle w:val="NormalWeb"/>
        <w:spacing w:line="480" w:lineRule="auto"/>
        <w:jc w:val="both"/>
        <w:rPr>
          <w:rFonts w:ascii="Times New Roman" w:hAnsi="Times New Roman"/>
          <w:sz w:val="24"/>
          <w:szCs w:val="24"/>
        </w:rPr>
      </w:pPr>
    </w:p>
    <w:p w:rsidR="000B4D24" w:rsidRDefault="000B4D24">
      <w:pPr>
        <w:rPr>
          <w:rFonts w:ascii="Times New Roman" w:eastAsia="Times New Roman" w:hAnsi="Times New Roman" w:cs="Times New Roman"/>
          <w:color w:val="000000"/>
          <w:sz w:val="24"/>
          <w:szCs w:val="24"/>
          <w:lang w:val="en-US"/>
        </w:rPr>
      </w:pPr>
      <w:r>
        <w:rPr>
          <w:rFonts w:ascii="Times New Roman" w:hAnsi="Times New Roman"/>
          <w:sz w:val="24"/>
          <w:szCs w:val="24"/>
        </w:rPr>
        <w:br w:type="page"/>
      </w:r>
    </w:p>
    <w:p w:rsidR="00FA2018" w:rsidRDefault="00670F8C" w:rsidP="00FA2018">
      <w:pPr>
        <w:pStyle w:val="Prrafodelista"/>
        <w:numPr>
          <w:ilvl w:val="0"/>
          <w:numId w:val="1"/>
        </w:numPr>
        <w:spacing w:line="480" w:lineRule="auto"/>
        <w:jc w:val="both"/>
        <w:rPr>
          <w:rFonts w:ascii="Times New Roman" w:hAnsi="Times New Roman" w:cs="Times New Roman"/>
          <w:b/>
          <w:sz w:val="24"/>
          <w:szCs w:val="24"/>
        </w:rPr>
      </w:pPr>
      <w:r w:rsidRPr="00316812">
        <w:rPr>
          <w:rFonts w:ascii="Times New Roman" w:hAnsi="Times New Roman" w:cs="Times New Roman"/>
          <w:b/>
          <w:sz w:val="24"/>
          <w:szCs w:val="24"/>
        </w:rPr>
        <w:lastRenderedPageBreak/>
        <w:t>Cronograma de las tareas a realizar.</w:t>
      </w:r>
    </w:p>
    <w:tbl>
      <w:tblPr>
        <w:tblW w:w="11600" w:type="dxa"/>
        <w:tblInd w:w="-1553" w:type="dxa"/>
        <w:tblCellMar>
          <w:left w:w="70" w:type="dxa"/>
          <w:right w:w="70" w:type="dxa"/>
        </w:tblCellMar>
        <w:tblLook w:val="04A0" w:firstRow="1" w:lastRow="0" w:firstColumn="1" w:lastColumn="0" w:noHBand="0" w:noVBand="1"/>
      </w:tblPr>
      <w:tblGrid>
        <w:gridCol w:w="1240"/>
        <w:gridCol w:w="3380"/>
        <w:gridCol w:w="580"/>
        <w:gridCol w:w="580"/>
        <w:gridCol w:w="580"/>
        <w:gridCol w:w="580"/>
        <w:gridCol w:w="580"/>
        <w:gridCol w:w="580"/>
        <w:gridCol w:w="600"/>
        <w:gridCol w:w="580"/>
        <w:gridCol w:w="580"/>
        <w:gridCol w:w="580"/>
        <w:gridCol w:w="580"/>
        <w:gridCol w:w="580"/>
      </w:tblGrid>
      <w:tr w:rsidR="00FA2018" w:rsidRPr="00FA2018" w:rsidTr="00FA2018">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r w:rsidRPr="00FA2018">
              <w:rPr>
                <w:rFonts w:ascii="Times New Roman" w:eastAsia="Times New Roman" w:hAnsi="Times New Roman" w:cs="Times New Roman"/>
                <w:b/>
                <w:bCs/>
                <w:color w:val="000000"/>
                <w:sz w:val="18"/>
                <w:szCs w:val="18"/>
                <w:lang w:val="es-ES" w:eastAsia="es-PE"/>
              </w:rPr>
              <w:t>Actividades</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Nov-18</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Dic-18</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Ene-19</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Feb-19</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Mar-19</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Abr-19</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May-19</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Jun-19</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Jul-19</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val="es-ES" w:eastAsia="es-PE"/>
              </w:rPr>
              <w:t>Ago-19</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eastAsia="es-PE"/>
              </w:rPr>
              <w:t>Set-19</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i/>
                <w:iCs/>
                <w:color w:val="000000"/>
                <w:sz w:val="16"/>
                <w:szCs w:val="16"/>
                <w:lang w:eastAsia="es-PE"/>
              </w:rPr>
            </w:pPr>
            <w:r w:rsidRPr="00FA2018">
              <w:rPr>
                <w:rFonts w:ascii="Times New Roman" w:eastAsia="Times New Roman" w:hAnsi="Times New Roman" w:cs="Times New Roman"/>
                <w:i/>
                <w:iCs/>
                <w:color w:val="000000"/>
                <w:sz w:val="16"/>
                <w:szCs w:val="16"/>
                <w:lang w:eastAsia="es-PE"/>
              </w:rPr>
              <w:t>Oct-19</w:t>
            </w:r>
          </w:p>
        </w:tc>
      </w:tr>
      <w:tr w:rsidR="00FA2018" w:rsidRPr="00FA2018" w:rsidTr="00FA2018">
        <w:trPr>
          <w:trHeight w:val="288"/>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b/>
                <w:bCs/>
                <w:color w:val="000000"/>
                <w:sz w:val="18"/>
                <w:szCs w:val="18"/>
                <w:lang w:eastAsia="es-PE"/>
              </w:rPr>
            </w:pPr>
            <w:r w:rsidRPr="00FA2018">
              <w:rPr>
                <w:rFonts w:ascii="Times New Roman" w:eastAsia="Times New Roman" w:hAnsi="Times New Roman" w:cs="Times New Roman"/>
                <w:b/>
                <w:bCs/>
                <w:color w:val="000000"/>
                <w:sz w:val="18"/>
                <w:szCs w:val="18"/>
                <w:lang w:val="es-ES" w:eastAsia="es-PE"/>
              </w:rPr>
              <w:t>Introducción al tema</w:t>
            </w: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Elección del Tema</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Definición del problema</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Elaboración proyecto de tesis</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Entrega proyecto de tesis</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48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jc w:val="center"/>
              <w:rPr>
                <w:rFonts w:ascii="Times New Roman" w:eastAsia="Times New Roman" w:hAnsi="Times New Roman" w:cs="Times New Roman"/>
                <w:b/>
                <w:bCs/>
                <w:color w:val="000000"/>
                <w:sz w:val="18"/>
                <w:szCs w:val="18"/>
                <w:lang w:eastAsia="es-PE"/>
              </w:rPr>
            </w:pPr>
            <w:r w:rsidRPr="00FA2018">
              <w:rPr>
                <w:rFonts w:ascii="Times New Roman" w:eastAsia="Times New Roman" w:hAnsi="Times New Roman" w:cs="Times New Roman"/>
                <w:b/>
                <w:bCs/>
                <w:color w:val="000000"/>
                <w:sz w:val="18"/>
                <w:szCs w:val="18"/>
                <w:lang w:val="es-ES" w:eastAsia="es-PE"/>
              </w:rPr>
              <w:t>Desarrollo de la Tesina</w:t>
            </w: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Corrección y asignación de tutor para el Proyecto de tesis</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Corrección, sobre tareas pedidas por el tutor.</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Entrega de proyecto tesina corregido</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Tareas pedidas por el tutor</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Entrega de proyecto tesina corregido</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Recopilación de Datos</w:t>
            </w:r>
            <w:r w:rsidR="00D104DF">
              <w:rPr>
                <w:rFonts w:ascii="Times New Roman" w:eastAsia="Times New Roman" w:hAnsi="Times New Roman" w:cs="Times New Roman"/>
                <w:color w:val="000000"/>
                <w:sz w:val="18"/>
                <w:szCs w:val="18"/>
                <w:lang w:val="es-ES" w:eastAsia="es-PE"/>
              </w:rPr>
              <w:t xml:space="preserve"> y encuesta</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Organización de Información</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Desarrollo Capitulo Marco Referencial</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Tareas pedidas por el tutor.</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480"/>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Corrección y entrega tareas pedidas por el tutor</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Desarrollo Capítulo Resultados</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Tareas pedidas por el tutor</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FFFFFF"/>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Elaboración de conclusiones</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Tareas pedidas por el tutor</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480"/>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Corrección y entrega tareas pedidas por el tutor</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r w:rsidR="00FA2018" w:rsidRPr="00FA2018" w:rsidTr="00FA2018">
        <w:trPr>
          <w:trHeight w:val="288"/>
        </w:trPr>
        <w:tc>
          <w:tcPr>
            <w:tcW w:w="1240" w:type="dxa"/>
            <w:vMerge/>
            <w:tcBorders>
              <w:top w:val="nil"/>
              <w:left w:val="single" w:sz="4" w:space="0" w:color="auto"/>
              <w:bottom w:val="single" w:sz="4" w:space="0" w:color="auto"/>
              <w:right w:val="single" w:sz="4" w:space="0" w:color="auto"/>
            </w:tcBorders>
            <w:vAlign w:val="center"/>
            <w:hideMark/>
          </w:tcPr>
          <w:p w:rsidR="00FA2018" w:rsidRPr="00FA2018" w:rsidRDefault="00FA2018" w:rsidP="00FA2018">
            <w:pPr>
              <w:spacing w:after="0" w:line="240" w:lineRule="auto"/>
              <w:rPr>
                <w:rFonts w:ascii="Times New Roman" w:eastAsia="Times New Roman" w:hAnsi="Times New Roman" w:cs="Times New Roman"/>
                <w:b/>
                <w:bCs/>
                <w:color w:val="000000"/>
                <w:sz w:val="18"/>
                <w:szCs w:val="18"/>
                <w:lang w:eastAsia="es-PE"/>
              </w:rPr>
            </w:pPr>
          </w:p>
        </w:tc>
        <w:tc>
          <w:tcPr>
            <w:tcW w:w="33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Impresión y Entrega de tesina</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60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auto" w:fill="auto"/>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c>
          <w:tcPr>
            <w:tcW w:w="580" w:type="dxa"/>
            <w:tcBorders>
              <w:top w:val="nil"/>
              <w:left w:val="nil"/>
              <w:bottom w:val="single" w:sz="4" w:space="0" w:color="auto"/>
              <w:right w:val="single" w:sz="4" w:space="0" w:color="auto"/>
            </w:tcBorders>
            <w:shd w:val="clear" w:color="000000" w:fill="4472C4"/>
            <w:vAlign w:val="center"/>
            <w:hideMark/>
          </w:tcPr>
          <w:p w:rsidR="00FA2018" w:rsidRPr="00FA2018" w:rsidRDefault="00FA2018" w:rsidP="00FA2018">
            <w:pPr>
              <w:spacing w:after="0" w:line="240" w:lineRule="auto"/>
              <w:rPr>
                <w:rFonts w:ascii="Times New Roman" w:eastAsia="Times New Roman" w:hAnsi="Times New Roman" w:cs="Times New Roman"/>
                <w:color w:val="000000"/>
                <w:sz w:val="18"/>
                <w:szCs w:val="18"/>
                <w:lang w:eastAsia="es-PE"/>
              </w:rPr>
            </w:pPr>
            <w:r w:rsidRPr="00FA2018">
              <w:rPr>
                <w:rFonts w:ascii="Times New Roman" w:eastAsia="Times New Roman" w:hAnsi="Times New Roman" w:cs="Times New Roman"/>
                <w:color w:val="000000"/>
                <w:sz w:val="18"/>
                <w:szCs w:val="18"/>
                <w:lang w:val="es-ES" w:eastAsia="es-PE"/>
              </w:rPr>
              <w:t> </w:t>
            </w:r>
          </w:p>
        </w:tc>
      </w:tr>
    </w:tbl>
    <w:p w:rsidR="00416F4B" w:rsidRDefault="00FA2018" w:rsidP="00FA2018">
      <w:pPr>
        <w:spacing w:line="480" w:lineRule="auto"/>
        <w:ind w:left="-1418"/>
        <w:jc w:val="both"/>
        <w:rPr>
          <w:rFonts w:ascii="Times New Roman" w:hAnsi="Times New Roman" w:cs="Times New Roman"/>
          <w:b/>
          <w:sz w:val="24"/>
          <w:szCs w:val="24"/>
        </w:rPr>
      </w:pPr>
      <w:r w:rsidRPr="00FA2018">
        <w:rPr>
          <w:rFonts w:ascii="Times New Roman" w:hAnsi="Times New Roman" w:cs="Times New Roman"/>
          <w:b/>
          <w:sz w:val="24"/>
          <w:szCs w:val="24"/>
        </w:rPr>
        <w:t xml:space="preserve"> </w:t>
      </w:r>
    </w:p>
    <w:p w:rsidR="00040DEB" w:rsidRDefault="00040DEB">
      <w:pPr>
        <w:rPr>
          <w:rFonts w:ascii="Times New Roman" w:hAnsi="Times New Roman" w:cs="Times New Roman"/>
          <w:b/>
          <w:sz w:val="24"/>
          <w:szCs w:val="24"/>
        </w:rPr>
      </w:pPr>
      <w:r>
        <w:rPr>
          <w:rFonts w:ascii="Times New Roman" w:hAnsi="Times New Roman" w:cs="Times New Roman"/>
          <w:b/>
          <w:sz w:val="24"/>
          <w:szCs w:val="24"/>
        </w:rPr>
        <w:br w:type="page"/>
      </w:r>
    </w:p>
    <w:p w:rsidR="00265B8B" w:rsidRDefault="00040DEB" w:rsidP="00040DEB">
      <w:pPr>
        <w:jc w:val="center"/>
        <w:rPr>
          <w:rFonts w:ascii="Times New Roman" w:hAnsi="Times New Roman" w:cs="Times New Roman"/>
          <w:b/>
          <w:sz w:val="24"/>
          <w:szCs w:val="24"/>
        </w:rPr>
      </w:pPr>
      <w:r>
        <w:rPr>
          <w:rFonts w:ascii="Times New Roman" w:hAnsi="Times New Roman" w:cs="Times New Roman"/>
          <w:b/>
          <w:sz w:val="24"/>
          <w:szCs w:val="24"/>
        </w:rPr>
        <w:lastRenderedPageBreak/>
        <w:t>ENCUESTA</w:t>
      </w:r>
    </w:p>
    <w:p w:rsidR="00040DEB" w:rsidRPr="00040DEB" w:rsidRDefault="00040DEB" w:rsidP="00040DEB">
      <w:pPr>
        <w:pStyle w:val="Prrafodelista"/>
        <w:numPr>
          <w:ilvl w:val="0"/>
          <w:numId w:val="25"/>
        </w:numPr>
        <w:rPr>
          <w:rFonts w:ascii="Times New Roman" w:hAnsi="Times New Roman" w:cs="Times New Roman"/>
          <w:b/>
          <w:sz w:val="24"/>
          <w:szCs w:val="24"/>
        </w:rPr>
      </w:pPr>
      <w:r w:rsidRPr="00040DEB">
        <w:rPr>
          <w:rFonts w:ascii="Times New Roman" w:hAnsi="Times New Roman" w:cs="Times New Roman"/>
          <w:b/>
          <w:sz w:val="24"/>
          <w:szCs w:val="24"/>
        </w:rPr>
        <w:t>¿Cómo conoció el programa?</w:t>
      </w:r>
    </w:p>
    <w:p w:rsidR="00040DEB" w:rsidRPr="00040DEB" w:rsidRDefault="00040DEB" w:rsidP="00040DEB">
      <w:pPr>
        <w:pStyle w:val="Prrafodelista"/>
        <w:numPr>
          <w:ilvl w:val="0"/>
          <w:numId w:val="27"/>
        </w:numPr>
        <w:rPr>
          <w:rFonts w:ascii="Times New Roman" w:hAnsi="Times New Roman" w:cs="Times New Roman"/>
          <w:b/>
          <w:sz w:val="24"/>
          <w:szCs w:val="24"/>
        </w:rPr>
      </w:pPr>
      <w:r>
        <w:rPr>
          <w:rFonts w:ascii="Times New Roman" w:hAnsi="Times New Roman" w:cs="Times New Roman"/>
          <w:sz w:val="24"/>
          <w:szCs w:val="24"/>
        </w:rPr>
        <w:t>Prensa</w:t>
      </w:r>
    </w:p>
    <w:p w:rsidR="00040DEB" w:rsidRPr="00040DEB" w:rsidRDefault="00040DEB" w:rsidP="00040DEB">
      <w:pPr>
        <w:pStyle w:val="Prrafodelista"/>
        <w:numPr>
          <w:ilvl w:val="0"/>
          <w:numId w:val="27"/>
        </w:numPr>
        <w:rPr>
          <w:rFonts w:ascii="Times New Roman" w:hAnsi="Times New Roman" w:cs="Times New Roman"/>
          <w:b/>
          <w:sz w:val="24"/>
          <w:szCs w:val="24"/>
        </w:rPr>
      </w:pPr>
      <w:r>
        <w:rPr>
          <w:rFonts w:ascii="Times New Roman" w:hAnsi="Times New Roman" w:cs="Times New Roman"/>
          <w:sz w:val="24"/>
          <w:szCs w:val="24"/>
        </w:rPr>
        <w:t>Radio</w:t>
      </w:r>
    </w:p>
    <w:p w:rsidR="00040DEB" w:rsidRPr="00040DEB" w:rsidRDefault="00040DEB" w:rsidP="00040DEB">
      <w:pPr>
        <w:pStyle w:val="Prrafodelista"/>
        <w:numPr>
          <w:ilvl w:val="0"/>
          <w:numId w:val="27"/>
        </w:numPr>
        <w:rPr>
          <w:rFonts w:ascii="Times New Roman" w:hAnsi="Times New Roman" w:cs="Times New Roman"/>
          <w:b/>
          <w:sz w:val="24"/>
          <w:szCs w:val="24"/>
        </w:rPr>
      </w:pPr>
      <w:r>
        <w:rPr>
          <w:rFonts w:ascii="Times New Roman" w:hAnsi="Times New Roman" w:cs="Times New Roman"/>
          <w:sz w:val="24"/>
          <w:szCs w:val="24"/>
        </w:rPr>
        <w:t>Conocidos</w:t>
      </w:r>
    </w:p>
    <w:p w:rsidR="00040DEB" w:rsidRPr="00040DEB" w:rsidRDefault="00040DEB" w:rsidP="00040DEB">
      <w:pPr>
        <w:pStyle w:val="Prrafodelista"/>
        <w:numPr>
          <w:ilvl w:val="0"/>
          <w:numId w:val="27"/>
        </w:numPr>
        <w:rPr>
          <w:rFonts w:ascii="Times New Roman" w:hAnsi="Times New Roman" w:cs="Times New Roman"/>
          <w:b/>
          <w:sz w:val="24"/>
          <w:szCs w:val="24"/>
        </w:rPr>
      </w:pPr>
      <w:r>
        <w:rPr>
          <w:rFonts w:ascii="Times New Roman" w:hAnsi="Times New Roman" w:cs="Times New Roman"/>
          <w:sz w:val="24"/>
          <w:szCs w:val="24"/>
        </w:rPr>
        <w:t>Otros</w:t>
      </w:r>
    </w:p>
    <w:p w:rsidR="00040DEB" w:rsidRDefault="00040DEB" w:rsidP="00040DEB">
      <w:pPr>
        <w:pStyle w:val="Prrafodelista"/>
        <w:numPr>
          <w:ilvl w:val="0"/>
          <w:numId w:val="25"/>
        </w:numPr>
        <w:rPr>
          <w:rFonts w:ascii="Times New Roman" w:hAnsi="Times New Roman" w:cs="Times New Roman"/>
          <w:b/>
          <w:sz w:val="24"/>
          <w:szCs w:val="24"/>
        </w:rPr>
      </w:pPr>
      <w:r>
        <w:rPr>
          <w:rFonts w:ascii="Times New Roman" w:hAnsi="Times New Roman" w:cs="Times New Roman"/>
          <w:b/>
          <w:sz w:val="24"/>
          <w:szCs w:val="24"/>
        </w:rPr>
        <w:t>¿Ha sido fácil contactar al programa?</w:t>
      </w:r>
    </w:p>
    <w:p w:rsidR="00040DEB" w:rsidRPr="00040DEB" w:rsidRDefault="00040DEB" w:rsidP="00040DEB">
      <w:pPr>
        <w:pStyle w:val="Prrafodelista"/>
        <w:numPr>
          <w:ilvl w:val="0"/>
          <w:numId w:val="28"/>
        </w:numPr>
        <w:rPr>
          <w:rFonts w:ascii="Times New Roman" w:hAnsi="Times New Roman" w:cs="Times New Roman"/>
          <w:sz w:val="24"/>
          <w:szCs w:val="24"/>
        </w:rPr>
      </w:pPr>
      <w:r w:rsidRPr="00040DEB">
        <w:rPr>
          <w:rFonts w:ascii="Times New Roman" w:hAnsi="Times New Roman" w:cs="Times New Roman"/>
          <w:sz w:val="24"/>
          <w:szCs w:val="24"/>
        </w:rPr>
        <w:t>Si</w:t>
      </w:r>
    </w:p>
    <w:p w:rsidR="00040DEB" w:rsidRPr="00040DEB" w:rsidRDefault="00040DEB" w:rsidP="00040DEB">
      <w:pPr>
        <w:pStyle w:val="Prrafodelista"/>
        <w:numPr>
          <w:ilvl w:val="0"/>
          <w:numId w:val="28"/>
        </w:numPr>
        <w:rPr>
          <w:rFonts w:ascii="Times New Roman" w:hAnsi="Times New Roman" w:cs="Times New Roman"/>
          <w:sz w:val="24"/>
          <w:szCs w:val="24"/>
        </w:rPr>
      </w:pPr>
      <w:r w:rsidRPr="00040DEB">
        <w:rPr>
          <w:rFonts w:ascii="Times New Roman" w:hAnsi="Times New Roman" w:cs="Times New Roman"/>
          <w:sz w:val="24"/>
          <w:szCs w:val="24"/>
        </w:rPr>
        <w:t>N</w:t>
      </w:r>
      <w:r>
        <w:rPr>
          <w:rFonts w:ascii="Times New Roman" w:hAnsi="Times New Roman" w:cs="Times New Roman"/>
          <w:sz w:val="24"/>
          <w:szCs w:val="24"/>
        </w:rPr>
        <w:t>o</w:t>
      </w:r>
    </w:p>
    <w:p w:rsidR="007C6214" w:rsidRDefault="007C6214" w:rsidP="00040DEB">
      <w:pPr>
        <w:pStyle w:val="Prrafodelista"/>
        <w:numPr>
          <w:ilvl w:val="0"/>
          <w:numId w:val="25"/>
        </w:numPr>
        <w:rPr>
          <w:rFonts w:ascii="Times New Roman" w:hAnsi="Times New Roman" w:cs="Times New Roman"/>
          <w:b/>
          <w:sz w:val="24"/>
          <w:szCs w:val="24"/>
        </w:rPr>
      </w:pPr>
      <w:r>
        <w:rPr>
          <w:rFonts w:ascii="Times New Roman" w:hAnsi="Times New Roman" w:cs="Times New Roman"/>
          <w:b/>
          <w:sz w:val="24"/>
          <w:szCs w:val="24"/>
        </w:rPr>
        <w:t>¿Ha tenido una buena experiencia en el programa?</w:t>
      </w:r>
    </w:p>
    <w:p w:rsidR="007C6214" w:rsidRPr="007C6214" w:rsidRDefault="007C6214" w:rsidP="007C6214">
      <w:pPr>
        <w:pStyle w:val="Prrafodelista"/>
        <w:numPr>
          <w:ilvl w:val="0"/>
          <w:numId w:val="32"/>
        </w:numPr>
        <w:rPr>
          <w:rFonts w:ascii="Times New Roman" w:hAnsi="Times New Roman" w:cs="Times New Roman"/>
          <w:sz w:val="24"/>
          <w:szCs w:val="24"/>
        </w:rPr>
      </w:pPr>
      <w:r w:rsidRPr="007C6214">
        <w:rPr>
          <w:rFonts w:ascii="Times New Roman" w:hAnsi="Times New Roman" w:cs="Times New Roman"/>
          <w:sz w:val="24"/>
          <w:szCs w:val="24"/>
        </w:rPr>
        <w:t>Si</w:t>
      </w:r>
    </w:p>
    <w:p w:rsidR="007C6214" w:rsidRPr="007C6214" w:rsidRDefault="007C6214" w:rsidP="007C6214">
      <w:pPr>
        <w:pStyle w:val="Prrafodelista"/>
        <w:numPr>
          <w:ilvl w:val="0"/>
          <w:numId w:val="32"/>
        </w:numPr>
        <w:rPr>
          <w:rFonts w:ascii="Times New Roman" w:hAnsi="Times New Roman" w:cs="Times New Roman"/>
          <w:sz w:val="24"/>
          <w:szCs w:val="24"/>
        </w:rPr>
      </w:pPr>
      <w:r w:rsidRPr="007C6214">
        <w:rPr>
          <w:rFonts w:ascii="Times New Roman" w:hAnsi="Times New Roman" w:cs="Times New Roman"/>
          <w:sz w:val="24"/>
          <w:szCs w:val="24"/>
        </w:rPr>
        <w:t>No</w:t>
      </w:r>
    </w:p>
    <w:p w:rsidR="00040DEB" w:rsidRDefault="00040DEB" w:rsidP="00040DEB">
      <w:pPr>
        <w:pStyle w:val="Prrafodelista"/>
        <w:numPr>
          <w:ilvl w:val="0"/>
          <w:numId w:val="25"/>
        </w:numPr>
        <w:rPr>
          <w:rFonts w:ascii="Times New Roman" w:hAnsi="Times New Roman" w:cs="Times New Roman"/>
          <w:b/>
          <w:sz w:val="24"/>
          <w:szCs w:val="24"/>
        </w:rPr>
      </w:pPr>
      <w:r w:rsidRPr="00040DEB">
        <w:rPr>
          <w:rFonts w:ascii="Times New Roman" w:hAnsi="Times New Roman" w:cs="Times New Roman"/>
          <w:b/>
          <w:sz w:val="24"/>
          <w:szCs w:val="24"/>
        </w:rPr>
        <w:t>¿Cree que el programa le ha bri</w:t>
      </w:r>
      <w:r>
        <w:rPr>
          <w:rFonts w:ascii="Times New Roman" w:hAnsi="Times New Roman" w:cs="Times New Roman"/>
          <w:b/>
          <w:sz w:val="24"/>
          <w:szCs w:val="24"/>
        </w:rPr>
        <w:t>ndado la ayuda necesaria y oportuna</w:t>
      </w:r>
      <w:r w:rsidRPr="00040DEB">
        <w:rPr>
          <w:rFonts w:ascii="Times New Roman" w:hAnsi="Times New Roman" w:cs="Times New Roman"/>
          <w:b/>
          <w:sz w:val="24"/>
          <w:szCs w:val="24"/>
        </w:rPr>
        <w:t>?</w:t>
      </w:r>
    </w:p>
    <w:p w:rsidR="00040DEB" w:rsidRDefault="00040DEB" w:rsidP="00040DEB">
      <w:pPr>
        <w:pStyle w:val="Prrafodelista"/>
        <w:numPr>
          <w:ilvl w:val="0"/>
          <w:numId w:val="26"/>
        </w:numPr>
        <w:rPr>
          <w:rFonts w:ascii="Times New Roman" w:hAnsi="Times New Roman" w:cs="Times New Roman"/>
          <w:sz w:val="24"/>
          <w:szCs w:val="24"/>
        </w:rPr>
      </w:pPr>
      <w:r>
        <w:rPr>
          <w:rFonts w:ascii="Times New Roman" w:hAnsi="Times New Roman" w:cs="Times New Roman"/>
          <w:sz w:val="24"/>
          <w:szCs w:val="24"/>
        </w:rPr>
        <w:t>Si</w:t>
      </w:r>
    </w:p>
    <w:p w:rsidR="00040DEB" w:rsidRDefault="00040DEB" w:rsidP="00040DEB">
      <w:pPr>
        <w:pStyle w:val="Prrafodelista"/>
        <w:numPr>
          <w:ilvl w:val="0"/>
          <w:numId w:val="26"/>
        </w:numPr>
        <w:rPr>
          <w:rFonts w:ascii="Times New Roman" w:hAnsi="Times New Roman" w:cs="Times New Roman"/>
          <w:sz w:val="24"/>
          <w:szCs w:val="24"/>
        </w:rPr>
      </w:pPr>
      <w:r>
        <w:rPr>
          <w:rFonts w:ascii="Times New Roman" w:hAnsi="Times New Roman" w:cs="Times New Roman"/>
          <w:sz w:val="24"/>
          <w:szCs w:val="24"/>
        </w:rPr>
        <w:t>No</w:t>
      </w:r>
    </w:p>
    <w:p w:rsidR="00040DEB" w:rsidRPr="00040DEB" w:rsidRDefault="00040DEB" w:rsidP="00040DEB">
      <w:pPr>
        <w:pStyle w:val="Prrafodelista"/>
        <w:numPr>
          <w:ilvl w:val="0"/>
          <w:numId w:val="25"/>
        </w:numPr>
        <w:rPr>
          <w:rFonts w:ascii="Times New Roman" w:hAnsi="Times New Roman" w:cs="Times New Roman"/>
          <w:b/>
          <w:sz w:val="24"/>
          <w:szCs w:val="24"/>
        </w:rPr>
      </w:pPr>
      <w:r w:rsidRPr="00040DEB">
        <w:rPr>
          <w:rFonts w:ascii="Times New Roman" w:hAnsi="Times New Roman" w:cs="Times New Roman"/>
          <w:b/>
          <w:sz w:val="24"/>
          <w:szCs w:val="24"/>
        </w:rPr>
        <w:t>¿El proyecto que le presento el programa fue desde su punto de vista bueno?</w:t>
      </w:r>
    </w:p>
    <w:p w:rsidR="00040DEB" w:rsidRDefault="00040DEB" w:rsidP="00040DEB">
      <w:pPr>
        <w:pStyle w:val="Prrafodelista"/>
        <w:numPr>
          <w:ilvl w:val="0"/>
          <w:numId w:val="29"/>
        </w:numPr>
        <w:rPr>
          <w:rFonts w:ascii="Times New Roman" w:hAnsi="Times New Roman" w:cs="Times New Roman"/>
          <w:sz w:val="24"/>
          <w:szCs w:val="24"/>
        </w:rPr>
      </w:pPr>
      <w:r>
        <w:rPr>
          <w:rFonts w:ascii="Times New Roman" w:hAnsi="Times New Roman" w:cs="Times New Roman"/>
          <w:sz w:val="24"/>
          <w:szCs w:val="24"/>
        </w:rPr>
        <w:t>Si</w:t>
      </w:r>
    </w:p>
    <w:p w:rsidR="00040DEB" w:rsidRDefault="00040DEB" w:rsidP="00040DEB">
      <w:pPr>
        <w:pStyle w:val="Prrafodelista"/>
        <w:numPr>
          <w:ilvl w:val="0"/>
          <w:numId w:val="29"/>
        </w:numPr>
        <w:rPr>
          <w:rFonts w:ascii="Times New Roman" w:hAnsi="Times New Roman" w:cs="Times New Roman"/>
          <w:sz w:val="24"/>
          <w:szCs w:val="24"/>
        </w:rPr>
      </w:pPr>
      <w:r>
        <w:rPr>
          <w:rFonts w:ascii="Times New Roman" w:hAnsi="Times New Roman" w:cs="Times New Roman"/>
          <w:sz w:val="24"/>
          <w:szCs w:val="24"/>
        </w:rPr>
        <w:t>No</w:t>
      </w:r>
    </w:p>
    <w:p w:rsidR="007C6214" w:rsidRPr="007C6214" w:rsidRDefault="007C6214" w:rsidP="007C6214">
      <w:pPr>
        <w:pStyle w:val="Prrafodelista"/>
        <w:numPr>
          <w:ilvl w:val="0"/>
          <w:numId w:val="25"/>
        </w:numPr>
        <w:rPr>
          <w:rFonts w:ascii="Times New Roman" w:hAnsi="Times New Roman" w:cs="Times New Roman"/>
          <w:b/>
          <w:sz w:val="24"/>
          <w:szCs w:val="24"/>
        </w:rPr>
      </w:pPr>
      <w:r w:rsidRPr="007C6214">
        <w:rPr>
          <w:rFonts w:ascii="Times New Roman" w:hAnsi="Times New Roman" w:cs="Times New Roman"/>
          <w:b/>
          <w:sz w:val="24"/>
          <w:szCs w:val="24"/>
        </w:rPr>
        <w:t>¿Los proyectos se gestionan rápido?</w:t>
      </w:r>
    </w:p>
    <w:p w:rsidR="007C6214" w:rsidRDefault="007C6214" w:rsidP="007C6214">
      <w:pPr>
        <w:pStyle w:val="Prrafodelista"/>
        <w:numPr>
          <w:ilvl w:val="0"/>
          <w:numId w:val="31"/>
        </w:numPr>
        <w:rPr>
          <w:rFonts w:ascii="Times New Roman" w:hAnsi="Times New Roman" w:cs="Times New Roman"/>
          <w:sz w:val="24"/>
          <w:szCs w:val="24"/>
        </w:rPr>
      </w:pPr>
      <w:r>
        <w:rPr>
          <w:rFonts w:ascii="Times New Roman" w:hAnsi="Times New Roman" w:cs="Times New Roman"/>
          <w:sz w:val="24"/>
          <w:szCs w:val="24"/>
        </w:rPr>
        <w:t>Si</w:t>
      </w:r>
    </w:p>
    <w:p w:rsidR="007C6214" w:rsidRPr="007C6214" w:rsidRDefault="007C6214" w:rsidP="007C6214">
      <w:pPr>
        <w:pStyle w:val="Prrafodelista"/>
        <w:numPr>
          <w:ilvl w:val="0"/>
          <w:numId w:val="31"/>
        </w:numPr>
        <w:rPr>
          <w:rFonts w:ascii="Times New Roman" w:hAnsi="Times New Roman" w:cs="Times New Roman"/>
          <w:sz w:val="24"/>
          <w:szCs w:val="24"/>
        </w:rPr>
      </w:pPr>
      <w:r>
        <w:rPr>
          <w:rFonts w:ascii="Times New Roman" w:hAnsi="Times New Roman" w:cs="Times New Roman"/>
          <w:sz w:val="24"/>
          <w:szCs w:val="24"/>
        </w:rPr>
        <w:t>No</w:t>
      </w:r>
    </w:p>
    <w:p w:rsidR="00040DEB" w:rsidRDefault="00040DEB" w:rsidP="00040DEB">
      <w:pPr>
        <w:pStyle w:val="Prrafodelista"/>
        <w:numPr>
          <w:ilvl w:val="0"/>
          <w:numId w:val="25"/>
        </w:numPr>
        <w:rPr>
          <w:rFonts w:ascii="Times New Roman" w:hAnsi="Times New Roman" w:cs="Times New Roman"/>
          <w:b/>
          <w:sz w:val="24"/>
          <w:szCs w:val="24"/>
        </w:rPr>
      </w:pPr>
      <w:r>
        <w:rPr>
          <w:rFonts w:ascii="Times New Roman" w:hAnsi="Times New Roman" w:cs="Times New Roman"/>
          <w:b/>
          <w:sz w:val="24"/>
          <w:szCs w:val="24"/>
        </w:rPr>
        <w:t xml:space="preserve">¿La </w:t>
      </w:r>
      <w:r w:rsidR="007C6214">
        <w:rPr>
          <w:rFonts w:ascii="Times New Roman" w:hAnsi="Times New Roman" w:cs="Times New Roman"/>
          <w:b/>
          <w:sz w:val="24"/>
          <w:szCs w:val="24"/>
        </w:rPr>
        <w:t xml:space="preserve">frecuencia de la </w:t>
      </w:r>
      <w:r>
        <w:rPr>
          <w:rFonts w:ascii="Times New Roman" w:hAnsi="Times New Roman" w:cs="Times New Roman"/>
          <w:b/>
          <w:sz w:val="24"/>
          <w:szCs w:val="24"/>
        </w:rPr>
        <w:t>asistencia técnica es?</w:t>
      </w:r>
    </w:p>
    <w:p w:rsidR="00040DEB" w:rsidRPr="007C6214" w:rsidRDefault="00040DEB" w:rsidP="00040DEB">
      <w:pPr>
        <w:pStyle w:val="Prrafodelista"/>
        <w:numPr>
          <w:ilvl w:val="0"/>
          <w:numId w:val="30"/>
        </w:numPr>
        <w:rPr>
          <w:rFonts w:ascii="Times New Roman" w:hAnsi="Times New Roman" w:cs="Times New Roman"/>
          <w:sz w:val="24"/>
          <w:szCs w:val="24"/>
        </w:rPr>
      </w:pPr>
      <w:r w:rsidRPr="007C6214">
        <w:rPr>
          <w:rFonts w:ascii="Times New Roman" w:hAnsi="Times New Roman" w:cs="Times New Roman"/>
          <w:sz w:val="24"/>
          <w:szCs w:val="24"/>
        </w:rPr>
        <w:t>Mensual</w:t>
      </w:r>
    </w:p>
    <w:p w:rsidR="00040DEB" w:rsidRPr="007C6214" w:rsidRDefault="00040DEB" w:rsidP="00040DEB">
      <w:pPr>
        <w:pStyle w:val="Prrafodelista"/>
        <w:numPr>
          <w:ilvl w:val="0"/>
          <w:numId w:val="30"/>
        </w:numPr>
        <w:rPr>
          <w:rFonts w:ascii="Times New Roman" w:hAnsi="Times New Roman" w:cs="Times New Roman"/>
          <w:sz w:val="24"/>
          <w:szCs w:val="24"/>
        </w:rPr>
      </w:pPr>
      <w:r w:rsidRPr="007C6214">
        <w:rPr>
          <w:rFonts w:ascii="Times New Roman" w:hAnsi="Times New Roman" w:cs="Times New Roman"/>
          <w:sz w:val="24"/>
          <w:szCs w:val="24"/>
        </w:rPr>
        <w:t>Trimestral</w:t>
      </w:r>
    </w:p>
    <w:p w:rsidR="00040DEB" w:rsidRPr="007C6214" w:rsidRDefault="00040DEB" w:rsidP="00040DEB">
      <w:pPr>
        <w:pStyle w:val="Prrafodelista"/>
        <w:numPr>
          <w:ilvl w:val="0"/>
          <w:numId w:val="30"/>
        </w:numPr>
        <w:rPr>
          <w:rFonts w:ascii="Times New Roman" w:hAnsi="Times New Roman" w:cs="Times New Roman"/>
          <w:sz w:val="24"/>
          <w:szCs w:val="24"/>
        </w:rPr>
      </w:pPr>
      <w:r w:rsidRPr="007C6214">
        <w:rPr>
          <w:rFonts w:ascii="Times New Roman" w:hAnsi="Times New Roman" w:cs="Times New Roman"/>
          <w:sz w:val="24"/>
          <w:szCs w:val="24"/>
        </w:rPr>
        <w:t>Semestral</w:t>
      </w:r>
    </w:p>
    <w:p w:rsidR="00040DEB" w:rsidRPr="007C6214" w:rsidRDefault="00040DEB" w:rsidP="00040DEB">
      <w:pPr>
        <w:pStyle w:val="Prrafodelista"/>
        <w:numPr>
          <w:ilvl w:val="0"/>
          <w:numId w:val="30"/>
        </w:numPr>
        <w:rPr>
          <w:rFonts w:ascii="Times New Roman" w:hAnsi="Times New Roman" w:cs="Times New Roman"/>
          <w:sz w:val="24"/>
          <w:szCs w:val="24"/>
        </w:rPr>
      </w:pPr>
      <w:r w:rsidRPr="007C6214">
        <w:rPr>
          <w:rFonts w:ascii="Times New Roman" w:hAnsi="Times New Roman" w:cs="Times New Roman"/>
          <w:sz w:val="24"/>
          <w:szCs w:val="24"/>
        </w:rPr>
        <w:t>Esporádica</w:t>
      </w:r>
    </w:p>
    <w:p w:rsidR="00040DEB" w:rsidRDefault="007C6214" w:rsidP="007C6214">
      <w:pPr>
        <w:pStyle w:val="Prrafodelista"/>
        <w:numPr>
          <w:ilvl w:val="0"/>
          <w:numId w:val="25"/>
        </w:numPr>
        <w:jc w:val="both"/>
        <w:rPr>
          <w:rFonts w:ascii="Times New Roman" w:hAnsi="Times New Roman" w:cs="Times New Roman"/>
          <w:b/>
          <w:sz w:val="24"/>
          <w:szCs w:val="24"/>
        </w:rPr>
      </w:pPr>
      <w:r>
        <w:rPr>
          <w:rFonts w:ascii="Times New Roman" w:hAnsi="Times New Roman" w:cs="Times New Roman"/>
          <w:b/>
          <w:sz w:val="24"/>
          <w:szCs w:val="24"/>
        </w:rPr>
        <w:t>¿Ha aumentado la cantidad de productos exportados luego de la implementación de los planes del programa?</w:t>
      </w:r>
    </w:p>
    <w:p w:rsidR="007C6214" w:rsidRPr="007C6214" w:rsidRDefault="007C6214" w:rsidP="007C6214">
      <w:pPr>
        <w:pStyle w:val="Prrafodelista"/>
        <w:numPr>
          <w:ilvl w:val="0"/>
          <w:numId w:val="33"/>
        </w:numPr>
        <w:jc w:val="both"/>
        <w:rPr>
          <w:rFonts w:ascii="Times New Roman" w:hAnsi="Times New Roman" w:cs="Times New Roman"/>
          <w:sz w:val="24"/>
          <w:szCs w:val="24"/>
        </w:rPr>
      </w:pPr>
      <w:r w:rsidRPr="007C6214">
        <w:rPr>
          <w:rFonts w:ascii="Times New Roman" w:hAnsi="Times New Roman" w:cs="Times New Roman"/>
          <w:sz w:val="24"/>
          <w:szCs w:val="24"/>
        </w:rPr>
        <w:t>Si</w:t>
      </w:r>
    </w:p>
    <w:p w:rsidR="007C6214" w:rsidRDefault="007C6214" w:rsidP="007C6214">
      <w:pPr>
        <w:pStyle w:val="Prrafodelista"/>
        <w:numPr>
          <w:ilvl w:val="0"/>
          <w:numId w:val="33"/>
        </w:numPr>
        <w:jc w:val="both"/>
        <w:rPr>
          <w:rFonts w:ascii="Times New Roman" w:hAnsi="Times New Roman" w:cs="Times New Roman"/>
          <w:sz w:val="24"/>
          <w:szCs w:val="24"/>
        </w:rPr>
      </w:pPr>
      <w:r w:rsidRPr="007C6214">
        <w:rPr>
          <w:rFonts w:ascii="Times New Roman" w:hAnsi="Times New Roman" w:cs="Times New Roman"/>
          <w:sz w:val="24"/>
          <w:szCs w:val="24"/>
        </w:rPr>
        <w:t>No</w:t>
      </w:r>
    </w:p>
    <w:p w:rsidR="007C6214" w:rsidRPr="007C6214" w:rsidRDefault="007C6214" w:rsidP="007C6214">
      <w:pPr>
        <w:pStyle w:val="Prrafodelista"/>
        <w:numPr>
          <w:ilvl w:val="0"/>
          <w:numId w:val="25"/>
        </w:numPr>
        <w:jc w:val="both"/>
        <w:rPr>
          <w:rFonts w:ascii="Times New Roman" w:hAnsi="Times New Roman" w:cs="Times New Roman"/>
          <w:b/>
          <w:sz w:val="24"/>
          <w:szCs w:val="24"/>
        </w:rPr>
      </w:pPr>
      <w:r w:rsidRPr="007C6214">
        <w:rPr>
          <w:rFonts w:ascii="Times New Roman" w:hAnsi="Times New Roman" w:cs="Times New Roman"/>
          <w:b/>
          <w:sz w:val="24"/>
          <w:szCs w:val="24"/>
        </w:rPr>
        <w:t>¿Por medio del programa ha obtenido mejoras al momento de hacer las exportaciones?</w:t>
      </w:r>
    </w:p>
    <w:p w:rsidR="007C6214" w:rsidRDefault="007C6214" w:rsidP="007C6214">
      <w:pPr>
        <w:pStyle w:val="Prrafodelista"/>
        <w:numPr>
          <w:ilvl w:val="0"/>
          <w:numId w:val="34"/>
        </w:numPr>
        <w:jc w:val="both"/>
        <w:rPr>
          <w:rFonts w:ascii="Times New Roman" w:hAnsi="Times New Roman" w:cs="Times New Roman"/>
          <w:sz w:val="24"/>
          <w:szCs w:val="24"/>
        </w:rPr>
      </w:pPr>
      <w:r>
        <w:rPr>
          <w:rFonts w:ascii="Times New Roman" w:hAnsi="Times New Roman" w:cs="Times New Roman"/>
          <w:sz w:val="24"/>
          <w:szCs w:val="24"/>
        </w:rPr>
        <w:t>Si</w:t>
      </w:r>
    </w:p>
    <w:p w:rsidR="007C6214" w:rsidRDefault="007C6214" w:rsidP="007C6214">
      <w:pPr>
        <w:pStyle w:val="Prrafodelista"/>
        <w:numPr>
          <w:ilvl w:val="0"/>
          <w:numId w:val="34"/>
        </w:numPr>
        <w:jc w:val="both"/>
        <w:rPr>
          <w:rFonts w:ascii="Times New Roman" w:hAnsi="Times New Roman" w:cs="Times New Roman"/>
          <w:sz w:val="24"/>
          <w:szCs w:val="24"/>
        </w:rPr>
      </w:pPr>
      <w:r>
        <w:rPr>
          <w:rFonts w:ascii="Times New Roman" w:hAnsi="Times New Roman" w:cs="Times New Roman"/>
          <w:sz w:val="24"/>
          <w:szCs w:val="24"/>
        </w:rPr>
        <w:t>No</w:t>
      </w:r>
    </w:p>
    <w:p w:rsidR="007C6214" w:rsidRPr="007C6214" w:rsidRDefault="007C6214" w:rsidP="007C6214">
      <w:pPr>
        <w:pStyle w:val="Prrafodelista"/>
        <w:numPr>
          <w:ilvl w:val="0"/>
          <w:numId w:val="25"/>
        </w:numPr>
        <w:jc w:val="both"/>
        <w:rPr>
          <w:rFonts w:ascii="Times New Roman" w:hAnsi="Times New Roman" w:cs="Times New Roman"/>
          <w:b/>
          <w:sz w:val="24"/>
          <w:szCs w:val="24"/>
        </w:rPr>
      </w:pPr>
      <w:r w:rsidRPr="007C6214">
        <w:rPr>
          <w:rFonts w:ascii="Times New Roman" w:hAnsi="Times New Roman" w:cs="Times New Roman"/>
          <w:b/>
          <w:sz w:val="24"/>
          <w:szCs w:val="24"/>
        </w:rPr>
        <w:t>¿Cree usted que a gestión que desarrolla el programa es bueno?</w:t>
      </w:r>
    </w:p>
    <w:p w:rsidR="007C6214" w:rsidRPr="007C6214" w:rsidRDefault="007C6214" w:rsidP="007C6214">
      <w:pPr>
        <w:pStyle w:val="Prrafodelista"/>
        <w:numPr>
          <w:ilvl w:val="0"/>
          <w:numId w:val="35"/>
        </w:numPr>
        <w:jc w:val="both"/>
        <w:rPr>
          <w:rFonts w:ascii="Times New Roman" w:hAnsi="Times New Roman" w:cs="Times New Roman"/>
          <w:sz w:val="24"/>
          <w:szCs w:val="24"/>
        </w:rPr>
      </w:pPr>
      <w:bookmarkStart w:id="1" w:name="_GoBack"/>
      <w:r w:rsidRPr="007C6214">
        <w:rPr>
          <w:rFonts w:ascii="Times New Roman" w:hAnsi="Times New Roman" w:cs="Times New Roman"/>
          <w:sz w:val="24"/>
          <w:szCs w:val="24"/>
        </w:rPr>
        <w:t>Si</w:t>
      </w:r>
    </w:p>
    <w:p w:rsidR="007C6214" w:rsidRPr="007C6214" w:rsidRDefault="007C6214" w:rsidP="007C6214">
      <w:pPr>
        <w:pStyle w:val="Prrafodelista"/>
        <w:numPr>
          <w:ilvl w:val="0"/>
          <w:numId w:val="35"/>
        </w:numPr>
        <w:jc w:val="both"/>
        <w:rPr>
          <w:rFonts w:ascii="Times New Roman" w:hAnsi="Times New Roman" w:cs="Times New Roman"/>
          <w:sz w:val="24"/>
          <w:szCs w:val="24"/>
        </w:rPr>
      </w:pPr>
      <w:r w:rsidRPr="007C6214">
        <w:rPr>
          <w:rFonts w:ascii="Times New Roman" w:hAnsi="Times New Roman" w:cs="Times New Roman"/>
          <w:sz w:val="24"/>
          <w:szCs w:val="24"/>
        </w:rPr>
        <w:t>No</w:t>
      </w:r>
    </w:p>
    <w:bookmarkEnd w:id="1"/>
    <w:p w:rsidR="00040DEB" w:rsidRPr="00FA2018" w:rsidRDefault="00040DEB" w:rsidP="00265B8B">
      <w:pPr>
        <w:rPr>
          <w:rFonts w:ascii="Times New Roman" w:hAnsi="Times New Roman" w:cs="Times New Roman"/>
          <w:b/>
          <w:sz w:val="24"/>
          <w:szCs w:val="24"/>
        </w:rPr>
      </w:pPr>
    </w:p>
    <w:sectPr w:rsidR="00040DEB" w:rsidRPr="00FA2018" w:rsidSect="00B46C83">
      <w:footerReference w:type="default" r:id="rId10"/>
      <w:pgSz w:w="11906" w:h="16838" w:code="9"/>
      <w:pgMar w:top="1417" w:right="1701" w:bottom="1417" w:left="1701" w:header="708" w:footer="708" w:gutter="0"/>
      <w:pgBorders w:display="firstPage" w:offsetFrom="page">
        <w:top w:val="twistedLines1" w:sz="31" w:space="24" w:color="auto"/>
        <w:left w:val="twistedLines1" w:sz="31" w:space="24" w:color="auto"/>
        <w:bottom w:val="twistedLines1" w:sz="31" w:space="24" w:color="auto"/>
        <w:right w:val="twistedLines1"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758" w:rsidRDefault="00A67758" w:rsidP="00B46C83">
      <w:pPr>
        <w:spacing w:after="0" w:line="240" w:lineRule="auto"/>
      </w:pPr>
      <w:r>
        <w:separator/>
      </w:r>
    </w:p>
  </w:endnote>
  <w:endnote w:type="continuationSeparator" w:id="0">
    <w:p w:rsidR="00A67758" w:rsidRDefault="00A67758" w:rsidP="00B4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690845"/>
      <w:docPartObj>
        <w:docPartGallery w:val="Page Numbers (Bottom of Page)"/>
        <w:docPartUnique/>
      </w:docPartObj>
    </w:sdtPr>
    <w:sdtEndPr/>
    <w:sdtContent>
      <w:sdt>
        <w:sdtPr>
          <w:id w:val="1728636285"/>
          <w:docPartObj>
            <w:docPartGallery w:val="Page Numbers (Top of Page)"/>
            <w:docPartUnique/>
          </w:docPartObj>
        </w:sdtPr>
        <w:sdtEndPr/>
        <w:sdtContent>
          <w:p w:rsidR="00841D21" w:rsidRDefault="00841D21">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841D21" w:rsidRDefault="00841D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758" w:rsidRDefault="00A67758" w:rsidP="00B46C83">
      <w:pPr>
        <w:spacing w:after="0" w:line="240" w:lineRule="auto"/>
      </w:pPr>
      <w:r>
        <w:separator/>
      </w:r>
    </w:p>
  </w:footnote>
  <w:footnote w:type="continuationSeparator" w:id="0">
    <w:p w:rsidR="00A67758" w:rsidRDefault="00A67758" w:rsidP="00B4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16B2"/>
    <w:multiLevelType w:val="hybridMultilevel"/>
    <w:tmpl w:val="9ABC889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7950F7D"/>
    <w:multiLevelType w:val="hybridMultilevel"/>
    <w:tmpl w:val="B704BD58"/>
    <w:lvl w:ilvl="0" w:tplc="0C0A0005">
      <w:start w:val="1"/>
      <w:numFmt w:val="bullet"/>
      <w:lvlText w:val=""/>
      <w:lvlJc w:val="left"/>
      <w:pPr>
        <w:ind w:left="1920" w:hanging="360"/>
      </w:pPr>
      <w:rPr>
        <w:rFonts w:ascii="Wingdings" w:hAnsi="Wingdings" w:hint="default"/>
      </w:rPr>
    </w:lvl>
    <w:lvl w:ilvl="1" w:tplc="280A0003" w:tentative="1">
      <w:start w:val="1"/>
      <w:numFmt w:val="bullet"/>
      <w:lvlText w:val="o"/>
      <w:lvlJc w:val="left"/>
      <w:pPr>
        <w:ind w:left="2640" w:hanging="360"/>
      </w:pPr>
      <w:rPr>
        <w:rFonts w:ascii="Courier New" w:hAnsi="Courier New" w:cs="Courier New" w:hint="default"/>
      </w:rPr>
    </w:lvl>
    <w:lvl w:ilvl="2" w:tplc="280A0005" w:tentative="1">
      <w:start w:val="1"/>
      <w:numFmt w:val="bullet"/>
      <w:lvlText w:val=""/>
      <w:lvlJc w:val="left"/>
      <w:pPr>
        <w:ind w:left="3360" w:hanging="360"/>
      </w:pPr>
      <w:rPr>
        <w:rFonts w:ascii="Wingdings" w:hAnsi="Wingdings" w:hint="default"/>
      </w:rPr>
    </w:lvl>
    <w:lvl w:ilvl="3" w:tplc="280A0001" w:tentative="1">
      <w:start w:val="1"/>
      <w:numFmt w:val="bullet"/>
      <w:lvlText w:val=""/>
      <w:lvlJc w:val="left"/>
      <w:pPr>
        <w:ind w:left="4080" w:hanging="360"/>
      </w:pPr>
      <w:rPr>
        <w:rFonts w:ascii="Symbol" w:hAnsi="Symbol" w:hint="default"/>
      </w:rPr>
    </w:lvl>
    <w:lvl w:ilvl="4" w:tplc="280A0003" w:tentative="1">
      <w:start w:val="1"/>
      <w:numFmt w:val="bullet"/>
      <w:lvlText w:val="o"/>
      <w:lvlJc w:val="left"/>
      <w:pPr>
        <w:ind w:left="4800" w:hanging="360"/>
      </w:pPr>
      <w:rPr>
        <w:rFonts w:ascii="Courier New" w:hAnsi="Courier New" w:cs="Courier New" w:hint="default"/>
      </w:rPr>
    </w:lvl>
    <w:lvl w:ilvl="5" w:tplc="280A0005" w:tentative="1">
      <w:start w:val="1"/>
      <w:numFmt w:val="bullet"/>
      <w:lvlText w:val=""/>
      <w:lvlJc w:val="left"/>
      <w:pPr>
        <w:ind w:left="5520" w:hanging="360"/>
      </w:pPr>
      <w:rPr>
        <w:rFonts w:ascii="Wingdings" w:hAnsi="Wingdings" w:hint="default"/>
      </w:rPr>
    </w:lvl>
    <w:lvl w:ilvl="6" w:tplc="280A0001" w:tentative="1">
      <w:start w:val="1"/>
      <w:numFmt w:val="bullet"/>
      <w:lvlText w:val=""/>
      <w:lvlJc w:val="left"/>
      <w:pPr>
        <w:ind w:left="6240" w:hanging="360"/>
      </w:pPr>
      <w:rPr>
        <w:rFonts w:ascii="Symbol" w:hAnsi="Symbol" w:hint="default"/>
      </w:rPr>
    </w:lvl>
    <w:lvl w:ilvl="7" w:tplc="280A0003" w:tentative="1">
      <w:start w:val="1"/>
      <w:numFmt w:val="bullet"/>
      <w:lvlText w:val="o"/>
      <w:lvlJc w:val="left"/>
      <w:pPr>
        <w:ind w:left="6960" w:hanging="360"/>
      </w:pPr>
      <w:rPr>
        <w:rFonts w:ascii="Courier New" w:hAnsi="Courier New" w:cs="Courier New" w:hint="default"/>
      </w:rPr>
    </w:lvl>
    <w:lvl w:ilvl="8" w:tplc="280A0005" w:tentative="1">
      <w:start w:val="1"/>
      <w:numFmt w:val="bullet"/>
      <w:lvlText w:val=""/>
      <w:lvlJc w:val="left"/>
      <w:pPr>
        <w:ind w:left="7680" w:hanging="360"/>
      </w:pPr>
      <w:rPr>
        <w:rFonts w:ascii="Wingdings" w:hAnsi="Wingdings" w:hint="default"/>
      </w:rPr>
    </w:lvl>
  </w:abstractNum>
  <w:abstractNum w:abstractNumId="2" w15:restartNumberingAfterBreak="0">
    <w:nsid w:val="0A5766B0"/>
    <w:multiLevelType w:val="hybridMultilevel"/>
    <w:tmpl w:val="927C3016"/>
    <w:lvl w:ilvl="0" w:tplc="280A000D">
      <w:start w:val="1"/>
      <w:numFmt w:val="bullet"/>
      <w:lvlText w:val=""/>
      <w:lvlJc w:val="left"/>
      <w:pPr>
        <w:ind w:left="2912" w:hanging="360"/>
      </w:pPr>
      <w:rPr>
        <w:rFonts w:ascii="Wingdings" w:hAnsi="Wingdings" w:hint="default"/>
      </w:rPr>
    </w:lvl>
    <w:lvl w:ilvl="1" w:tplc="280A0003" w:tentative="1">
      <w:start w:val="1"/>
      <w:numFmt w:val="bullet"/>
      <w:lvlText w:val="o"/>
      <w:lvlJc w:val="left"/>
      <w:pPr>
        <w:ind w:left="3632" w:hanging="360"/>
      </w:pPr>
      <w:rPr>
        <w:rFonts w:ascii="Courier New" w:hAnsi="Courier New" w:cs="Courier New" w:hint="default"/>
      </w:rPr>
    </w:lvl>
    <w:lvl w:ilvl="2" w:tplc="280A0005" w:tentative="1">
      <w:start w:val="1"/>
      <w:numFmt w:val="bullet"/>
      <w:lvlText w:val=""/>
      <w:lvlJc w:val="left"/>
      <w:pPr>
        <w:ind w:left="4352" w:hanging="360"/>
      </w:pPr>
      <w:rPr>
        <w:rFonts w:ascii="Wingdings" w:hAnsi="Wingdings" w:hint="default"/>
      </w:rPr>
    </w:lvl>
    <w:lvl w:ilvl="3" w:tplc="280A0001" w:tentative="1">
      <w:start w:val="1"/>
      <w:numFmt w:val="bullet"/>
      <w:lvlText w:val=""/>
      <w:lvlJc w:val="left"/>
      <w:pPr>
        <w:ind w:left="5072" w:hanging="360"/>
      </w:pPr>
      <w:rPr>
        <w:rFonts w:ascii="Symbol" w:hAnsi="Symbol" w:hint="default"/>
      </w:rPr>
    </w:lvl>
    <w:lvl w:ilvl="4" w:tplc="280A0003" w:tentative="1">
      <w:start w:val="1"/>
      <w:numFmt w:val="bullet"/>
      <w:lvlText w:val="o"/>
      <w:lvlJc w:val="left"/>
      <w:pPr>
        <w:ind w:left="5792" w:hanging="360"/>
      </w:pPr>
      <w:rPr>
        <w:rFonts w:ascii="Courier New" w:hAnsi="Courier New" w:cs="Courier New" w:hint="default"/>
      </w:rPr>
    </w:lvl>
    <w:lvl w:ilvl="5" w:tplc="280A0005" w:tentative="1">
      <w:start w:val="1"/>
      <w:numFmt w:val="bullet"/>
      <w:lvlText w:val=""/>
      <w:lvlJc w:val="left"/>
      <w:pPr>
        <w:ind w:left="6512" w:hanging="360"/>
      </w:pPr>
      <w:rPr>
        <w:rFonts w:ascii="Wingdings" w:hAnsi="Wingdings" w:hint="default"/>
      </w:rPr>
    </w:lvl>
    <w:lvl w:ilvl="6" w:tplc="280A0001" w:tentative="1">
      <w:start w:val="1"/>
      <w:numFmt w:val="bullet"/>
      <w:lvlText w:val=""/>
      <w:lvlJc w:val="left"/>
      <w:pPr>
        <w:ind w:left="7232" w:hanging="360"/>
      </w:pPr>
      <w:rPr>
        <w:rFonts w:ascii="Symbol" w:hAnsi="Symbol" w:hint="default"/>
      </w:rPr>
    </w:lvl>
    <w:lvl w:ilvl="7" w:tplc="280A0003" w:tentative="1">
      <w:start w:val="1"/>
      <w:numFmt w:val="bullet"/>
      <w:lvlText w:val="o"/>
      <w:lvlJc w:val="left"/>
      <w:pPr>
        <w:ind w:left="7952" w:hanging="360"/>
      </w:pPr>
      <w:rPr>
        <w:rFonts w:ascii="Courier New" w:hAnsi="Courier New" w:cs="Courier New" w:hint="default"/>
      </w:rPr>
    </w:lvl>
    <w:lvl w:ilvl="8" w:tplc="280A0005" w:tentative="1">
      <w:start w:val="1"/>
      <w:numFmt w:val="bullet"/>
      <w:lvlText w:val=""/>
      <w:lvlJc w:val="left"/>
      <w:pPr>
        <w:ind w:left="8672" w:hanging="360"/>
      </w:pPr>
      <w:rPr>
        <w:rFonts w:ascii="Wingdings" w:hAnsi="Wingdings" w:hint="default"/>
      </w:rPr>
    </w:lvl>
  </w:abstractNum>
  <w:abstractNum w:abstractNumId="3" w15:restartNumberingAfterBreak="0">
    <w:nsid w:val="0AE10F30"/>
    <w:multiLevelType w:val="hybridMultilevel"/>
    <w:tmpl w:val="B3BA634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CED17DB"/>
    <w:multiLevelType w:val="hybridMultilevel"/>
    <w:tmpl w:val="D3D41D3C"/>
    <w:lvl w:ilvl="0" w:tplc="280A000D">
      <w:start w:val="1"/>
      <w:numFmt w:val="bullet"/>
      <w:lvlText w:val=""/>
      <w:lvlJc w:val="left"/>
      <w:pPr>
        <w:ind w:left="2912" w:hanging="360"/>
      </w:pPr>
      <w:rPr>
        <w:rFonts w:ascii="Wingdings" w:hAnsi="Wingdings" w:hint="default"/>
      </w:rPr>
    </w:lvl>
    <w:lvl w:ilvl="1" w:tplc="280A0003" w:tentative="1">
      <w:start w:val="1"/>
      <w:numFmt w:val="bullet"/>
      <w:lvlText w:val="o"/>
      <w:lvlJc w:val="left"/>
      <w:pPr>
        <w:ind w:left="3632" w:hanging="360"/>
      </w:pPr>
      <w:rPr>
        <w:rFonts w:ascii="Courier New" w:hAnsi="Courier New" w:cs="Courier New" w:hint="default"/>
      </w:rPr>
    </w:lvl>
    <w:lvl w:ilvl="2" w:tplc="280A0005" w:tentative="1">
      <w:start w:val="1"/>
      <w:numFmt w:val="bullet"/>
      <w:lvlText w:val=""/>
      <w:lvlJc w:val="left"/>
      <w:pPr>
        <w:ind w:left="4352" w:hanging="360"/>
      </w:pPr>
      <w:rPr>
        <w:rFonts w:ascii="Wingdings" w:hAnsi="Wingdings" w:hint="default"/>
      </w:rPr>
    </w:lvl>
    <w:lvl w:ilvl="3" w:tplc="280A0001" w:tentative="1">
      <w:start w:val="1"/>
      <w:numFmt w:val="bullet"/>
      <w:lvlText w:val=""/>
      <w:lvlJc w:val="left"/>
      <w:pPr>
        <w:ind w:left="5072" w:hanging="360"/>
      </w:pPr>
      <w:rPr>
        <w:rFonts w:ascii="Symbol" w:hAnsi="Symbol" w:hint="default"/>
      </w:rPr>
    </w:lvl>
    <w:lvl w:ilvl="4" w:tplc="280A0003" w:tentative="1">
      <w:start w:val="1"/>
      <w:numFmt w:val="bullet"/>
      <w:lvlText w:val="o"/>
      <w:lvlJc w:val="left"/>
      <w:pPr>
        <w:ind w:left="5792" w:hanging="360"/>
      </w:pPr>
      <w:rPr>
        <w:rFonts w:ascii="Courier New" w:hAnsi="Courier New" w:cs="Courier New" w:hint="default"/>
      </w:rPr>
    </w:lvl>
    <w:lvl w:ilvl="5" w:tplc="280A0005" w:tentative="1">
      <w:start w:val="1"/>
      <w:numFmt w:val="bullet"/>
      <w:lvlText w:val=""/>
      <w:lvlJc w:val="left"/>
      <w:pPr>
        <w:ind w:left="6512" w:hanging="360"/>
      </w:pPr>
      <w:rPr>
        <w:rFonts w:ascii="Wingdings" w:hAnsi="Wingdings" w:hint="default"/>
      </w:rPr>
    </w:lvl>
    <w:lvl w:ilvl="6" w:tplc="280A0001" w:tentative="1">
      <w:start w:val="1"/>
      <w:numFmt w:val="bullet"/>
      <w:lvlText w:val=""/>
      <w:lvlJc w:val="left"/>
      <w:pPr>
        <w:ind w:left="7232" w:hanging="360"/>
      </w:pPr>
      <w:rPr>
        <w:rFonts w:ascii="Symbol" w:hAnsi="Symbol" w:hint="default"/>
      </w:rPr>
    </w:lvl>
    <w:lvl w:ilvl="7" w:tplc="280A0003" w:tentative="1">
      <w:start w:val="1"/>
      <w:numFmt w:val="bullet"/>
      <w:lvlText w:val="o"/>
      <w:lvlJc w:val="left"/>
      <w:pPr>
        <w:ind w:left="7952" w:hanging="360"/>
      </w:pPr>
      <w:rPr>
        <w:rFonts w:ascii="Courier New" w:hAnsi="Courier New" w:cs="Courier New" w:hint="default"/>
      </w:rPr>
    </w:lvl>
    <w:lvl w:ilvl="8" w:tplc="280A0005" w:tentative="1">
      <w:start w:val="1"/>
      <w:numFmt w:val="bullet"/>
      <w:lvlText w:val=""/>
      <w:lvlJc w:val="left"/>
      <w:pPr>
        <w:ind w:left="8672" w:hanging="360"/>
      </w:pPr>
      <w:rPr>
        <w:rFonts w:ascii="Wingdings" w:hAnsi="Wingdings" w:hint="default"/>
      </w:rPr>
    </w:lvl>
  </w:abstractNum>
  <w:abstractNum w:abstractNumId="5" w15:restartNumberingAfterBreak="0">
    <w:nsid w:val="13445276"/>
    <w:multiLevelType w:val="hybridMultilevel"/>
    <w:tmpl w:val="F21004CA"/>
    <w:lvl w:ilvl="0" w:tplc="280A0017">
      <w:start w:val="1"/>
      <w:numFmt w:val="lowerLetter"/>
      <w:lvlText w:val="%1)"/>
      <w:lvlJc w:val="left"/>
      <w:pPr>
        <w:ind w:left="2345" w:hanging="360"/>
      </w:pPr>
      <w:rPr>
        <w:rFonts w:hint="default"/>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6" w15:restartNumberingAfterBreak="0">
    <w:nsid w:val="15CE2A6C"/>
    <w:multiLevelType w:val="hybridMultilevel"/>
    <w:tmpl w:val="8EC4A23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7C4733F"/>
    <w:multiLevelType w:val="hybridMultilevel"/>
    <w:tmpl w:val="D318DC88"/>
    <w:lvl w:ilvl="0" w:tplc="037293D4">
      <w:start w:val="1"/>
      <w:numFmt w:val="lowerLetter"/>
      <w:lvlText w:val="%1)"/>
      <w:lvlJc w:val="left"/>
      <w:pPr>
        <w:ind w:left="2204" w:hanging="360"/>
      </w:pPr>
      <w:rPr>
        <w:rFonts w:hint="default"/>
      </w:rPr>
    </w:lvl>
    <w:lvl w:ilvl="1" w:tplc="280A0019" w:tentative="1">
      <w:start w:val="1"/>
      <w:numFmt w:val="lowerLetter"/>
      <w:lvlText w:val="%2."/>
      <w:lvlJc w:val="left"/>
      <w:pPr>
        <w:ind w:left="2924" w:hanging="360"/>
      </w:pPr>
    </w:lvl>
    <w:lvl w:ilvl="2" w:tplc="280A001B" w:tentative="1">
      <w:start w:val="1"/>
      <w:numFmt w:val="lowerRoman"/>
      <w:lvlText w:val="%3."/>
      <w:lvlJc w:val="right"/>
      <w:pPr>
        <w:ind w:left="3644" w:hanging="180"/>
      </w:pPr>
    </w:lvl>
    <w:lvl w:ilvl="3" w:tplc="280A000F" w:tentative="1">
      <w:start w:val="1"/>
      <w:numFmt w:val="decimal"/>
      <w:lvlText w:val="%4."/>
      <w:lvlJc w:val="left"/>
      <w:pPr>
        <w:ind w:left="4364" w:hanging="360"/>
      </w:pPr>
    </w:lvl>
    <w:lvl w:ilvl="4" w:tplc="280A0019" w:tentative="1">
      <w:start w:val="1"/>
      <w:numFmt w:val="lowerLetter"/>
      <w:lvlText w:val="%5."/>
      <w:lvlJc w:val="left"/>
      <w:pPr>
        <w:ind w:left="5084" w:hanging="360"/>
      </w:pPr>
    </w:lvl>
    <w:lvl w:ilvl="5" w:tplc="280A001B" w:tentative="1">
      <w:start w:val="1"/>
      <w:numFmt w:val="lowerRoman"/>
      <w:lvlText w:val="%6."/>
      <w:lvlJc w:val="right"/>
      <w:pPr>
        <w:ind w:left="5804" w:hanging="180"/>
      </w:pPr>
    </w:lvl>
    <w:lvl w:ilvl="6" w:tplc="280A000F" w:tentative="1">
      <w:start w:val="1"/>
      <w:numFmt w:val="decimal"/>
      <w:lvlText w:val="%7."/>
      <w:lvlJc w:val="left"/>
      <w:pPr>
        <w:ind w:left="6524" w:hanging="360"/>
      </w:pPr>
    </w:lvl>
    <w:lvl w:ilvl="7" w:tplc="280A0019" w:tentative="1">
      <w:start w:val="1"/>
      <w:numFmt w:val="lowerLetter"/>
      <w:lvlText w:val="%8."/>
      <w:lvlJc w:val="left"/>
      <w:pPr>
        <w:ind w:left="7244" w:hanging="360"/>
      </w:pPr>
    </w:lvl>
    <w:lvl w:ilvl="8" w:tplc="280A001B" w:tentative="1">
      <w:start w:val="1"/>
      <w:numFmt w:val="lowerRoman"/>
      <w:lvlText w:val="%9."/>
      <w:lvlJc w:val="right"/>
      <w:pPr>
        <w:ind w:left="7964" w:hanging="180"/>
      </w:pPr>
    </w:lvl>
  </w:abstractNum>
  <w:abstractNum w:abstractNumId="8" w15:restartNumberingAfterBreak="0">
    <w:nsid w:val="1E2A58A6"/>
    <w:multiLevelType w:val="hybridMultilevel"/>
    <w:tmpl w:val="B744647E"/>
    <w:lvl w:ilvl="0" w:tplc="D8C810E0">
      <w:numFmt w:val="bullet"/>
      <w:lvlText w:val=""/>
      <w:lvlJc w:val="left"/>
      <w:pPr>
        <w:ind w:left="1070" w:hanging="360"/>
      </w:pPr>
      <w:rPr>
        <w:rFonts w:ascii="Symbol" w:eastAsia="Times New Roman" w:hAnsi="Symbol" w:cs="Arial" w:hint="default"/>
      </w:rPr>
    </w:lvl>
    <w:lvl w:ilvl="1" w:tplc="280A0003" w:tentative="1">
      <w:start w:val="1"/>
      <w:numFmt w:val="bullet"/>
      <w:lvlText w:val="o"/>
      <w:lvlJc w:val="left"/>
      <w:pPr>
        <w:ind w:left="1790" w:hanging="360"/>
      </w:pPr>
      <w:rPr>
        <w:rFonts w:ascii="Courier New" w:hAnsi="Courier New" w:cs="Courier New" w:hint="default"/>
      </w:rPr>
    </w:lvl>
    <w:lvl w:ilvl="2" w:tplc="280A0005" w:tentative="1">
      <w:start w:val="1"/>
      <w:numFmt w:val="bullet"/>
      <w:lvlText w:val=""/>
      <w:lvlJc w:val="left"/>
      <w:pPr>
        <w:ind w:left="2510" w:hanging="360"/>
      </w:pPr>
      <w:rPr>
        <w:rFonts w:ascii="Wingdings" w:hAnsi="Wingdings" w:hint="default"/>
      </w:rPr>
    </w:lvl>
    <w:lvl w:ilvl="3" w:tplc="280A0001" w:tentative="1">
      <w:start w:val="1"/>
      <w:numFmt w:val="bullet"/>
      <w:lvlText w:val=""/>
      <w:lvlJc w:val="left"/>
      <w:pPr>
        <w:ind w:left="3230" w:hanging="360"/>
      </w:pPr>
      <w:rPr>
        <w:rFonts w:ascii="Symbol" w:hAnsi="Symbol" w:hint="default"/>
      </w:rPr>
    </w:lvl>
    <w:lvl w:ilvl="4" w:tplc="280A0003" w:tentative="1">
      <w:start w:val="1"/>
      <w:numFmt w:val="bullet"/>
      <w:lvlText w:val="o"/>
      <w:lvlJc w:val="left"/>
      <w:pPr>
        <w:ind w:left="3950" w:hanging="360"/>
      </w:pPr>
      <w:rPr>
        <w:rFonts w:ascii="Courier New" w:hAnsi="Courier New" w:cs="Courier New" w:hint="default"/>
      </w:rPr>
    </w:lvl>
    <w:lvl w:ilvl="5" w:tplc="280A0005" w:tentative="1">
      <w:start w:val="1"/>
      <w:numFmt w:val="bullet"/>
      <w:lvlText w:val=""/>
      <w:lvlJc w:val="left"/>
      <w:pPr>
        <w:ind w:left="4670" w:hanging="360"/>
      </w:pPr>
      <w:rPr>
        <w:rFonts w:ascii="Wingdings" w:hAnsi="Wingdings" w:hint="default"/>
      </w:rPr>
    </w:lvl>
    <w:lvl w:ilvl="6" w:tplc="280A0001" w:tentative="1">
      <w:start w:val="1"/>
      <w:numFmt w:val="bullet"/>
      <w:lvlText w:val=""/>
      <w:lvlJc w:val="left"/>
      <w:pPr>
        <w:ind w:left="5390" w:hanging="360"/>
      </w:pPr>
      <w:rPr>
        <w:rFonts w:ascii="Symbol" w:hAnsi="Symbol" w:hint="default"/>
      </w:rPr>
    </w:lvl>
    <w:lvl w:ilvl="7" w:tplc="280A0003" w:tentative="1">
      <w:start w:val="1"/>
      <w:numFmt w:val="bullet"/>
      <w:lvlText w:val="o"/>
      <w:lvlJc w:val="left"/>
      <w:pPr>
        <w:ind w:left="6110" w:hanging="360"/>
      </w:pPr>
      <w:rPr>
        <w:rFonts w:ascii="Courier New" w:hAnsi="Courier New" w:cs="Courier New" w:hint="default"/>
      </w:rPr>
    </w:lvl>
    <w:lvl w:ilvl="8" w:tplc="280A0005" w:tentative="1">
      <w:start w:val="1"/>
      <w:numFmt w:val="bullet"/>
      <w:lvlText w:val=""/>
      <w:lvlJc w:val="left"/>
      <w:pPr>
        <w:ind w:left="6830" w:hanging="360"/>
      </w:pPr>
      <w:rPr>
        <w:rFonts w:ascii="Wingdings" w:hAnsi="Wingdings" w:hint="default"/>
      </w:rPr>
    </w:lvl>
  </w:abstractNum>
  <w:abstractNum w:abstractNumId="9" w15:restartNumberingAfterBreak="0">
    <w:nsid w:val="1F2D2CAE"/>
    <w:multiLevelType w:val="hybridMultilevel"/>
    <w:tmpl w:val="785849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20F44A1"/>
    <w:multiLevelType w:val="hybridMultilevel"/>
    <w:tmpl w:val="9CB0800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30F3DAD"/>
    <w:multiLevelType w:val="hybridMultilevel"/>
    <w:tmpl w:val="1E34374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9460DA5"/>
    <w:multiLevelType w:val="hybridMultilevel"/>
    <w:tmpl w:val="18ACC282"/>
    <w:lvl w:ilvl="0" w:tplc="D8C810E0">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0F1AC0"/>
    <w:multiLevelType w:val="hybridMultilevel"/>
    <w:tmpl w:val="9252BBDE"/>
    <w:lvl w:ilvl="0" w:tplc="280A0001">
      <w:start w:val="4"/>
      <w:numFmt w:val="bullet"/>
      <w:lvlText w:val=""/>
      <w:lvlJc w:val="left"/>
      <w:pPr>
        <w:ind w:left="720" w:hanging="360"/>
      </w:pPr>
      <w:rPr>
        <w:rFonts w:ascii="Symbol" w:eastAsia="Times New Roman"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E3677DE"/>
    <w:multiLevelType w:val="hybridMultilevel"/>
    <w:tmpl w:val="5BD6BDC2"/>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EC900B3"/>
    <w:multiLevelType w:val="hybridMultilevel"/>
    <w:tmpl w:val="1C10DC8C"/>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398B5219"/>
    <w:multiLevelType w:val="hybridMultilevel"/>
    <w:tmpl w:val="8F8A0B4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A423D1D"/>
    <w:multiLevelType w:val="hybridMultilevel"/>
    <w:tmpl w:val="E438BD6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660003"/>
    <w:multiLevelType w:val="hybridMultilevel"/>
    <w:tmpl w:val="99F84DA0"/>
    <w:lvl w:ilvl="0" w:tplc="F006C1E8">
      <w:numFmt w:val="bullet"/>
      <w:lvlText w:val="-"/>
      <w:lvlJc w:val="left"/>
      <w:pPr>
        <w:ind w:left="1080" w:hanging="360"/>
      </w:pPr>
      <w:rPr>
        <w:rFonts w:ascii="Times New Roman" w:eastAsiaTheme="minorHAnsi"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4477500E"/>
    <w:multiLevelType w:val="multilevel"/>
    <w:tmpl w:val="F38AC08A"/>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64266E"/>
    <w:multiLevelType w:val="hybridMultilevel"/>
    <w:tmpl w:val="BCD48BD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F8151E1"/>
    <w:multiLevelType w:val="hybridMultilevel"/>
    <w:tmpl w:val="4C64F978"/>
    <w:lvl w:ilvl="0" w:tplc="B9C66B8C">
      <w:start w:val="1"/>
      <w:numFmt w:val="bullet"/>
      <w:lvlText w:val=""/>
      <w:lvlJc w:val="left"/>
      <w:pPr>
        <w:ind w:left="1428" w:hanging="360"/>
      </w:pPr>
      <w:rPr>
        <w:rFonts w:ascii="Symbol" w:eastAsiaTheme="minorHAnsi" w:hAnsi="Symbol"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2" w15:restartNumberingAfterBreak="0">
    <w:nsid w:val="55C53E57"/>
    <w:multiLevelType w:val="hybridMultilevel"/>
    <w:tmpl w:val="B2887E6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5777395F"/>
    <w:multiLevelType w:val="multilevel"/>
    <w:tmpl w:val="86E45BA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8A91B82"/>
    <w:multiLevelType w:val="hybridMultilevel"/>
    <w:tmpl w:val="4CFA8D64"/>
    <w:lvl w:ilvl="0" w:tplc="280A0017">
      <w:start w:val="1"/>
      <w:numFmt w:val="lowerLetter"/>
      <w:lvlText w:val="%1)"/>
      <w:lvlJc w:val="left"/>
      <w:pPr>
        <w:ind w:left="2345" w:hanging="360"/>
      </w:pPr>
      <w:rPr>
        <w:rFonts w:hint="default"/>
      </w:rPr>
    </w:lvl>
    <w:lvl w:ilvl="1" w:tplc="BFBAE954">
      <w:start w:val="4"/>
      <w:numFmt w:val="bullet"/>
      <w:lvlText w:val=""/>
      <w:lvlJc w:val="left"/>
      <w:pPr>
        <w:ind w:left="3065" w:hanging="360"/>
      </w:pPr>
      <w:rPr>
        <w:rFonts w:ascii="Symbol" w:eastAsiaTheme="minorHAnsi" w:hAnsi="Symbol" w:cs="Times New Roman" w:hint="default"/>
      </w:r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25" w15:restartNumberingAfterBreak="0">
    <w:nsid w:val="5D2C2588"/>
    <w:multiLevelType w:val="hybridMultilevel"/>
    <w:tmpl w:val="F17E0236"/>
    <w:lvl w:ilvl="0" w:tplc="280A0017">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60155837"/>
    <w:multiLevelType w:val="multilevel"/>
    <w:tmpl w:val="14C2B75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263742"/>
    <w:multiLevelType w:val="hybridMultilevel"/>
    <w:tmpl w:val="517ED1D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61FD6217"/>
    <w:multiLevelType w:val="multilevel"/>
    <w:tmpl w:val="9AB47F0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427E52"/>
    <w:multiLevelType w:val="multilevel"/>
    <w:tmpl w:val="D7FC9904"/>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CF22E4"/>
    <w:multiLevelType w:val="hybridMultilevel"/>
    <w:tmpl w:val="963040A4"/>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C4A0F70"/>
    <w:multiLevelType w:val="hybridMultilevel"/>
    <w:tmpl w:val="CF7AFF1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70D746A7"/>
    <w:multiLevelType w:val="multilevel"/>
    <w:tmpl w:val="5344E2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42793E"/>
    <w:multiLevelType w:val="hybridMultilevel"/>
    <w:tmpl w:val="C42A04E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F63540B"/>
    <w:multiLevelType w:val="hybridMultilevel"/>
    <w:tmpl w:val="C5FE27C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4"/>
  </w:num>
  <w:num w:numId="2">
    <w:abstractNumId w:val="18"/>
  </w:num>
  <w:num w:numId="3">
    <w:abstractNumId w:val="8"/>
  </w:num>
  <w:num w:numId="4">
    <w:abstractNumId w:val="29"/>
  </w:num>
  <w:num w:numId="5">
    <w:abstractNumId w:val="13"/>
  </w:num>
  <w:num w:numId="6">
    <w:abstractNumId w:val="22"/>
  </w:num>
  <w:num w:numId="7">
    <w:abstractNumId w:val="6"/>
  </w:num>
  <w:num w:numId="8">
    <w:abstractNumId w:val="23"/>
  </w:num>
  <w:num w:numId="9">
    <w:abstractNumId w:val="21"/>
  </w:num>
  <w:num w:numId="10">
    <w:abstractNumId w:val="20"/>
  </w:num>
  <w:num w:numId="11">
    <w:abstractNumId w:val="28"/>
  </w:num>
  <w:num w:numId="12">
    <w:abstractNumId w:val="24"/>
  </w:num>
  <w:num w:numId="13">
    <w:abstractNumId w:val="30"/>
  </w:num>
  <w:num w:numId="14">
    <w:abstractNumId w:val="4"/>
  </w:num>
  <w:num w:numId="15">
    <w:abstractNumId w:val="16"/>
  </w:num>
  <w:num w:numId="16">
    <w:abstractNumId w:val="12"/>
  </w:num>
  <w:num w:numId="17">
    <w:abstractNumId w:val="1"/>
  </w:num>
  <w:num w:numId="18">
    <w:abstractNumId w:val="9"/>
  </w:num>
  <w:num w:numId="19">
    <w:abstractNumId w:val="19"/>
  </w:num>
  <w:num w:numId="20">
    <w:abstractNumId w:val="32"/>
  </w:num>
  <w:num w:numId="21">
    <w:abstractNumId w:val="26"/>
  </w:num>
  <w:num w:numId="22">
    <w:abstractNumId w:val="7"/>
  </w:num>
  <w:num w:numId="23">
    <w:abstractNumId w:val="5"/>
  </w:num>
  <w:num w:numId="24">
    <w:abstractNumId w:val="2"/>
  </w:num>
  <w:num w:numId="25">
    <w:abstractNumId w:val="15"/>
  </w:num>
  <w:num w:numId="26">
    <w:abstractNumId w:val="27"/>
  </w:num>
  <w:num w:numId="27">
    <w:abstractNumId w:val="25"/>
  </w:num>
  <w:num w:numId="28">
    <w:abstractNumId w:val="34"/>
  </w:num>
  <w:num w:numId="29">
    <w:abstractNumId w:val="33"/>
  </w:num>
  <w:num w:numId="30">
    <w:abstractNumId w:val="17"/>
  </w:num>
  <w:num w:numId="31">
    <w:abstractNumId w:val="3"/>
  </w:num>
  <w:num w:numId="32">
    <w:abstractNumId w:val="31"/>
  </w:num>
  <w:num w:numId="33">
    <w:abstractNumId w:val="10"/>
  </w:num>
  <w:num w:numId="34">
    <w:abstractNumId w:val="0"/>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8C"/>
    <w:rsid w:val="00014289"/>
    <w:rsid w:val="00040DEB"/>
    <w:rsid w:val="000B4D24"/>
    <w:rsid w:val="000B54D8"/>
    <w:rsid w:val="000F5826"/>
    <w:rsid w:val="0011706F"/>
    <w:rsid w:val="00137CCE"/>
    <w:rsid w:val="00163D16"/>
    <w:rsid w:val="00265B8B"/>
    <w:rsid w:val="002B12B7"/>
    <w:rsid w:val="00316812"/>
    <w:rsid w:val="003E11E9"/>
    <w:rsid w:val="003E468F"/>
    <w:rsid w:val="00416F4B"/>
    <w:rsid w:val="0043399C"/>
    <w:rsid w:val="00462413"/>
    <w:rsid w:val="00473735"/>
    <w:rsid w:val="004F4940"/>
    <w:rsid w:val="00510D2B"/>
    <w:rsid w:val="005C4FBD"/>
    <w:rsid w:val="005C6356"/>
    <w:rsid w:val="0061413D"/>
    <w:rsid w:val="00661726"/>
    <w:rsid w:val="00670F8C"/>
    <w:rsid w:val="0069719E"/>
    <w:rsid w:val="0071742F"/>
    <w:rsid w:val="00745CFF"/>
    <w:rsid w:val="00763794"/>
    <w:rsid w:val="007A53DD"/>
    <w:rsid w:val="007C6214"/>
    <w:rsid w:val="00841D21"/>
    <w:rsid w:val="00852FA0"/>
    <w:rsid w:val="00861EE5"/>
    <w:rsid w:val="00897C91"/>
    <w:rsid w:val="008E0CFA"/>
    <w:rsid w:val="008F0D5D"/>
    <w:rsid w:val="00980F76"/>
    <w:rsid w:val="009E3BBD"/>
    <w:rsid w:val="00A4121B"/>
    <w:rsid w:val="00A41BE3"/>
    <w:rsid w:val="00A67758"/>
    <w:rsid w:val="00A97385"/>
    <w:rsid w:val="00B3778C"/>
    <w:rsid w:val="00B43E85"/>
    <w:rsid w:val="00B46C83"/>
    <w:rsid w:val="00B70962"/>
    <w:rsid w:val="00B75F26"/>
    <w:rsid w:val="00B9377A"/>
    <w:rsid w:val="00C06C2B"/>
    <w:rsid w:val="00C428C0"/>
    <w:rsid w:val="00C80A87"/>
    <w:rsid w:val="00CC7995"/>
    <w:rsid w:val="00D104DF"/>
    <w:rsid w:val="00D81BC2"/>
    <w:rsid w:val="00DE0755"/>
    <w:rsid w:val="00E47ABF"/>
    <w:rsid w:val="00E56C82"/>
    <w:rsid w:val="00E868F2"/>
    <w:rsid w:val="00EB70B9"/>
    <w:rsid w:val="00F653F8"/>
    <w:rsid w:val="00FA201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7FD2"/>
  <w15:chartTrackingRefBased/>
  <w15:docId w15:val="{8F908700-A49D-466A-8F65-7B5681DB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53F8"/>
    <w:pPr>
      <w:ind w:left="720"/>
      <w:contextualSpacing/>
    </w:pPr>
  </w:style>
  <w:style w:type="paragraph" w:styleId="Encabezado">
    <w:name w:val="header"/>
    <w:basedOn w:val="Normal"/>
    <w:link w:val="EncabezadoCar"/>
    <w:uiPriority w:val="99"/>
    <w:unhideWhenUsed/>
    <w:rsid w:val="00B46C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6C83"/>
  </w:style>
  <w:style w:type="paragraph" w:styleId="Piedepgina">
    <w:name w:val="footer"/>
    <w:basedOn w:val="Normal"/>
    <w:link w:val="PiedepginaCar"/>
    <w:uiPriority w:val="99"/>
    <w:unhideWhenUsed/>
    <w:rsid w:val="00B46C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6C83"/>
  </w:style>
  <w:style w:type="paragraph" w:styleId="NormalWeb">
    <w:name w:val="Normal (Web)"/>
    <w:basedOn w:val="Normal"/>
    <w:uiPriority w:val="99"/>
    <w:rsid w:val="0043399C"/>
    <w:pPr>
      <w:spacing w:before="100" w:beforeAutospacing="1" w:after="100" w:afterAutospacing="1" w:line="300" w:lineRule="auto"/>
    </w:pPr>
    <w:rPr>
      <w:rFonts w:ascii="Verdana" w:eastAsia="Times New Roman" w:hAnsi="Verdana" w:cs="Times New Roman"/>
      <w:color w:val="000000"/>
      <w:sz w:val="20"/>
      <w:szCs w:val="20"/>
      <w:lang w:val="en-US"/>
    </w:rPr>
  </w:style>
  <w:style w:type="character" w:styleId="Hipervnculo">
    <w:name w:val="Hyperlink"/>
    <w:basedOn w:val="Fuentedeprrafopredeter"/>
    <w:uiPriority w:val="99"/>
    <w:unhideWhenUsed/>
    <w:rsid w:val="00A41BE3"/>
    <w:rPr>
      <w:color w:val="0563C1" w:themeColor="hyperlink"/>
      <w:u w:val="single"/>
    </w:rPr>
  </w:style>
  <w:style w:type="character" w:styleId="Mencinsinresolver">
    <w:name w:val="Unresolved Mention"/>
    <w:basedOn w:val="Fuentedeprrafopredeter"/>
    <w:uiPriority w:val="99"/>
    <w:semiHidden/>
    <w:unhideWhenUsed/>
    <w:rsid w:val="00A41BE3"/>
    <w:rPr>
      <w:color w:val="605E5C"/>
      <w:shd w:val="clear" w:color="auto" w:fill="E1DFDD"/>
    </w:rPr>
  </w:style>
  <w:style w:type="table" w:styleId="Tablaconcuadrcula">
    <w:name w:val="Table Grid"/>
    <w:basedOn w:val="Tablanormal"/>
    <w:uiPriority w:val="39"/>
    <w:rsid w:val="00416F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80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171767">
      <w:bodyDiv w:val="1"/>
      <w:marLeft w:val="0"/>
      <w:marRight w:val="0"/>
      <w:marTop w:val="0"/>
      <w:marBottom w:val="0"/>
      <w:divBdr>
        <w:top w:val="none" w:sz="0" w:space="0" w:color="auto"/>
        <w:left w:val="none" w:sz="0" w:space="0" w:color="auto"/>
        <w:bottom w:val="none" w:sz="0" w:space="0" w:color="auto"/>
        <w:right w:val="none" w:sz="0" w:space="0" w:color="auto"/>
      </w:divBdr>
    </w:div>
    <w:div w:id="341510837">
      <w:bodyDiv w:val="1"/>
      <w:marLeft w:val="0"/>
      <w:marRight w:val="0"/>
      <w:marTop w:val="0"/>
      <w:marBottom w:val="0"/>
      <w:divBdr>
        <w:top w:val="none" w:sz="0" w:space="0" w:color="auto"/>
        <w:left w:val="none" w:sz="0" w:space="0" w:color="auto"/>
        <w:bottom w:val="none" w:sz="0" w:space="0" w:color="auto"/>
        <w:right w:val="none" w:sz="0" w:space="0" w:color="auto"/>
      </w:divBdr>
    </w:div>
    <w:div w:id="728962348">
      <w:bodyDiv w:val="1"/>
      <w:marLeft w:val="0"/>
      <w:marRight w:val="0"/>
      <w:marTop w:val="0"/>
      <w:marBottom w:val="0"/>
      <w:divBdr>
        <w:top w:val="none" w:sz="0" w:space="0" w:color="auto"/>
        <w:left w:val="none" w:sz="0" w:space="0" w:color="auto"/>
        <w:bottom w:val="none" w:sz="0" w:space="0" w:color="auto"/>
        <w:right w:val="none" w:sz="0" w:space="0" w:color="auto"/>
      </w:divBdr>
    </w:div>
    <w:div w:id="736828663">
      <w:bodyDiv w:val="1"/>
      <w:marLeft w:val="0"/>
      <w:marRight w:val="0"/>
      <w:marTop w:val="0"/>
      <w:marBottom w:val="0"/>
      <w:divBdr>
        <w:top w:val="none" w:sz="0" w:space="0" w:color="auto"/>
        <w:left w:val="none" w:sz="0" w:space="0" w:color="auto"/>
        <w:bottom w:val="none" w:sz="0" w:space="0" w:color="auto"/>
        <w:right w:val="none" w:sz="0" w:space="0" w:color="auto"/>
      </w:divBdr>
    </w:div>
    <w:div w:id="822165640">
      <w:bodyDiv w:val="1"/>
      <w:marLeft w:val="0"/>
      <w:marRight w:val="0"/>
      <w:marTop w:val="0"/>
      <w:marBottom w:val="0"/>
      <w:divBdr>
        <w:top w:val="none" w:sz="0" w:space="0" w:color="auto"/>
        <w:left w:val="none" w:sz="0" w:space="0" w:color="auto"/>
        <w:bottom w:val="none" w:sz="0" w:space="0" w:color="auto"/>
        <w:right w:val="none" w:sz="0" w:space="0" w:color="auto"/>
      </w:divBdr>
    </w:div>
    <w:div w:id="906500317">
      <w:bodyDiv w:val="1"/>
      <w:marLeft w:val="0"/>
      <w:marRight w:val="0"/>
      <w:marTop w:val="0"/>
      <w:marBottom w:val="0"/>
      <w:divBdr>
        <w:top w:val="none" w:sz="0" w:space="0" w:color="auto"/>
        <w:left w:val="none" w:sz="0" w:space="0" w:color="auto"/>
        <w:bottom w:val="none" w:sz="0" w:space="0" w:color="auto"/>
        <w:right w:val="none" w:sz="0" w:space="0" w:color="auto"/>
      </w:divBdr>
    </w:div>
    <w:div w:id="1052538722">
      <w:bodyDiv w:val="1"/>
      <w:marLeft w:val="0"/>
      <w:marRight w:val="0"/>
      <w:marTop w:val="0"/>
      <w:marBottom w:val="0"/>
      <w:divBdr>
        <w:top w:val="none" w:sz="0" w:space="0" w:color="auto"/>
        <w:left w:val="none" w:sz="0" w:space="0" w:color="auto"/>
        <w:bottom w:val="none" w:sz="0" w:space="0" w:color="auto"/>
        <w:right w:val="none" w:sz="0" w:space="0" w:color="auto"/>
      </w:divBdr>
    </w:div>
    <w:div w:id="1216114942">
      <w:bodyDiv w:val="1"/>
      <w:marLeft w:val="0"/>
      <w:marRight w:val="0"/>
      <w:marTop w:val="0"/>
      <w:marBottom w:val="0"/>
      <w:divBdr>
        <w:top w:val="none" w:sz="0" w:space="0" w:color="auto"/>
        <w:left w:val="none" w:sz="0" w:space="0" w:color="auto"/>
        <w:bottom w:val="none" w:sz="0" w:space="0" w:color="auto"/>
        <w:right w:val="none" w:sz="0" w:space="0" w:color="auto"/>
      </w:divBdr>
    </w:div>
    <w:div w:id="1275283122">
      <w:bodyDiv w:val="1"/>
      <w:marLeft w:val="0"/>
      <w:marRight w:val="0"/>
      <w:marTop w:val="0"/>
      <w:marBottom w:val="0"/>
      <w:divBdr>
        <w:top w:val="none" w:sz="0" w:space="0" w:color="auto"/>
        <w:left w:val="none" w:sz="0" w:space="0" w:color="auto"/>
        <w:bottom w:val="none" w:sz="0" w:space="0" w:color="auto"/>
        <w:right w:val="none" w:sz="0" w:space="0" w:color="auto"/>
      </w:divBdr>
    </w:div>
    <w:div w:id="1395813358">
      <w:bodyDiv w:val="1"/>
      <w:marLeft w:val="0"/>
      <w:marRight w:val="0"/>
      <w:marTop w:val="0"/>
      <w:marBottom w:val="0"/>
      <w:divBdr>
        <w:top w:val="none" w:sz="0" w:space="0" w:color="auto"/>
        <w:left w:val="none" w:sz="0" w:space="0" w:color="auto"/>
        <w:bottom w:val="none" w:sz="0" w:space="0" w:color="auto"/>
        <w:right w:val="none" w:sz="0" w:space="0" w:color="auto"/>
      </w:divBdr>
    </w:div>
    <w:div w:id="1546137249">
      <w:bodyDiv w:val="1"/>
      <w:marLeft w:val="0"/>
      <w:marRight w:val="0"/>
      <w:marTop w:val="0"/>
      <w:marBottom w:val="0"/>
      <w:divBdr>
        <w:top w:val="none" w:sz="0" w:space="0" w:color="auto"/>
        <w:left w:val="none" w:sz="0" w:space="0" w:color="auto"/>
        <w:bottom w:val="none" w:sz="0" w:space="0" w:color="auto"/>
        <w:right w:val="none" w:sz="0" w:space="0" w:color="auto"/>
      </w:divBdr>
    </w:div>
    <w:div w:id="1895969436">
      <w:bodyDiv w:val="1"/>
      <w:marLeft w:val="0"/>
      <w:marRight w:val="0"/>
      <w:marTop w:val="0"/>
      <w:marBottom w:val="0"/>
      <w:divBdr>
        <w:top w:val="none" w:sz="0" w:space="0" w:color="auto"/>
        <w:left w:val="none" w:sz="0" w:space="0" w:color="auto"/>
        <w:bottom w:val="none" w:sz="0" w:space="0" w:color="auto"/>
        <w:right w:val="none" w:sz="0" w:space="0" w:color="auto"/>
      </w:divBdr>
    </w:div>
    <w:div w:id="1923370505">
      <w:bodyDiv w:val="1"/>
      <w:marLeft w:val="0"/>
      <w:marRight w:val="0"/>
      <w:marTop w:val="0"/>
      <w:marBottom w:val="0"/>
      <w:divBdr>
        <w:top w:val="none" w:sz="0" w:space="0" w:color="auto"/>
        <w:left w:val="none" w:sz="0" w:space="0" w:color="auto"/>
        <w:bottom w:val="none" w:sz="0" w:space="0" w:color="auto"/>
        <w:right w:val="none" w:sz="0" w:space="0" w:color="auto"/>
      </w:divBdr>
    </w:div>
    <w:div w:id="205464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erraexportadora.gob.pe/transparencia/base_legal/Ley%2028890%20Sierra%20Exportadora.pdf"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ierraexportadora.gob.pe/descargas/plan-estrategico/2016/PEI-2017-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812</TotalTime>
  <Pages>13</Pages>
  <Words>2104</Words>
  <Characters>11574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GIANINA INCHICAQUI RAMIREZ</dc:creator>
  <cp:keywords/>
  <dc:description/>
  <cp:lastModifiedBy>Susan Inchikaki</cp:lastModifiedBy>
  <cp:revision>11</cp:revision>
  <dcterms:created xsi:type="dcterms:W3CDTF">2018-11-26T16:49:00Z</dcterms:created>
  <dcterms:modified xsi:type="dcterms:W3CDTF">2019-02-11T01:27:00Z</dcterms:modified>
</cp:coreProperties>
</file>