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F76" w:rsidRDefault="00511F76" w:rsidP="0085595B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8F6F33" w:rsidRDefault="008F6F33" w:rsidP="0085595B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8F6F33" w:rsidRDefault="008F6F33" w:rsidP="0085595B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8F6F33" w:rsidRPr="00F0675E" w:rsidRDefault="008F6F33" w:rsidP="0085595B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044CF6" w:rsidRPr="00955E96" w:rsidRDefault="00511F76" w:rsidP="0085595B">
      <w:pPr>
        <w:spacing w:after="0" w:line="360" w:lineRule="auto"/>
        <w:jc w:val="center"/>
        <w:rPr>
          <w:rFonts w:cstheme="minorHAnsi"/>
          <w:b/>
          <w:caps/>
          <w:sz w:val="96"/>
          <w:szCs w:val="24"/>
        </w:rPr>
      </w:pPr>
      <w:r w:rsidRPr="00955E96">
        <w:rPr>
          <w:rFonts w:cstheme="minorHAnsi"/>
          <w:b/>
          <w:caps/>
          <w:sz w:val="96"/>
          <w:szCs w:val="24"/>
        </w:rPr>
        <w:t>Análisis de la situación actual Catalana</w:t>
      </w:r>
    </w:p>
    <w:p w:rsidR="00B71AA3" w:rsidRPr="00955E96" w:rsidRDefault="00B71AA3" w:rsidP="0085595B">
      <w:pPr>
        <w:spacing w:after="0" w:line="360" w:lineRule="auto"/>
        <w:jc w:val="center"/>
        <w:rPr>
          <w:rFonts w:cstheme="minorHAnsi"/>
          <w:b/>
          <w:caps/>
          <w:sz w:val="36"/>
          <w:szCs w:val="24"/>
        </w:rPr>
      </w:pPr>
    </w:p>
    <w:p w:rsidR="00511F76" w:rsidRDefault="00B71AA3" w:rsidP="0085595B">
      <w:pPr>
        <w:spacing w:after="0" w:line="360" w:lineRule="auto"/>
        <w:jc w:val="center"/>
        <w:rPr>
          <w:rFonts w:cstheme="minorHAnsi"/>
          <w:sz w:val="24"/>
          <w:szCs w:val="24"/>
        </w:rPr>
      </w:pPr>
      <w:r>
        <w:rPr>
          <w:noProof/>
        </w:rPr>
        <w:drawing>
          <wp:inline distT="0" distB="0" distL="0" distR="0">
            <wp:extent cx="1624815" cy="1081812"/>
            <wp:effectExtent l="19050" t="0" r="0" b="0"/>
            <wp:docPr id="1" name="Imagen 1" descr="Resultado de imagen de bandera catal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de bandera catalana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3199" cy="10807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628424" cy="1083600"/>
            <wp:effectExtent l="19050" t="0" r="0" b="0"/>
            <wp:docPr id="4" name="Imagen 4" descr="Resultado de imagen de bandera españ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sultado de imagen de bandera españa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424" cy="108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1F76" w:rsidRPr="00F0675E" w:rsidRDefault="00511F76" w:rsidP="0085595B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511F76" w:rsidRDefault="00511F76" w:rsidP="0085595B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B71AA3" w:rsidRDefault="00B71AA3" w:rsidP="0085595B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B71AA3" w:rsidRDefault="00B71AA3" w:rsidP="0085595B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B71AA3" w:rsidRDefault="00B71AA3" w:rsidP="0085595B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511F76" w:rsidRPr="00F0675E" w:rsidRDefault="00511F76" w:rsidP="0085595B">
      <w:pPr>
        <w:spacing w:after="0" w:line="360" w:lineRule="auto"/>
        <w:jc w:val="right"/>
        <w:rPr>
          <w:rFonts w:cstheme="minorHAnsi"/>
          <w:sz w:val="24"/>
          <w:szCs w:val="24"/>
        </w:rPr>
      </w:pPr>
      <w:bookmarkStart w:id="0" w:name="_GoBack"/>
      <w:bookmarkEnd w:id="0"/>
      <w:r w:rsidRPr="00F0675E">
        <w:rPr>
          <w:rFonts w:cstheme="minorHAnsi"/>
          <w:sz w:val="24"/>
          <w:szCs w:val="24"/>
        </w:rPr>
        <w:t xml:space="preserve">Silvia Aguilar </w:t>
      </w:r>
      <w:proofErr w:type="spellStart"/>
      <w:r w:rsidRPr="00F0675E">
        <w:rPr>
          <w:rFonts w:cstheme="minorHAnsi"/>
          <w:sz w:val="24"/>
          <w:szCs w:val="24"/>
        </w:rPr>
        <w:t>Ollé</w:t>
      </w:r>
      <w:proofErr w:type="spellEnd"/>
    </w:p>
    <w:p w:rsidR="00511F76" w:rsidRPr="00F0675E" w:rsidRDefault="00B452A7" w:rsidP="0085595B">
      <w:pPr>
        <w:spacing w:after="0" w:line="360" w:lineRule="auto"/>
        <w:jc w:val="right"/>
        <w:rPr>
          <w:rFonts w:cstheme="minorHAnsi"/>
          <w:sz w:val="24"/>
          <w:szCs w:val="24"/>
        </w:rPr>
      </w:pPr>
      <w:r w:rsidRPr="00F0675E">
        <w:rPr>
          <w:rFonts w:cstheme="minorHAnsi"/>
          <w:sz w:val="24"/>
          <w:szCs w:val="24"/>
        </w:rPr>
        <w:t>Módulo</w:t>
      </w:r>
      <w:r w:rsidR="00511F76" w:rsidRPr="00F0675E">
        <w:rPr>
          <w:rFonts w:cstheme="minorHAnsi"/>
          <w:sz w:val="24"/>
          <w:szCs w:val="24"/>
        </w:rPr>
        <w:t xml:space="preserve"> III</w:t>
      </w:r>
    </w:p>
    <w:p w:rsidR="00511F76" w:rsidRDefault="00511F76" w:rsidP="0085595B">
      <w:pPr>
        <w:spacing w:after="0" w:line="360" w:lineRule="auto"/>
        <w:jc w:val="right"/>
        <w:rPr>
          <w:rFonts w:cstheme="minorHAnsi"/>
          <w:sz w:val="24"/>
          <w:szCs w:val="24"/>
        </w:rPr>
      </w:pPr>
      <w:r w:rsidRPr="00F0675E">
        <w:rPr>
          <w:rFonts w:cstheme="minorHAnsi"/>
          <w:sz w:val="24"/>
          <w:szCs w:val="24"/>
        </w:rPr>
        <w:t>Noviembre 2017</w:t>
      </w:r>
    </w:p>
    <w:p w:rsidR="0085595B" w:rsidRDefault="0085595B" w:rsidP="0085595B">
      <w:p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:rsidR="0085595B" w:rsidRDefault="0085595B" w:rsidP="0085595B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</w:p>
    <w:p w:rsidR="00511F76" w:rsidRPr="00F0675E" w:rsidRDefault="00511F76" w:rsidP="0085595B">
      <w:pPr>
        <w:pBdr>
          <w:bottom w:val="single" w:sz="4" w:space="1" w:color="auto"/>
        </w:pBd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F0675E">
        <w:rPr>
          <w:rFonts w:cstheme="minorHAnsi"/>
          <w:b/>
          <w:sz w:val="24"/>
          <w:szCs w:val="24"/>
        </w:rPr>
        <w:t>Índice</w:t>
      </w:r>
    </w:p>
    <w:p w:rsidR="00511F76" w:rsidRPr="00F0675E" w:rsidRDefault="00511F76" w:rsidP="0085595B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511F76" w:rsidRPr="00F0675E" w:rsidRDefault="00511F76" w:rsidP="0085595B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511F76" w:rsidRPr="00F0675E" w:rsidRDefault="00511F76" w:rsidP="0085595B">
      <w:pPr>
        <w:pStyle w:val="Prrafodelista"/>
        <w:numPr>
          <w:ilvl w:val="0"/>
          <w:numId w:val="1"/>
        </w:numPr>
        <w:spacing w:after="0" w:line="360" w:lineRule="auto"/>
        <w:ind w:left="851"/>
        <w:jc w:val="both"/>
        <w:rPr>
          <w:rFonts w:cstheme="minorHAnsi"/>
          <w:sz w:val="24"/>
          <w:szCs w:val="24"/>
        </w:rPr>
      </w:pPr>
      <w:r w:rsidRPr="00F0675E">
        <w:rPr>
          <w:rFonts w:cstheme="minorHAnsi"/>
          <w:sz w:val="24"/>
          <w:szCs w:val="24"/>
        </w:rPr>
        <w:t>Introducción</w:t>
      </w:r>
    </w:p>
    <w:p w:rsidR="00511F76" w:rsidRPr="00F0675E" w:rsidRDefault="00511F76" w:rsidP="0085595B">
      <w:pPr>
        <w:pStyle w:val="Prrafodelista"/>
        <w:numPr>
          <w:ilvl w:val="0"/>
          <w:numId w:val="1"/>
        </w:numPr>
        <w:spacing w:after="0" w:line="360" w:lineRule="auto"/>
        <w:ind w:left="851"/>
        <w:jc w:val="both"/>
        <w:rPr>
          <w:rFonts w:cstheme="minorHAnsi"/>
          <w:sz w:val="24"/>
          <w:szCs w:val="24"/>
        </w:rPr>
      </w:pPr>
      <w:r w:rsidRPr="00F0675E">
        <w:rPr>
          <w:rFonts w:cstheme="minorHAnsi"/>
          <w:sz w:val="24"/>
          <w:szCs w:val="24"/>
        </w:rPr>
        <w:t>Hipótesis del trabajo</w:t>
      </w:r>
    </w:p>
    <w:p w:rsidR="00511F76" w:rsidRPr="00F0675E" w:rsidRDefault="00511F76" w:rsidP="0085595B">
      <w:pPr>
        <w:pStyle w:val="Prrafodelista"/>
        <w:numPr>
          <w:ilvl w:val="0"/>
          <w:numId w:val="1"/>
        </w:numPr>
        <w:spacing w:after="0" w:line="360" w:lineRule="auto"/>
        <w:ind w:left="851"/>
        <w:jc w:val="both"/>
        <w:rPr>
          <w:rFonts w:cstheme="minorHAnsi"/>
          <w:sz w:val="24"/>
          <w:szCs w:val="24"/>
        </w:rPr>
      </w:pPr>
      <w:r w:rsidRPr="00F0675E">
        <w:rPr>
          <w:rFonts w:cstheme="minorHAnsi"/>
          <w:sz w:val="24"/>
          <w:szCs w:val="24"/>
        </w:rPr>
        <w:t>Metodología</w:t>
      </w:r>
    </w:p>
    <w:p w:rsidR="00511F76" w:rsidRPr="00F0675E" w:rsidRDefault="00511F76" w:rsidP="0085595B">
      <w:pPr>
        <w:pStyle w:val="Textoindependiente"/>
        <w:numPr>
          <w:ilvl w:val="0"/>
          <w:numId w:val="1"/>
        </w:numPr>
        <w:spacing w:after="0" w:line="360" w:lineRule="auto"/>
        <w:ind w:left="851"/>
        <w:jc w:val="both"/>
        <w:rPr>
          <w:rFonts w:asciiTheme="minorHAnsi" w:eastAsiaTheme="minorEastAsia" w:hAnsiTheme="minorHAnsi" w:cstheme="minorHAnsi"/>
          <w:bCs/>
          <w:iCs/>
          <w:sz w:val="24"/>
          <w:szCs w:val="24"/>
          <w:lang w:val="es-ES_tradnl" w:eastAsia="zh-CN"/>
        </w:rPr>
      </w:pPr>
      <w:r w:rsidRPr="00F0675E">
        <w:rPr>
          <w:rFonts w:asciiTheme="minorHAnsi" w:eastAsiaTheme="minorEastAsia" w:hAnsiTheme="minorHAnsi" w:cstheme="minorHAnsi"/>
          <w:bCs/>
          <w:iCs/>
          <w:sz w:val="24"/>
          <w:szCs w:val="24"/>
          <w:lang w:val="es-ES_tradnl" w:eastAsia="zh-CN"/>
        </w:rPr>
        <w:t>Índice por capítulos y temas del trabajo</w:t>
      </w:r>
    </w:p>
    <w:p w:rsidR="00511F76" w:rsidRPr="00F0675E" w:rsidRDefault="00511F76" w:rsidP="0085595B">
      <w:pPr>
        <w:pStyle w:val="Prrafodelista"/>
        <w:numPr>
          <w:ilvl w:val="0"/>
          <w:numId w:val="1"/>
        </w:numPr>
        <w:spacing w:after="0" w:line="360" w:lineRule="auto"/>
        <w:ind w:left="851"/>
        <w:jc w:val="both"/>
        <w:rPr>
          <w:rFonts w:cstheme="minorHAnsi"/>
          <w:sz w:val="24"/>
          <w:szCs w:val="24"/>
        </w:rPr>
      </w:pPr>
      <w:r w:rsidRPr="00F0675E">
        <w:rPr>
          <w:rFonts w:cstheme="minorHAnsi"/>
          <w:bCs/>
          <w:sz w:val="24"/>
          <w:szCs w:val="24"/>
        </w:rPr>
        <w:t>Bibliografía</w:t>
      </w:r>
    </w:p>
    <w:p w:rsidR="00511F76" w:rsidRPr="00F0675E" w:rsidRDefault="00511F76" w:rsidP="0085595B">
      <w:pPr>
        <w:pStyle w:val="Prrafodelista"/>
        <w:numPr>
          <w:ilvl w:val="0"/>
          <w:numId w:val="1"/>
        </w:numPr>
        <w:spacing w:after="0" w:line="360" w:lineRule="auto"/>
        <w:ind w:left="851"/>
        <w:jc w:val="both"/>
        <w:rPr>
          <w:rFonts w:cstheme="minorHAnsi"/>
          <w:sz w:val="24"/>
          <w:szCs w:val="24"/>
        </w:rPr>
      </w:pPr>
      <w:r w:rsidRPr="00F0675E">
        <w:rPr>
          <w:rFonts w:cstheme="minorHAnsi"/>
          <w:bCs/>
          <w:sz w:val="24"/>
          <w:szCs w:val="24"/>
        </w:rPr>
        <w:t xml:space="preserve">Cronología </w:t>
      </w:r>
    </w:p>
    <w:p w:rsidR="00511F76" w:rsidRPr="00F0675E" w:rsidRDefault="00511F76" w:rsidP="0085595B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511F76" w:rsidRPr="00F0675E" w:rsidRDefault="00511F76" w:rsidP="0085595B">
      <w:pPr>
        <w:spacing w:after="0" w:line="360" w:lineRule="auto"/>
        <w:rPr>
          <w:rFonts w:cstheme="minorHAnsi"/>
          <w:sz w:val="24"/>
          <w:szCs w:val="24"/>
        </w:rPr>
      </w:pPr>
      <w:r w:rsidRPr="00F0675E">
        <w:rPr>
          <w:rFonts w:cstheme="minorHAnsi"/>
          <w:sz w:val="24"/>
          <w:szCs w:val="24"/>
        </w:rPr>
        <w:br w:type="page"/>
      </w:r>
    </w:p>
    <w:p w:rsidR="00511F76" w:rsidRPr="00975983" w:rsidRDefault="00511F76" w:rsidP="0085595B">
      <w:pPr>
        <w:pStyle w:val="Prrafodelista"/>
        <w:numPr>
          <w:ilvl w:val="0"/>
          <w:numId w:val="2"/>
        </w:numPr>
        <w:spacing w:after="0" w:line="360" w:lineRule="auto"/>
        <w:ind w:left="0" w:firstLine="0"/>
        <w:jc w:val="both"/>
        <w:rPr>
          <w:rFonts w:cstheme="minorHAnsi"/>
          <w:b/>
          <w:sz w:val="24"/>
          <w:szCs w:val="24"/>
        </w:rPr>
      </w:pPr>
      <w:r w:rsidRPr="00975983">
        <w:rPr>
          <w:rFonts w:cstheme="minorHAnsi"/>
          <w:b/>
          <w:sz w:val="24"/>
          <w:szCs w:val="24"/>
        </w:rPr>
        <w:lastRenderedPageBreak/>
        <w:t>Introducción</w:t>
      </w:r>
    </w:p>
    <w:p w:rsidR="0085595B" w:rsidRDefault="00975983" w:rsidP="0085595B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75983">
        <w:rPr>
          <w:rFonts w:cstheme="minorHAnsi"/>
          <w:sz w:val="24"/>
          <w:szCs w:val="24"/>
        </w:rPr>
        <w:t xml:space="preserve">La sociedad y la cultura catalanas se han construido a partir del intercambio de ideas, costumbres y personas, fruto de una larga historia de migraciones y transacciones comerciales con otras culturas y naciones, gracias a su enclave en el Mediterráneo. </w:t>
      </w:r>
    </w:p>
    <w:p w:rsidR="00975983" w:rsidRDefault="002B07C1" w:rsidP="0085595B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Actualmente, </w:t>
      </w:r>
      <w:r w:rsidRPr="002B07C1">
        <w:rPr>
          <w:rFonts w:cstheme="minorHAnsi"/>
          <w:sz w:val="24"/>
          <w:szCs w:val="24"/>
        </w:rPr>
        <w:t>Cataluña tiene más de siete millones de habitantes repartidos en 94</w:t>
      </w:r>
      <w:r>
        <w:rPr>
          <w:rFonts w:cstheme="minorHAnsi"/>
          <w:sz w:val="24"/>
          <w:szCs w:val="24"/>
        </w:rPr>
        <w:t>8</w:t>
      </w:r>
      <w:r w:rsidRPr="002B07C1">
        <w:rPr>
          <w:rFonts w:cstheme="minorHAnsi"/>
          <w:sz w:val="24"/>
          <w:szCs w:val="24"/>
        </w:rPr>
        <w:t xml:space="preserve"> municipios.</w:t>
      </w:r>
      <w:r w:rsidR="00875E7A">
        <w:rPr>
          <w:rFonts w:cstheme="minorHAnsi"/>
          <w:sz w:val="24"/>
          <w:szCs w:val="24"/>
        </w:rPr>
        <w:t xml:space="preserve"> A continuación, podemos observar en el siguiente grafico el movimiento migratorio entre Catalunya y el resto de Comunidades. </w:t>
      </w:r>
    </w:p>
    <w:p w:rsidR="0085595B" w:rsidRDefault="0085595B" w:rsidP="0085595B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875E7A" w:rsidRDefault="00875E7A" w:rsidP="0085595B">
      <w:pPr>
        <w:spacing w:after="0" w:line="36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w:drawing>
          <wp:inline distT="0" distB="0" distL="0" distR="0">
            <wp:extent cx="5711190" cy="1850337"/>
            <wp:effectExtent l="19050" t="0" r="381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4969" cy="18483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595B" w:rsidRDefault="0085595B" w:rsidP="0085595B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A50577" w:rsidRDefault="00975983" w:rsidP="0085595B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975983">
        <w:rPr>
          <w:rFonts w:cstheme="minorHAnsi"/>
          <w:sz w:val="24"/>
          <w:szCs w:val="24"/>
        </w:rPr>
        <w:t xml:space="preserve">Cataluña tiene un legado histórico y artístico que abarca el pasado íbero, griego y romano y que adquiere su máximo esplendor con el arte románico </w:t>
      </w:r>
      <w:r w:rsidR="00A50577">
        <w:rPr>
          <w:rFonts w:cstheme="minorHAnsi"/>
          <w:sz w:val="24"/>
          <w:szCs w:val="24"/>
        </w:rPr>
        <w:t xml:space="preserve">del siglo XI al XII </w:t>
      </w:r>
      <w:r w:rsidRPr="00975983">
        <w:rPr>
          <w:rFonts w:cstheme="minorHAnsi"/>
          <w:sz w:val="24"/>
          <w:szCs w:val="24"/>
        </w:rPr>
        <w:t>y con el Modernismo</w:t>
      </w:r>
      <w:r w:rsidR="00A50577">
        <w:rPr>
          <w:rFonts w:cstheme="minorHAnsi"/>
          <w:sz w:val="24"/>
          <w:szCs w:val="24"/>
        </w:rPr>
        <w:t xml:space="preserve"> iniciándose 1880 hasta 1920 y</w:t>
      </w:r>
      <w:r w:rsidRPr="00975983">
        <w:rPr>
          <w:rFonts w:cstheme="minorHAnsi"/>
          <w:sz w:val="24"/>
          <w:szCs w:val="24"/>
        </w:rPr>
        <w:t xml:space="preserve"> cuyo máximo exponente es Antoni Gaudí.</w:t>
      </w:r>
    </w:p>
    <w:p w:rsidR="0085595B" w:rsidRDefault="0085595B" w:rsidP="0085595B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955E96" w:rsidRDefault="00E82DAC" w:rsidP="0085595B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E82DAC">
        <w:rPr>
          <w:rFonts w:cstheme="minorHAnsi"/>
          <w:sz w:val="24"/>
          <w:szCs w:val="24"/>
        </w:rPr>
        <w:t>Desde el siglo XVI hasta el XVII</w:t>
      </w:r>
      <w:r>
        <w:rPr>
          <w:rFonts w:cstheme="minorHAnsi"/>
          <w:sz w:val="24"/>
          <w:szCs w:val="24"/>
        </w:rPr>
        <w:t>,</w:t>
      </w:r>
      <w:r w:rsidRPr="00E82DAC">
        <w:rPr>
          <w:rFonts w:cstheme="minorHAnsi"/>
          <w:sz w:val="24"/>
          <w:szCs w:val="24"/>
        </w:rPr>
        <w:t xml:space="preserve"> España estuvo bajo el reinado de la Casa de Austria, </w:t>
      </w:r>
      <w:r w:rsidR="00955E96">
        <w:rPr>
          <w:rFonts w:cstheme="minorHAnsi"/>
          <w:sz w:val="24"/>
          <w:szCs w:val="24"/>
        </w:rPr>
        <w:t xml:space="preserve">y </w:t>
      </w:r>
      <w:r w:rsidRPr="00E82DAC">
        <w:rPr>
          <w:rFonts w:cstheme="minorHAnsi"/>
          <w:sz w:val="24"/>
          <w:szCs w:val="24"/>
        </w:rPr>
        <w:t xml:space="preserve">Cataluña se </w:t>
      </w:r>
      <w:r w:rsidR="00955E96">
        <w:rPr>
          <w:rFonts w:cstheme="minorHAnsi"/>
          <w:sz w:val="24"/>
          <w:szCs w:val="24"/>
        </w:rPr>
        <w:t>convirtió</w:t>
      </w:r>
      <w:r w:rsidRPr="00E82DAC">
        <w:rPr>
          <w:rFonts w:cstheme="minorHAnsi"/>
          <w:sz w:val="24"/>
          <w:szCs w:val="24"/>
        </w:rPr>
        <w:t xml:space="preserve"> en un estado autónomo manteniendo </w:t>
      </w:r>
      <w:r w:rsidR="00955E96">
        <w:rPr>
          <w:rFonts w:cstheme="minorHAnsi"/>
          <w:sz w:val="24"/>
          <w:szCs w:val="24"/>
        </w:rPr>
        <w:t>sus instituciones tradicionales y manteniendo un papel secundario frent</w:t>
      </w:r>
      <w:r w:rsidR="0085595B">
        <w:rPr>
          <w:rFonts w:cstheme="minorHAnsi"/>
          <w:sz w:val="24"/>
          <w:szCs w:val="24"/>
        </w:rPr>
        <w:t>e los asuntos del país, incluyendo</w:t>
      </w:r>
      <w:r w:rsidR="00955E96">
        <w:rPr>
          <w:rFonts w:cstheme="minorHAnsi"/>
          <w:sz w:val="24"/>
          <w:szCs w:val="24"/>
        </w:rPr>
        <w:t xml:space="preserve"> los intercambios con el Nuevo Mundo (América). </w:t>
      </w:r>
    </w:p>
    <w:p w:rsidR="0085595B" w:rsidRDefault="0085595B" w:rsidP="0085595B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1D088C" w:rsidRDefault="000B2FDF" w:rsidP="0085595B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Con Felipe V, en 1700, se inicia el periodo dominado por la dinastía Borbónica. </w:t>
      </w:r>
      <w:r w:rsidR="00B452A7">
        <w:rPr>
          <w:rFonts w:cstheme="minorHAnsi"/>
          <w:sz w:val="24"/>
          <w:szCs w:val="24"/>
        </w:rPr>
        <w:t xml:space="preserve">La situación se volvió dramática, </w:t>
      </w:r>
      <w:r w:rsidR="00A50577" w:rsidRPr="000B2FDF">
        <w:rPr>
          <w:rFonts w:cstheme="minorHAnsi"/>
          <w:sz w:val="24"/>
          <w:szCs w:val="24"/>
        </w:rPr>
        <w:t>con la prohibición y la exclusión del catalán del ámbito público y de la enseñanza.</w:t>
      </w:r>
    </w:p>
    <w:p w:rsidR="0085595B" w:rsidRDefault="0085595B" w:rsidP="0085595B">
      <w:pPr>
        <w:spacing w:after="0" w:line="360" w:lineRule="auto"/>
        <w:jc w:val="both"/>
        <w:rPr>
          <w:sz w:val="24"/>
          <w:szCs w:val="24"/>
        </w:rPr>
      </w:pPr>
    </w:p>
    <w:p w:rsidR="00B452A7" w:rsidRDefault="00B452A7" w:rsidP="0085595B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Durante la segunda mitad del siglo XIX, l</w:t>
      </w:r>
      <w:r w:rsidRPr="00B452A7">
        <w:rPr>
          <w:rFonts w:cstheme="minorHAnsi"/>
          <w:sz w:val="24"/>
          <w:szCs w:val="24"/>
        </w:rPr>
        <w:t>a provincia de Cataluña se moderniza al rit</w:t>
      </w:r>
      <w:r>
        <w:rPr>
          <w:rFonts w:cstheme="minorHAnsi"/>
          <w:sz w:val="24"/>
          <w:szCs w:val="24"/>
        </w:rPr>
        <w:t xml:space="preserve">mo de la revolución industrial, </w:t>
      </w:r>
      <w:r w:rsidRPr="00B452A7">
        <w:rPr>
          <w:rFonts w:cstheme="minorHAnsi"/>
          <w:sz w:val="24"/>
          <w:szCs w:val="24"/>
        </w:rPr>
        <w:t xml:space="preserve">paralelamente a la Europa del nordeste. La burguesía de la </w:t>
      </w:r>
      <w:r w:rsidRPr="00B452A7">
        <w:rPr>
          <w:rFonts w:cstheme="minorHAnsi"/>
          <w:sz w:val="24"/>
          <w:szCs w:val="24"/>
        </w:rPr>
        <w:lastRenderedPageBreak/>
        <w:t>ciudad propone un cambio de modelo social, basado hasta la fecha en un modelo campesino, y a raíz de esto nace un movimiento obrero restringido sólo a los catalanes</w:t>
      </w:r>
      <w:r>
        <w:rPr>
          <w:rFonts w:cstheme="minorHAnsi"/>
          <w:sz w:val="24"/>
          <w:szCs w:val="24"/>
        </w:rPr>
        <w:t xml:space="preserve">. </w:t>
      </w:r>
    </w:p>
    <w:p w:rsidR="0085595B" w:rsidRDefault="0085595B" w:rsidP="0085595B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B452A7" w:rsidRDefault="00E82DAC" w:rsidP="0085595B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E82DAC">
        <w:rPr>
          <w:rFonts w:cstheme="minorHAnsi"/>
          <w:sz w:val="24"/>
          <w:szCs w:val="24"/>
        </w:rPr>
        <w:t>En resumen, la historia de Cataluña está marcada por la lucha contra el poder centralizador de Madrid, sobre todo a partir del siglo XVII. La voluntad de autonomía de los catalanes fue apoyada por el crecimiento económico y por el avance sobre el resto de la Península, y fuertemente alentado por la represión del franquismo, lo que puede explicar el tono, a veces agresivo, de algunas consignas reclamando una cosa, aparentemente simple, como la independencia de Cataluña.</w:t>
      </w:r>
    </w:p>
    <w:p w:rsidR="00B452A7" w:rsidRDefault="00B452A7" w:rsidP="0085595B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85595B" w:rsidRDefault="0085595B" w:rsidP="0085595B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511F76" w:rsidRDefault="00F0675E" w:rsidP="0085595B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B22A2B">
        <w:rPr>
          <w:rFonts w:cstheme="minorHAnsi"/>
          <w:b/>
          <w:sz w:val="24"/>
          <w:szCs w:val="24"/>
        </w:rPr>
        <w:t>Objetivos</w:t>
      </w:r>
    </w:p>
    <w:p w:rsidR="00B22A2B" w:rsidRDefault="00F0675E" w:rsidP="0085595B">
      <w:pPr>
        <w:pStyle w:val="Prrafodelista"/>
        <w:spacing w:after="0" w:line="360" w:lineRule="auto"/>
        <w:ind w:left="0"/>
        <w:jc w:val="both"/>
        <w:rPr>
          <w:rFonts w:cstheme="minorHAnsi"/>
          <w:sz w:val="24"/>
          <w:szCs w:val="24"/>
        </w:rPr>
      </w:pPr>
      <w:r w:rsidRPr="00F0675E">
        <w:rPr>
          <w:rFonts w:cstheme="minorHAnsi"/>
          <w:sz w:val="24"/>
          <w:szCs w:val="24"/>
        </w:rPr>
        <w:t xml:space="preserve">Dentro del objetivo de este trabajo se pretende demostrar </w:t>
      </w:r>
      <w:r w:rsidR="009C1BA0">
        <w:rPr>
          <w:rFonts w:cstheme="minorHAnsi"/>
          <w:sz w:val="24"/>
          <w:szCs w:val="24"/>
        </w:rPr>
        <w:t xml:space="preserve">cómo están afectando los </w:t>
      </w:r>
      <w:r w:rsidR="00B22A2B">
        <w:rPr>
          <w:rFonts w:cstheme="minorHAnsi"/>
          <w:sz w:val="24"/>
          <w:szCs w:val="24"/>
        </w:rPr>
        <w:t xml:space="preserve"> hechos </w:t>
      </w:r>
      <w:r w:rsidRPr="00F0675E">
        <w:rPr>
          <w:rFonts w:cstheme="minorHAnsi"/>
          <w:sz w:val="24"/>
          <w:szCs w:val="24"/>
        </w:rPr>
        <w:t>transcurr</w:t>
      </w:r>
      <w:r w:rsidR="00B22A2B">
        <w:rPr>
          <w:rFonts w:cstheme="minorHAnsi"/>
          <w:sz w:val="24"/>
          <w:szCs w:val="24"/>
        </w:rPr>
        <w:t xml:space="preserve">idos a partir del 1 de Octubre de 2017. </w:t>
      </w:r>
    </w:p>
    <w:p w:rsidR="00B22A2B" w:rsidRDefault="00B22A2B" w:rsidP="0085595B">
      <w:pPr>
        <w:pStyle w:val="Prrafodelista"/>
        <w:spacing w:after="0" w:line="360" w:lineRule="auto"/>
        <w:ind w:left="0"/>
        <w:jc w:val="both"/>
        <w:rPr>
          <w:rFonts w:cstheme="minorHAnsi"/>
          <w:sz w:val="24"/>
          <w:szCs w:val="24"/>
        </w:rPr>
      </w:pPr>
    </w:p>
    <w:p w:rsidR="00B22A2B" w:rsidRPr="00B22A2B" w:rsidRDefault="00B22A2B" w:rsidP="0085595B">
      <w:pPr>
        <w:pStyle w:val="Prrafodelista"/>
        <w:spacing w:after="0" w:line="360" w:lineRule="auto"/>
        <w:ind w:left="0"/>
        <w:jc w:val="both"/>
        <w:rPr>
          <w:rFonts w:cstheme="minorHAnsi"/>
          <w:sz w:val="24"/>
          <w:szCs w:val="24"/>
        </w:rPr>
      </w:pPr>
      <w:r w:rsidRPr="00B22A2B">
        <w:rPr>
          <w:rFonts w:cstheme="minorHAnsi"/>
          <w:sz w:val="24"/>
          <w:szCs w:val="24"/>
        </w:rPr>
        <w:t>También se pretende llegar a conocer cuáles de estos impactos podrían ser muy buenos o muy malos, y en todo caso, hacer algunas recomendaciones para corregir algunas desviaciones.</w:t>
      </w:r>
    </w:p>
    <w:p w:rsidR="00F0675E" w:rsidRDefault="00F0675E" w:rsidP="0085595B">
      <w:pPr>
        <w:pStyle w:val="Prrafodelista"/>
        <w:spacing w:after="0" w:line="360" w:lineRule="auto"/>
        <w:ind w:left="0"/>
        <w:jc w:val="both"/>
        <w:rPr>
          <w:rFonts w:cstheme="minorHAnsi"/>
          <w:sz w:val="24"/>
          <w:szCs w:val="24"/>
        </w:rPr>
      </w:pPr>
    </w:p>
    <w:p w:rsidR="0085595B" w:rsidRDefault="0085595B" w:rsidP="0085595B">
      <w:pPr>
        <w:pStyle w:val="Prrafodelista"/>
        <w:spacing w:after="0" w:line="360" w:lineRule="auto"/>
        <w:ind w:left="0"/>
        <w:jc w:val="both"/>
        <w:rPr>
          <w:rFonts w:cstheme="minorHAnsi"/>
          <w:sz w:val="24"/>
          <w:szCs w:val="24"/>
        </w:rPr>
      </w:pPr>
    </w:p>
    <w:p w:rsidR="00F0675E" w:rsidRDefault="00F0675E" w:rsidP="0085595B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B22A2B">
        <w:rPr>
          <w:rFonts w:cstheme="minorHAnsi"/>
          <w:b/>
          <w:sz w:val="24"/>
          <w:szCs w:val="24"/>
        </w:rPr>
        <w:t>Hipótesis del trabajo</w:t>
      </w:r>
    </w:p>
    <w:p w:rsidR="00511F76" w:rsidRPr="00F0675E" w:rsidRDefault="00247567" w:rsidP="0085595B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Las hipótesis nos ayudaran en la realización de nuestro proyecto. En este caso, nuestra </w:t>
      </w:r>
      <w:r w:rsidR="00F0675E" w:rsidRPr="00F0675E">
        <w:rPr>
          <w:rFonts w:cstheme="minorHAnsi"/>
          <w:sz w:val="24"/>
          <w:szCs w:val="24"/>
        </w:rPr>
        <w:t xml:space="preserve"> principal</w:t>
      </w:r>
      <w:r>
        <w:rPr>
          <w:rFonts w:cstheme="minorHAnsi"/>
          <w:sz w:val="24"/>
          <w:szCs w:val="24"/>
        </w:rPr>
        <w:t xml:space="preserve"> hipótesis es conocer </w:t>
      </w:r>
      <w:r w:rsidR="00F0675E" w:rsidRPr="00F0675E">
        <w:rPr>
          <w:rFonts w:cstheme="minorHAnsi"/>
          <w:sz w:val="24"/>
          <w:szCs w:val="24"/>
        </w:rPr>
        <w:t>si la situación actual está afecta</w:t>
      </w:r>
      <w:r w:rsidR="00B22A2B">
        <w:rPr>
          <w:rFonts w:cstheme="minorHAnsi"/>
          <w:sz w:val="24"/>
          <w:szCs w:val="24"/>
        </w:rPr>
        <w:t>n</w:t>
      </w:r>
      <w:r w:rsidR="00F0675E" w:rsidRPr="00F0675E">
        <w:rPr>
          <w:rFonts w:cstheme="minorHAnsi"/>
          <w:sz w:val="24"/>
          <w:szCs w:val="24"/>
        </w:rPr>
        <w:t>do la economía catalana y en qué medida</w:t>
      </w:r>
      <w:r w:rsidR="00B22A2B">
        <w:rPr>
          <w:rFonts w:cstheme="minorHAnsi"/>
          <w:sz w:val="24"/>
          <w:szCs w:val="24"/>
        </w:rPr>
        <w:t xml:space="preserve">. </w:t>
      </w:r>
    </w:p>
    <w:p w:rsidR="00887C4E" w:rsidRDefault="00887C4E" w:rsidP="0085595B">
      <w:pPr>
        <w:spacing w:after="0" w:line="360" w:lineRule="auto"/>
        <w:rPr>
          <w:rFonts w:cstheme="minorHAnsi"/>
          <w:sz w:val="24"/>
          <w:szCs w:val="24"/>
        </w:rPr>
      </w:pPr>
    </w:p>
    <w:p w:rsidR="0085595B" w:rsidRPr="00F0675E" w:rsidRDefault="0085595B" w:rsidP="0085595B">
      <w:pPr>
        <w:spacing w:after="0" w:line="360" w:lineRule="auto"/>
        <w:rPr>
          <w:rFonts w:cstheme="minorHAnsi"/>
          <w:sz w:val="24"/>
          <w:szCs w:val="24"/>
        </w:rPr>
      </w:pPr>
    </w:p>
    <w:p w:rsidR="007739A4" w:rsidRDefault="00511F76" w:rsidP="0042768F">
      <w:pPr>
        <w:pStyle w:val="Prrafodelista"/>
        <w:numPr>
          <w:ilvl w:val="0"/>
          <w:numId w:val="2"/>
        </w:numPr>
        <w:spacing w:after="0" w:line="360" w:lineRule="auto"/>
        <w:ind w:left="426"/>
        <w:jc w:val="both"/>
        <w:rPr>
          <w:rFonts w:cstheme="minorHAnsi"/>
          <w:b/>
          <w:sz w:val="24"/>
          <w:szCs w:val="24"/>
        </w:rPr>
      </w:pPr>
      <w:r w:rsidRPr="00B22A2B">
        <w:rPr>
          <w:rFonts w:cstheme="minorHAnsi"/>
          <w:b/>
          <w:sz w:val="24"/>
          <w:szCs w:val="24"/>
        </w:rPr>
        <w:t>Metodología</w:t>
      </w:r>
    </w:p>
    <w:p w:rsidR="007739A4" w:rsidRDefault="007739A4" w:rsidP="0085595B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tesina se divide en 3 bloques importantes. En el primero, se expone toda la información que concierne a Cataluña como comunidad autónoma y de la influencia de la misma en España a nivel histórico, social y político. </w:t>
      </w:r>
    </w:p>
    <w:p w:rsidR="00216DF8" w:rsidRDefault="00216DF8" w:rsidP="0085595B">
      <w:pPr>
        <w:spacing w:after="0" w:line="360" w:lineRule="auto"/>
        <w:jc w:val="both"/>
        <w:rPr>
          <w:sz w:val="24"/>
          <w:szCs w:val="24"/>
        </w:rPr>
      </w:pPr>
    </w:p>
    <w:p w:rsidR="00216DF8" w:rsidRDefault="007739A4" w:rsidP="0085595B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En el segundo bloque, </w:t>
      </w:r>
      <w:proofErr w:type="spellStart"/>
      <w:r>
        <w:rPr>
          <w:sz w:val="24"/>
          <w:szCs w:val="24"/>
        </w:rPr>
        <w:t>seanalizar</w:t>
      </w:r>
      <w:r w:rsidR="00216DF8">
        <w:rPr>
          <w:sz w:val="24"/>
          <w:szCs w:val="24"/>
        </w:rPr>
        <w:t>ande</w:t>
      </w:r>
      <w:proofErr w:type="spellEnd"/>
      <w:r w:rsidR="00216DF8">
        <w:rPr>
          <w:sz w:val="24"/>
          <w:szCs w:val="24"/>
        </w:rPr>
        <w:t xml:space="preserve"> forma profunda la situación económica aportando los datos macroeconómicos más relevantes. </w:t>
      </w:r>
      <w:r w:rsidR="008F6F33">
        <w:rPr>
          <w:sz w:val="24"/>
          <w:szCs w:val="24"/>
        </w:rPr>
        <w:t>El periodo de tiempo analizado será desde el a</w:t>
      </w:r>
      <w:r w:rsidR="00216DF8">
        <w:rPr>
          <w:sz w:val="24"/>
          <w:szCs w:val="24"/>
        </w:rPr>
        <w:t>ño 2000</w:t>
      </w:r>
      <w:r w:rsidR="008F6F33">
        <w:rPr>
          <w:sz w:val="24"/>
          <w:szCs w:val="24"/>
        </w:rPr>
        <w:t xml:space="preserve"> hasta la actualidad</w:t>
      </w:r>
      <w:r w:rsidR="001D088C">
        <w:rPr>
          <w:sz w:val="24"/>
          <w:szCs w:val="24"/>
        </w:rPr>
        <w:t xml:space="preserve"> y siempre comprando España y Catalunya.</w:t>
      </w:r>
    </w:p>
    <w:p w:rsidR="00216DF8" w:rsidRDefault="008F6F33" w:rsidP="0085595B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br/>
        <w:t>En el tercer bloque, se hablar</w:t>
      </w:r>
      <w:r w:rsidR="00887C4E">
        <w:rPr>
          <w:sz w:val="24"/>
          <w:szCs w:val="24"/>
        </w:rPr>
        <w:t xml:space="preserve">á </w:t>
      </w:r>
      <w:r>
        <w:rPr>
          <w:sz w:val="24"/>
          <w:szCs w:val="24"/>
        </w:rPr>
        <w:t xml:space="preserve">de las relaciones exteriores comerciales </w:t>
      </w:r>
      <w:r w:rsidR="00887C4E">
        <w:rPr>
          <w:sz w:val="24"/>
          <w:szCs w:val="24"/>
        </w:rPr>
        <w:t xml:space="preserve">de España y concretamente Catalunya </w:t>
      </w:r>
      <w:r>
        <w:rPr>
          <w:sz w:val="24"/>
          <w:szCs w:val="24"/>
        </w:rPr>
        <w:t xml:space="preserve">con los principales países: Unión Europea, Estados Unidos, Marruecos o México. </w:t>
      </w:r>
      <w:r w:rsidR="00887C4E">
        <w:rPr>
          <w:sz w:val="24"/>
          <w:szCs w:val="24"/>
        </w:rPr>
        <w:t xml:space="preserve">Compararemos </w:t>
      </w:r>
      <w:r>
        <w:rPr>
          <w:sz w:val="24"/>
          <w:szCs w:val="24"/>
        </w:rPr>
        <w:t xml:space="preserve">la Balanza de pagos, las importaciones y las exportaciones </w:t>
      </w:r>
      <w:r w:rsidR="00887C4E">
        <w:rPr>
          <w:sz w:val="24"/>
          <w:szCs w:val="24"/>
        </w:rPr>
        <w:t xml:space="preserve">y estudiaremos los Tratados y acuerdos existentes. </w:t>
      </w:r>
    </w:p>
    <w:p w:rsidR="008F6F33" w:rsidRDefault="008F6F33" w:rsidP="0085595B">
      <w:pPr>
        <w:spacing w:after="0" w:line="360" w:lineRule="auto"/>
        <w:jc w:val="both"/>
        <w:rPr>
          <w:sz w:val="24"/>
          <w:szCs w:val="24"/>
        </w:rPr>
      </w:pPr>
    </w:p>
    <w:p w:rsidR="00887C4E" w:rsidRDefault="00216DF8" w:rsidP="0085595B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Por último, se llegará a unas conclusiones que permitirán dar respuesta a las hipótesis inicialmente planteadas. </w:t>
      </w:r>
    </w:p>
    <w:p w:rsidR="0004224D" w:rsidRDefault="0004224D" w:rsidP="0085595B">
      <w:pPr>
        <w:spacing w:after="0" w:line="360" w:lineRule="auto"/>
        <w:jc w:val="both"/>
        <w:rPr>
          <w:sz w:val="24"/>
          <w:szCs w:val="24"/>
        </w:rPr>
      </w:pPr>
    </w:p>
    <w:p w:rsidR="00887C4E" w:rsidRPr="00887C4E" w:rsidRDefault="00887C4E" w:rsidP="0085595B">
      <w:pPr>
        <w:spacing w:after="0" w:line="360" w:lineRule="auto"/>
        <w:jc w:val="both"/>
        <w:rPr>
          <w:sz w:val="24"/>
          <w:szCs w:val="24"/>
        </w:rPr>
      </w:pPr>
      <w:r w:rsidRPr="00887C4E">
        <w:rPr>
          <w:sz w:val="24"/>
          <w:szCs w:val="24"/>
        </w:rPr>
        <w:t xml:space="preserve">Para el desarrollo del trabajo en general se utilizará el método </w:t>
      </w:r>
      <w:r w:rsidR="007B09D4" w:rsidRPr="00887C4E">
        <w:rPr>
          <w:sz w:val="24"/>
          <w:szCs w:val="24"/>
        </w:rPr>
        <w:t xml:space="preserve">deductivo. </w:t>
      </w:r>
      <w:r w:rsidRPr="00887C4E">
        <w:rPr>
          <w:sz w:val="24"/>
          <w:szCs w:val="24"/>
        </w:rPr>
        <w:t xml:space="preserve">Este estudio se realizará a través de la consulta de revistas especializadas, informes, entrevistas y </w:t>
      </w:r>
      <w:r>
        <w:rPr>
          <w:sz w:val="24"/>
          <w:szCs w:val="24"/>
        </w:rPr>
        <w:t xml:space="preserve"> de </w:t>
      </w:r>
      <w:r w:rsidRPr="00887C4E">
        <w:rPr>
          <w:sz w:val="24"/>
          <w:szCs w:val="24"/>
        </w:rPr>
        <w:t>documentos digitales hallados en diferentes direcciones electrónicas en Internet.</w:t>
      </w:r>
      <w:r w:rsidR="0085595B">
        <w:rPr>
          <w:sz w:val="24"/>
          <w:szCs w:val="24"/>
        </w:rPr>
        <w:t xml:space="preserve"> </w:t>
      </w:r>
      <w:r w:rsidRPr="00887C4E">
        <w:rPr>
          <w:sz w:val="24"/>
          <w:szCs w:val="24"/>
        </w:rPr>
        <w:t>También se utilizará el método</w:t>
      </w:r>
      <w:r>
        <w:rPr>
          <w:sz w:val="24"/>
          <w:szCs w:val="24"/>
        </w:rPr>
        <w:t xml:space="preserve"> inductivo basado en el análisis de datos económicos. </w:t>
      </w:r>
    </w:p>
    <w:p w:rsidR="00511F76" w:rsidRDefault="00511F76" w:rsidP="0085595B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85595B" w:rsidRDefault="0085595B" w:rsidP="0085595B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511F76" w:rsidRDefault="00511F76" w:rsidP="0085595B">
      <w:pPr>
        <w:pStyle w:val="Textoindependiente"/>
        <w:numPr>
          <w:ilvl w:val="0"/>
          <w:numId w:val="2"/>
        </w:numPr>
        <w:spacing w:after="0" w:line="360" w:lineRule="auto"/>
        <w:ind w:left="0"/>
        <w:jc w:val="both"/>
        <w:rPr>
          <w:rFonts w:asciiTheme="minorHAnsi" w:eastAsiaTheme="minorEastAsia" w:hAnsiTheme="minorHAnsi" w:cstheme="minorHAnsi"/>
          <w:b/>
          <w:bCs/>
          <w:iCs/>
          <w:sz w:val="24"/>
          <w:szCs w:val="24"/>
          <w:lang w:val="es-ES_tradnl" w:eastAsia="zh-CN"/>
        </w:rPr>
      </w:pPr>
      <w:r w:rsidRPr="005E36CE">
        <w:rPr>
          <w:rFonts w:asciiTheme="minorHAnsi" w:eastAsiaTheme="minorEastAsia" w:hAnsiTheme="minorHAnsi" w:cstheme="minorHAnsi"/>
          <w:b/>
          <w:bCs/>
          <w:iCs/>
          <w:sz w:val="24"/>
          <w:szCs w:val="24"/>
          <w:lang w:val="es-ES_tradnl" w:eastAsia="zh-CN"/>
        </w:rPr>
        <w:t>Índice por capítulos y temas del trabajo</w:t>
      </w:r>
    </w:p>
    <w:p w:rsidR="00887C4E" w:rsidRDefault="00887C4E" w:rsidP="0085595B">
      <w:pPr>
        <w:pStyle w:val="Textoindependiente"/>
        <w:spacing w:after="0" w:line="360" w:lineRule="auto"/>
        <w:jc w:val="both"/>
        <w:rPr>
          <w:rFonts w:asciiTheme="minorHAnsi" w:eastAsiaTheme="minorEastAsia" w:hAnsiTheme="minorHAnsi" w:cstheme="minorHAnsi"/>
          <w:bCs/>
          <w:iCs/>
          <w:sz w:val="24"/>
          <w:szCs w:val="24"/>
          <w:lang w:val="es-ES_tradnl" w:eastAsia="zh-CN"/>
        </w:rPr>
      </w:pPr>
      <w:r w:rsidRPr="008C7C21">
        <w:rPr>
          <w:rFonts w:asciiTheme="minorHAnsi" w:eastAsiaTheme="minorEastAsia" w:hAnsiTheme="minorHAnsi" w:cstheme="minorHAnsi"/>
          <w:bCs/>
          <w:iCs/>
          <w:sz w:val="24"/>
          <w:szCs w:val="24"/>
          <w:lang w:val="es-ES_tradnl" w:eastAsia="zh-CN"/>
        </w:rPr>
        <w:t xml:space="preserve">A continuación detallaremos el índice que realizaremos en </w:t>
      </w:r>
      <w:r w:rsidR="008C7C21" w:rsidRPr="008C7C21">
        <w:rPr>
          <w:rFonts w:asciiTheme="minorHAnsi" w:eastAsiaTheme="minorEastAsia" w:hAnsiTheme="minorHAnsi" w:cstheme="minorHAnsi"/>
          <w:bCs/>
          <w:iCs/>
          <w:sz w:val="24"/>
          <w:szCs w:val="24"/>
          <w:lang w:val="es-ES_tradnl" w:eastAsia="zh-CN"/>
        </w:rPr>
        <w:t xml:space="preserve">nuestra tesina. </w:t>
      </w:r>
      <w:r w:rsidR="008C7C21">
        <w:rPr>
          <w:rFonts w:asciiTheme="minorHAnsi" w:eastAsiaTheme="minorEastAsia" w:hAnsiTheme="minorHAnsi" w:cstheme="minorHAnsi"/>
          <w:bCs/>
          <w:iCs/>
          <w:sz w:val="24"/>
          <w:szCs w:val="24"/>
          <w:lang w:val="es-ES_tradnl" w:eastAsia="zh-CN"/>
        </w:rPr>
        <w:t>Durante el transcurso de nuestro trabajo, cabe señalar que pueden modificarse el orden</w:t>
      </w:r>
      <w:r w:rsidR="0004224D">
        <w:rPr>
          <w:rFonts w:asciiTheme="minorHAnsi" w:eastAsiaTheme="minorEastAsia" w:hAnsiTheme="minorHAnsi" w:cstheme="minorHAnsi"/>
          <w:bCs/>
          <w:iCs/>
          <w:sz w:val="24"/>
          <w:szCs w:val="24"/>
          <w:lang w:val="es-ES_tradnl" w:eastAsia="zh-CN"/>
        </w:rPr>
        <w:t xml:space="preserve"> y/o contenido</w:t>
      </w:r>
      <w:r w:rsidR="008C7C21">
        <w:rPr>
          <w:rFonts w:asciiTheme="minorHAnsi" w:eastAsiaTheme="minorEastAsia" w:hAnsiTheme="minorHAnsi" w:cstheme="minorHAnsi"/>
          <w:bCs/>
          <w:iCs/>
          <w:sz w:val="24"/>
          <w:szCs w:val="24"/>
          <w:lang w:val="es-ES_tradnl" w:eastAsia="zh-CN"/>
        </w:rPr>
        <w:t xml:space="preserve">. </w:t>
      </w:r>
    </w:p>
    <w:p w:rsidR="008C7C21" w:rsidRPr="008C7C21" w:rsidRDefault="008C7C21" w:rsidP="0085595B">
      <w:pPr>
        <w:pStyle w:val="Textoindependiente"/>
        <w:spacing w:after="0" w:line="360" w:lineRule="auto"/>
        <w:jc w:val="both"/>
        <w:rPr>
          <w:rFonts w:asciiTheme="minorHAnsi" w:eastAsiaTheme="minorEastAsia" w:hAnsiTheme="minorHAnsi" w:cstheme="minorHAnsi"/>
          <w:bCs/>
          <w:iCs/>
          <w:sz w:val="28"/>
          <w:szCs w:val="24"/>
          <w:lang w:val="es-ES_tradnl" w:eastAsia="zh-CN"/>
        </w:rPr>
      </w:pPr>
    </w:p>
    <w:p w:rsidR="00B22A2B" w:rsidRDefault="00B22A2B" w:rsidP="0085595B">
      <w:pPr>
        <w:pStyle w:val="Prrafodelista"/>
        <w:numPr>
          <w:ilvl w:val="0"/>
          <w:numId w:val="3"/>
        </w:numPr>
        <w:spacing w:after="0" w:line="360" w:lineRule="auto"/>
        <w:ind w:left="709"/>
        <w:jc w:val="both"/>
        <w:rPr>
          <w:sz w:val="24"/>
        </w:rPr>
      </w:pPr>
      <w:r w:rsidRPr="008C7C21">
        <w:rPr>
          <w:sz w:val="24"/>
        </w:rPr>
        <w:t>Introducción</w:t>
      </w:r>
    </w:p>
    <w:p w:rsidR="0004224D" w:rsidRPr="008C7C21" w:rsidRDefault="0004224D" w:rsidP="0085595B">
      <w:pPr>
        <w:pStyle w:val="Prrafodelista"/>
        <w:spacing w:after="0" w:line="360" w:lineRule="auto"/>
        <w:ind w:left="709"/>
        <w:jc w:val="both"/>
        <w:rPr>
          <w:sz w:val="24"/>
        </w:rPr>
      </w:pPr>
    </w:p>
    <w:p w:rsidR="00D31076" w:rsidRDefault="00C875A1" w:rsidP="0085595B">
      <w:pPr>
        <w:pStyle w:val="Prrafodelista"/>
        <w:numPr>
          <w:ilvl w:val="0"/>
          <w:numId w:val="3"/>
        </w:numPr>
        <w:spacing w:after="0" w:line="360" w:lineRule="auto"/>
        <w:ind w:left="709"/>
        <w:jc w:val="both"/>
        <w:rPr>
          <w:sz w:val="24"/>
        </w:rPr>
      </w:pPr>
      <w:r w:rsidRPr="008C7C21">
        <w:rPr>
          <w:sz w:val="24"/>
        </w:rPr>
        <w:t>Capítulo</w:t>
      </w:r>
      <w:r w:rsidR="00D31076" w:rsidRPr="008C7C21">
        <w:rPr>
          <w:sz w:val="24"/>
        </w:rPr>
        <w:t xml:space="preserve"> 1: </w:t>
      </w:r>
      <w:r w:rsidR="005E36CE" w:rsidRPr="008C7C21">
        <w:rPr>
          <w:sz w:val="24"/>
        </w:rPr>
        <w:t xml:space="preserve">Marco </w:t>
      </w:r>
      <w:r w:rsidR="00975983" w:rsidRPr="008C7C21">
        <w:rPr>
          <w:sz w:val="24"/>
        </w:rPr>
        <w:t xml:space="preserve">histórico de España </w:t>
      </w:r>
    </w:p>
    <w:p w:rsidR="0004224D" w:rsidRPr="008C7C21" w:rsidRDefault="0004224D" w:rsidP="0085595B">
      <w:pPr>
        <w:pStyle w:val="Prrafodelista"/>
        <w:spacing w:after="0" w:line="360" w:lineRule="auto"/>
        <w:ind w:left="709"/>
        <w:jc w:val="both"/>
        <w:rPr>
          <w:sz w:val="24"/>
        </w:rPr>
      </w:pPr>
    </w:p>
    <w:p w:rsidR="00D31076" w:rsidRPr="008C7C21" w:rsidRDefault="00D31076" w:rsidP="0085595B">
      <w:pPr>
        <w:pStyle w:val="Prrafodelista"/>
        <w:numPr>
          <w:ilvl w:val="0"/>
          <w:numId w:val="3"/>
        </w:numPr>
        <w:spacing w:after="0" w:line="360" w:lineRule="auto"/>
        <w:ind w:left="709"/>
        <w:jc w:val="both"/>
        <w:rPr>
          <w:sz w:val="24"/>
        </w:rPr>
      </w:pPr>
      <w:r w:rsidRPr="008C7C21">
        <w:rPr>
          <w:sz w:val="24"/>
        </w:rPr>
        <w:t xml:space="preserve">Capítulo 2: </w:t>
      </w:r>
      <w:r w:rsidR="00DC67C9" w:rsidRPr="008C7C21">
        <w:rPr>
          <w:sz w:val="24"/>
        </w:rPr>
        <w:t>Evolución</w:t>
      </w:r>
      <w:r w:rsidR="00A21DCD" w:rsidRPr="008C7C21">
        <w:rPr>
          <w:sz w:val="24"/>
        </w:rPr>
        <w:t xml:space="preserve"> del Mercado Español y en concreto el Catalán, en los últimos 10 años. </w:t>
      </w:r>
    </w:p>
    <w:p w:rsidR="00A21DCD" w:rsidRPr="008C7C21" w:rsidRDefault="00A21DCD" w:rsidP="0085595B">
      <w:pPr>
        <w:pStyle w:val="Prrafodelista"/>
        <w:numPr>
          <w:ilvl w:val="1"/>
          <w:numId w:val="3"/>
        </w:numPr>
        <w:spacing w:after="0" w:line="360" w:lineRule="auto"/>
        <w:ind w:left="1701"/>
        <w:jc w:val="both"/>
        <w:rPr>
          <w:sz w:val="24"/>
        </w:rPr>
      </w:pPr>
      <w:r w:rsidRPr="008C7C21">
        <w:rPr>
          <w:sz w:val="24"/>
        </w:rPr>
        <w:t xml:space="preserve">Datos Económicos : </w:t>
      </w:r>
    </w:p>
    <w:p w:rsidR="00A21DCD" w:rsidRPr="008C7C21" w:rsidRDefault="00A21DCD" w:rsidP="0085595B">
      <w:pPr>
        <w:pStyle w:val="Prrafodelista"/>
        <w:numPr>
          <w:ilvl w:val="2"/>
          <w:numId w:val="3"/>
        </w:numPr>
        <w:spacing w:after="0" w:line="360" w:lineRule="auto"/>
        <w:ind w:left="2410"/>
        <w:jc w:val="both"/>
        <w:rPr>
          <w:sz w:val="24"/>
        </w:rPr>
      </w:pPr>
      <w:proofErr w:type="spellStart"/>
      <w:r w:rsidRPr="008C7C21">
        <w:rPr>
          <w:sz w:val="24"/>
        </w:rPr>
        <w:t>PiB</w:t>
      </w:r>
      <w:proofErr w:type="spellEnd"/>
    </w:p>
    <w:p w:rsidR="00A21DCD" w:rsidRPr="008C7C21" w:rsidRDefault="00A21DCD" w:rsidP="0085595B">
      <w:pPr>
        <w:pStyle w:val="Prrafodelista"/>
        <w:numPr>
          <w:ilvl w:val="2"/>
          <w:numId w:val="3"/>
        </w:numPr>
        <w:spacing w:after="0" w:line="360" w:lineRule="auto"/>
        <w:ind w:left="2410"/>
        <w:jc w:val="both"/>
        <w:rPr>
          <w:sz w:val="24"/>
        </w:rPr>
      </w:pPr>
      <w:r w:rsidRPr="008C7C21">
        <w:rPr>
          <w:sz w:val="24"/>
        </w:rPr>
        <w:t>IPC</w:t>
      </w:r>
    </w:p>
    <w:p w:rsidR="00A21DCD" w:rsidRPr="008C7C21" w:rsidRDefault="00A21DCD" w:rsidP="0085595B">
      <w:pPr>
        <w:pStyle w:val="Prrafodelista"/>
        <w:numPr>
          <w:ilvl w:val="2"/>
          <w:numId w:val="3"/>
        </w:numPr>
        <w:spacing w:after="0" w:line="360" w:lineRule="auto"/>
        <w:ind w:left="2410"/>
        <w:jc w:val="both"/>
        <w:rPr>
          <w:sz w:val="24"/>
        </w:rPr>
      </w:pPr>
      <w:r w:rsidRPr="008C7C21">
        <w:rPr>
          <w:sz w:val="24"/>
        </w:rPr>
        <w:lastRenderedPageBreak/>
        <w:t>Deuda Pública</w:t>
      </w:r>
    </w:p>
    <w:p w:rsidR="00A21DCD" w:rsidRPr="008C7C21" w:rsidRDefault="00A21DCD" w:rsidP="0085595B">
      <w:pPr>
        <w:pStyle w:val="Prrafodelista"/>
        <w:numPr>
          <w:ilvl w:val="2"/>
          <w:numId w:val="3"/>
        </w:numPr>
        <w:spacing w:after="0" w:line="360" w:lineRule="auto"/>
        <w:ind w:left="2410"/>
        <w:jc w:val="both"/>
        <w:rPr>
          <w:sz w:val="24"/>
        </w:rPr>
      </w:pPr>
      <w:r w:rsidRPr="008C7C21">
        <w:rPr>
          <w:sz w:val="24"/>
        </w:rPr>
        <w:t>Desempleo</w:t>
      </w:r>
    </w:p>
    <w:p w:rsidR="00A21DCD" w:rsidRPr="008C7C21" w:rsidRDefault="00A21DCD" w:rsidP="0085595B">
      <w:pPr>
        <w:pStyle w:val="Prrafodelista"/>
        <w:numPr>
          <w:ilvl w:val="2"/>
          <w:numId w:val="3"/>
        </w:numPr>
        <w:spacing w:after="0" w:line="360" w:lineRule="auto"/>
        <w:ind w:left="2410"/>
        <w:jc w:val="both"/>
        <w:rPr>
          <w:sz w:val="24"/>
        </w:rPr>
      </w:pPr>
      <w:r w:rsidRPr="008C7C21">
        <w:rPr>
          <w:sz w:val="24"/>
        </w:rPr>
        <w:t>Salario Medio</w:t>
      </w:r>
    </w:p>
    <w:p w:rsidR="00A21DCD" w:rsidRPr="008C7C21" w:rsidRDefault="00A21DCD" w:rsidP="0085595B">
      <w:pPr>
        <w:pStyle w:val="Prrafodelista"/>
        <w:numPr>
          <w:ilvl w:val="2"/>
          <w:numId w:val="3"/>
        </w:numPr>
        <w:spacing w:after="0" w:line="360" w:lineRule="auto"/>
        <w:ind w:left="2410"/>
        <w:jc w:val="both"/>
        <w:rPr>
          <w:sz w:val="24"/>
        </w:rPr>
      </w:pPr>
      <w:r w:rsidRPr="008C7C21">
        <w:rPr>
          <w:sz w:val="24"/>
        </w:rPr>
        <w:t>IVA General</w:t>
      </w:r>
    </w:p>
    <w:p w:rsidR="00A21DCD" w:rsidRPr="008C7C21" w:rsidRDefault="00A21DCD" w:rsidP="0085595B">
      <w:pPr>
        <w:pStyle w:val="Prrafodelista"/>
        <w:numPr>
          <w:ilvl w:val="1"/>
          <w:numId w:val="3"/>
        </w:numPr>
        <w:spacing w:after="0" w:line="360" w:lineRule="auto"/>
        <w:ind w:left="1701"/>
        <w:jc w:val="both"/>
        <w:rPr>
          <w:sz w:val="24"/>
        </w:rPr>
      </w:pPr>
      <w:r w:rsidRPr="008C7C21">
        <w:rPr>
          <w:sz w:val="24"/>
        </w:rPr>
        <w:t>Datos Sociales:</w:t>
      </w:r>
    </w:p>
    <w:p w:rsidR="00A21DCD" w:rsidRPr="008C7C21" w:rsidRDefault="00A21DCD" w:rsidP="0085595B">
      <w:pPr>
        <w:pStyle w:val="Prrafodelista"/>
        <w:numPr>
          <w:ilvl w:val="2"/>
          <w:numId w:val="3"/>
        </w:numPr>
        <w:spacing w:after="0" w:line="360" w:lineRule="auto"/>
        <w:ind w:left="2410"/>
        <w:jc w:val="both"/>
        <w:rPr>
          <w:sz w:val="24"/>
        </w:rPr>
      </w:pPr>
      <w:r w:rsidRPr="008C7C21">
        <w:rPr>
          <w:sz w:val="24"/>
        </w:rPr>
        <w:t>Población</w:t>
      </w:r>
    </w:p>
    <w:p w:rsidR="00A21DCD" w:rsidRPr="008C7C21" w:rsidRDefault="00A21DCD" w:rsidP="0085595B">
      <w:pPr>
        <w:pStyle w:val="Prrafodelista"/>
        <w:numPr>
          <w:ilvl w:val="2"/>
          <w:numId w:val="3"/>
        </w:numPr>
        <w:spacing w:after="0" w:line="360" w:lineRule="auto"/>
        <w:ind w:left="2410"/>
        <w:jc w:val="both"/>
        <w:rPr>
          <w:sz w:val="24"/>
        </w:rPr>
      </w:pPr>
      <w:r w:rsidRPr="008C7C21">
        <w:rPr>
          <w:sz w:val="24"/>
        </w:rPr>
        <w:t xml:space="preserve">Inmigrantes - Emigrantes </w:t>
      </w:r>
    </w:p>
    <w:p w:rsidR="00A21DCD" w:rsidRDefault="00A21DCD" w:rsidP="0085595B">
      <w:pPr>
        <w:pStyle w:val="Prrafodelista"/>
        <w:numPr>
          <w:ilvl w:val="2"/>
          <w:numId w:val="3"/>
        </w:numPr>
        <w:spacing w:after="0" w:line="360" w:lineRule="auto"/>
        <w:ind w:left="2410"/>
        <w:jc w:val="both"/>
        <w:rPr>
          <w:sz w:val="24"/>
        </w:rPr>
      </w:pPr>
      <w:r w:rsidRPr="008C7C21">
        <w:rPr>
          <w:sz w:val="24"/>
        </w:rPr>
        <w:t>Índice de Desarrollo Humano (IDH)</w:t>
      </w:r>
    </w:p>
    <w:p w:rsidR="0004224D" w:rsidRPr="008C7C21" w:rsidRDefault="0004224D" w:rsidP="0085595B">
      <w:pPr>
        <w:pStyle w:val="Prrafodelista"/>
        <w:spacing w:after="0" w:line="360" w:lineRule="auto"/>
        <w:ind w:left="0"/>
        <w:jc w:val="both"/>
        <w:rPr>
          <w:sz w:val="24"/>
        </w:rPr>
      </w:pPr>
    </w:p>
    <w:p w:rsidR="00D31076" w:rsidRPr="008C7C21" w:rsidRDefault="00B452A7" w:rsidP="0085595B">
      <w:pPr>
        <w:pStyle w:val="Prrafodelista"/>
        <w:numPr>
          <w:ilvl w:val="0"/>
          <w:numId w:val="3"/>
        </w:numPr>
        <w:spacing w:after="0" w:line="360" w:lineRule="auto"/>
        <w:ind w:left="709"/>
        <w:jc w:val="both"/>
        <w:rPr>
          <w:sz w:val="24"/>
        </w:rPr>
      </w:pPr>
      <w:r w:rsidRPr="008C7C21">
        <w:rPr>
          <w:sz w:val="24"/>
        </w:rPr>
        <w:t>Capítulo</w:t>
      </w:r>
      <w:r w:rsidR="00D31076" w:rsidRPr="008C7C21">
        <w:rPr>
          <w:sz w:val="24"/>
        </w:rPr>
        <w:t xml:space="preserve"> 3: </w:t>
      </w:r>
      <w:r w:rsidR="00DC67C9" w:rsidRPr="008C7C21">
        <w:rPr>
          <w:sz w:val="24"/>
        </w:rPr>
        <w:t>Evolución comercio Exterior de España y concretamente Catalunya</w:t>
      </w:r>
    </w:p>
    <w:p w:rsidR="00DC67C9" w:rsidRPr="008C7C21" w:rsidRDefault="005E36CE" w:rsidP="0085595B">
      <w:pPr>
        <w:pStyle w:val="Prrafodelista"/>
        <w:numPr>
          <w:ilvl w:val="1"/>
          <w:numId w:val="3"/>
        </w:numPr>
        <w:spacing w:after="0" w:line="360" w:lineRule="auto"/>
        <w:ind w:left="1701"/>
        <w:jc w:val="both"/>
        <w:rPr>
          <w:sz w:val="24"/>
        </w:rPr>
      </w:pPr>
      <w:r w:rsidRPr="008C7C21">
        <w:rPr>
          <w:sz w:val="24"/>
        </w:rPr>
        <w:t>Unión Europea</w:t>
      </w:r>
    </w:p>
    <w:p w:rsidR="005E36CE" w:rsidRPr="008C7C21" w:rsidRDefault="005E36CE" w:rsidP="0085595B">
      <w:pPr>
        <w:pStyle w:val="Prrafodelista"/>
        <w:numPr>
          <w:ilvl w:val="2"/>
          <w:numId w:val="3"/>
        </w:numPr>
        <w:spacing w:after="0" w:line="360" w:lineRule="auto"/>
        <w:ind w:left="2410"/>
        <w:jc w:val="both"/>
        <w:rPr>
          <w:sz w:val="24"/>
        </w:rPr>
      </w:pPr>
      <w:r w:rsidRPr="008C7C21">
        <w:rPr>
          <w:sz w:val="24"/>
        </w:rPr>
        <w:t>Francia</w:t>
      </w:r>
    </w:p>
    <w:p w:rsidR="005E36CE" w:rsidRPr="008C7C21" w:rsidRDefault="005E36CE" w:rsidP="0085595B">
      <w:pPr>
        <w:pStyle w:val="Prrafodelista"/>
        <w:numPr>
          <w:ilvl w:val="2"/>
          <w:numId w:val="3"/>
        </w:numPr>
        <w:spacing w:after="0" w:line="360" w:lineRule="auto"/>
        <w:ind w:left="2410"/>
        <w:jc w:val="both"/>
        <w:rPr>
          <w:sz w:val="24"/>
        </w:rPr>
      </w:pPr>
      <w:r w:rsidRPr="008C7C21">
        <w:rPr>
          <w:sz w:val="24"/>
        </w:rPr>
        <w:t>Alemania</w:t>
      </w:r>
    </w:p>
    <w:p w:rsidR="005E36CE" w:rsidRPr="008C7C21" w:rsidRDefault="005E36CE" w:rsidP="0085595B">
      <w:pPr>
        <w:pStyle w:val="Prrafodelista"/>
        <w:numPr>
          <w:ilvl w:val="2"/>
          <w:numId w:val="3"/>
        </w:numPr>
        <w:spacing w:after="0" w:line="360" w:lineRule="auto"/>
        <w:ind w:left="2410"/>
        <w:jc w:val="both"/>
        <w:rPr>
          <w:sz w:val="24"/>
        </w:rPr>
      </w:pPr>
      <w:r w:rsidRPr="008C7C21">
        <w:rPr>
          <w:sz w:val="24"/>
        </w:rPr>
        <w:t>Italia</w:t>
      </w:r>
    </w:p>
    <w:p w:rsidR="005E36CE" w:rsidRPr="008C7C21" w:rsidRDefault="005E36CE" w:rsidP="0085595B">
      <w:pPr>
        <w:pStyle w:val="Prrafodelista"/>
        <w:numPr>
          <w:ilvl w:val="2"/>
          <w:numId w:val="3"/>
        </w:numPr>
        <w:spacing w:after="0" w:line="360" w:lineRule="auto"/>
        <w:ind w:left="2410"/>
        <w:jc w:val="both"/>
        <w:rPr>
          <w:sz w:val="24"/>
        </w:rPr>
      </w:pPr>
      <w:r w:rsidRPr="008C7C21">
        <w:rPr>
          <w:sz w:val="24"/>
        </w:rPr>
        <w:t>Portugal</w:t>
      </w:r>
    </w:p>
    <w:p w:rsidR="005E36CE" w:rsidRPr="008C7C21" w:rsidRDefault="005E36CE" w:rsidP="0085595B">
      <w:pPr>
        <w:pStyle w:val="Prrafodelista"/>
        <w:numPr>
          <w:ilvl w:val="2"/>
          <w:numId w:val="3"/>
        </w:numPr>
        <w:spacing w:after="0" w:line="360" w:lineRule="auto"/>
        <w:ind w:left="2410"/>
        <w:jc w:val="both"/>
        <w:rPr>
          <w:sz w:val="24"/>
        </w:rPr>
      </w:pPr>
      <w:r w:rsidRPr="008C7C21">
        <w:rPr>
          <w:sz w:val="24"/>
        </w:rPr>
        <w:t>Reino Unido</w:t>
      </w:r>
    </w:p>
    <w:p w:rsidR="005E36CE" w:rsidRPr="008C7C21" w:rsidRDefault="005E36CE" w:rsidP="0085595B">
      <w:pPr>
        <w:pStyle w:val="Prrafodelista"/>
        <w:numPr>
          <w:ilvl w:val="1"/>
          <w:numId w:val="3"/>
        </w:numPr>
        <w:spacing w:after="0" w:line="360" w:lineRule="auto"/>
        <w:ind w:left="1701"/>
        <w:jc w:val="both"/>
        <w:rPr>
          <w:sz w:val="24"/>
        </w:rPr>
      </w:pPr>
      <w:r w:rsidRPr="008C7C21">
        <w:rPr>
          <w:sz w:val="24"/>
        </w:rPr>
        <w:t>Estados Unidos</w:t>
      </w:r>
    </w:p>
    <w:p w:rsidR="005E36CE" w:rsidRPr="008C7C21" w:rsidRDefault="005E36CE" w:rsidP="0085595B">
      <w:pPr>
        <w:pStyle w:val="Prrafodelista"/>
        <w:numPr>
          <w:ilvl w:val="1"/>
          <w:numId w:val="3"/>
        </w:numPr>
        <w:spacing w:after="0" w:line="360" w:lineRule="auto"/>
        <w:ind w:left="1701"/>
        <w:jc w:val="both"/>
        <w:rPr>
          <w:sz w:val="24"/>
        </w:rPr>
      </w:pPr>
      <w:r w:rsidRPr="008C7C21">
        <w:rPr>
          <w:sz w:val="24"/>
        </w:rPr>
        <w:t>Marruecos</w:t>
      </w:r>
    </w:p>
    <w:p w:rsidR="005E36CE" w:rsidRDefault="005E36CE" w:rsidP="0085595B">
      <w:pPr>
        <w:pStyle w:val="Prrafodelista"/>
        <w:numPr>
          <w:ilvl w:val="1"/>
          <w:numId w:val="3"/>
        </w:numPr>
        <w:spacing w:after="0" w:line="360" w:lineRule="auto"/>
        <w:ind w:left="1701"/>
        <w:jc w:val="both"/>
        <w:rPr>
          <w:sz w:val="24"/>
        </w:rPr>
      </w:pPr>
      <w:r w:rsidRPr="008C7C21">
        <w:rPr>
          <w:sz w:val="24"/>
        </w:rPr>
        <w:t>México</w:t>
      </w:r>
    </w:p>
    <w:p w:rsidR="0004224D" w:rsidRPr="008C7C21" w:rsidRDefault="0004224D" w:rsidP="0085595B">
      <w:pPr>
        <w:pStyle w:val="Prrafodelista"/>
        <w:spacing w:after="0" w:line="360" w:lineRule="auto"/>
        <w:ind w:left="0"/>
        <w:jc w:val="both"/>
        <w:rPr>
          <w:sz w:val="24"/>
        </w:rPr>
      </w:pPr>
    </w:p>
    <w:p w:rsidR="00B22A2B" w:rsidRDefault="00B22A2B" w:rsidP="0085595B">
      <w:pPr>
        <w:pStyle w:val="Prrafodelista"/>
        <w:numPr>
          <w:ilvl w:val="0"/>
          <w:numId w:val="3"/>
        </w:numPr>
        <w:spacing w:after="0" w:line="360" w:lineRule="auto"/>
        <w:ind w:left="709"/>
        <w:jc w:val="both"/>
        <w:rPr>
          <w:sz w:val="24"/>
        </w:rPr>
      </w:pPr>
      <w:r w:rsidRPr="008C7C21">
        <w:rPr>
          <w:sz w:val="24"/>
        </w:rPr>
        <w:t>Bibliografía</w:t>
      </w:r>
    </w:p>
    <w:p w:rsidR="0004224D" w:rsidRPr="008C7C21" w:rsidRDefault="0004224D" w:rsidP="0085595B">
      <w:pPr>
        <w:pStyle w:val="Prrafodelista"/>
        <w:spacing w:after="0" w:line="360" w:lineRule="auto"/>
        <w:ind w:left="0"/>
        <w:jc w:val="both"/>
        <w:rPr>
          <w:sz w:val="24"/>
        </w:rPr>
      </w:pPr>
    </w:p>
    <w:p w:rsidR="00B22A2B" w:rsidRDefault="00B22A2B" w:rsidP="0085595B">
      <w:pPr>
        <w:pStyle w:val="Prrafodelista"/>
        <w:numPr>
          <w:ilvl w:val="0"/>
          <w:numId w:val="3"/>
        </w:numPr>
        <w:spacing w:after="0" w:line="360" w:lineRule="auto"/>
        <w:ind w:left="709"/>
        <w:jc w:val="both"/>
        <w:rPr>
          <w:sz w:val="24"/>
        </w:rPr>
      </w:pPr>
      <w:r w:rsidRPr="008C7C21">
        <w:rPr>
          <w:sz w:val="24"/>
        </w:rPr>
        <w:t>Anexos</w:t>
      </w:r>
    </w:p>
    <w:p w:rsidR="008C7C21" w:rsidRDefault="008C7C21" w:rsidP="0085595B">
      <w:pPr>
        <w:pStyle w:val="Prrafodelista"/>
        <w:spacing w:after="0" w:line="360" w:lineRule="auto"/>
        <w:ind w:left="0"/>
        <w:jc w:val="both"/>
        <w:rPr>
          <w:sz w:val="24"/>
        </w:rPr>
      </w:pPr>
    </w:p>
    <w:p w:rsidR="0085595B" w:rsidRPr="008C7C21" w:rsidRDefault="0085595B" w:rsidP="0085595B">
      <w:pPr>
        <w:pStyle w:val="Prrafodelista"/>
        <w:spacing w:after="0" w:line="360" w:lineRule="auto"/>
        <w:ind w:left="0"/>
        <w:jc w:val="both"/>
        <w:rPr>
          <w:sz w:val="24"/>
        </w:rPr>
      </w:pPr>
    </w:p>
    <w:p w:rsidR="00B22A2B" w:rsidRPr="005E36CE" w:rsidRDefault="00511F76" w:rsidP="0085595B">
      <w:pPr>
        <w:pStyle w:val="Prrafodelista"/>
        <w:numPr>
          <w:ilvl w:val="0"/>
          <w:numId w:val="3"/>
        </w:numPr>
        <w:spacing w:after="0" w:line="360" w:lineRule="auto"/>
        <w:ind w:left="0"/>
        <w:jc w:val="both"/>
        <w:rPr>
          <w:rFonts w:cstheme="minorHAnsi"/>
          <w:b/>
          <w:sz w:val="24"/>
          <w:szCs w:val="24"/>
        </w:rPr>
      </w:pPr>
      <w:r w:rsidRPr="005E36CE">
        <w:rPr>
          <w:rFonts w:cstheme="minorHAnsi"/>
          <w:b/>
          <w:bCs/>
          <w:sz w:val="24"/>
          <w:szCs w:val="24"/>
        </w:rPr>
        <w:t>Bibliografía</w:t>
      </w:r>
    </w:p>
    <w:p w:rsidR="005E36CE" w:rsidRDefault="005E36CE" w:rsidP="0085595B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 continuación detallaremos las fuentes disponibles actualmente, no se descarta que a medida que se vaya avanzando co</w:t>
      </w:r>
      <w:r w:rsidR="0004224D">
        <w:rPr>
          <w:rFonts w:cstheme="minorHAnsi"/>
          <w:sz w:val="24"/>
          <w:szCs w:val="24"/>
        </w:rPr>
        <w:t>n el proyecto, éstas puedan ir añadiendo</w:t>
      </w:r>
      <w:r>
        <w:rPr>
          <w:rFonts w:cstheme="minorHAnsi"/>
          <w:sz w:val="24"/>
          <w:szCs w:val="24"/>
        </w:rPr>
        <w:t xml:space="preserve">: </w:t>
      </w:r>
    </w:p>
    <w:p w:rsidR="005E36CE" w:rsidRPr="005E36CE" w:rsidRDefault="005E36CE" w:rsidP="0085595B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B22A2B" w:rsidRDefault="00EF5B7F" w:rsidP="0085595B">
      <w:pPr>
        <w:spacing w:after="0" w:line="360" w:lineRule="auto"/>
        <w:ind w:firstLine="473"/>
        <w:jc w:val="both"/>
      </w:pPr>
      <w:hyperlink r:id="rId11" w:history="1">
        <w:r w:rsidR="00B22A2B" w:rsidRPr="00B22A2B">
          <w:rPr>
            <w:rStyle w:val="Hipervnculo"/>
            <w:lang w:val="it-IT"/>
          </w:rPr>
          <w:t>http://www.icex.es/</w:t>
        </w:r>
      </w:hyperlink>
    </w:p>
    <w:p w:rsidR="00A21DCD" w:rsidRDefault="00EF5B7F" w:rsidP="0085595B">
      <w:pPr>
        <w:spacing w:after="0" w:line="360" w:lineRule="auto"/>
        <w:ind w:firstLine="473"/>
        <w:jc w:val="both"/>
      </w:pPr>
      <w:hyperlink r:id="rId12" w:history="1">
        <w:r w:rsidR="00A21DCD" w:rsidRPr="00A15333">
          <w:rPr>
            <w:rStyle w:val="Hipervnculo"/>
            <w:rFonts w:cstheme="minorHAnsi"/>
            <w:sz w:val="24"/>
            <w:szCs w:val="24"/>
          </w:rPr>
          <w:t>http://www.ine.es/</w:t>
        </w:r>
      </w:hyperlink>
    </w:p>
    <w:p w:rsidR="008F6F33" w:rsidRDefault="00EF5B7F" w:rsidP="0085595B">
      <w:pPr>
        <w:spacing w:after="0" w:line="360" w:lineRule="auto"/>
        <w:ind w:firstLine="473"/>
        <w:jc w:val="both"/>
        <w:rPr>
          <w:rFonts w:cstheme="minorHAnsi"/>
          <w:sz w:val="24"/>
          <w:szCs w:val="24"/>
        </w:rPr>
      </w:pPr>
      <w:hyperlink r:id="rId13" w:history="1">
        <w:r w:rsidR="008F6F33" w:rsidRPr="00A15333">
          <w:rPr>
            <w:rStyle w:val="Hipervnculo"/>
            <w:rFonts w:cstheme="minorHAnsi"/>
            <w:sz w:val="24"/>
            <w:szCs w:val="24"/>
          </w:rPr>
          <w:t>https://www.wto.org/</w:t>
        </w:r>
      </w:hyperlink>
    </w:p>
    <w:p w:rsidR="00063D87" w:rsidRDefault="00EF5B7F" w:rsidP="0085595B">
      <w:pPr>
        <w:spacing w:after="0" w:line="360" w:lineRule="auto"/>
        <w:ind w:firstLine="473"/>
        <w:jc w:val="both"/>
        <w:rPr>
          <w:rFonts w:cstheme="minorHAnsi"/>
          <w:sz w:val="24"/>
          <w:szCs w:val="24"/>
        </w:rPr>
      </w:pPr>
      <w:hyperlink r:id="rId14" w:history="1">
        <w:r w:rsidR="00063D87" w:rsidRPr="00A15333">
          <w:rPr>
            <w:rStyle w:val="Hipervnculo"/>
            <w:rFonts w:cstheme="minorHAnsi"/>
            <w:sz w:val="24"/>
            <w:szCs w:val="24"/>
          </w:rPr>
          <w:t>https://www.idescat.cat/?lang=es</w:t>
        </w:r>
      </w:hyperlink>
    </w:p>
    <w:p w:rsidR="00DC67C9" w:rsidRDefault="00EF5B7F" w:rsidP="0085595B">
      <w:pPr>
        <w:spacing w:after="0" w:line="360" w:lineRule="auto"/>
        <w:ind w:firstLine="473"/>
        <w:jc w:val="both"/>
        <w:rPr>
          <w:rFonts w:cstheme="minorHAnsi"/>
          <w:sz w:val="24"/>
          <w:szCs w:val="24"/>
        </w:rPr>
      </w:pPr>
      <w:hyperlink r:id="rId15" w:history="1">
        <w:r w:rsidR="00DC67C9" w:rsidRPr="00A15333">
          <w:rPr>
            <w:rStyle w:val="Hipervnculo"/>
            <w:rFonts w:cstheme="minorHAnsi"/>
            <w:sz w:val="24"/>
            <w:szCs w:val="24"/>
          </w:rPr>
          <w:t>http://www.exteriores.gob.es/Portal/es/Paginas/inicio.aspx</w:t>
        </w:r>
      </w:hyperlink>
    </w:p>
    <w:p w:rsidR="005E36CE" w:rsidRDefault="00EF5B7F" w:rsidP="0085595B">
      <w:pPr>
        <w:spacing w:after="0" w:line="360" w:lineRule="auto"/>
        <w:ind w:firstLine="473"/>
        <w:jc w:val="both"/>
        <w:rPr>
          <w:rFonts w:cstheme="minorHAnsi"/>
          <w:sz w:val="24"/>
          <w:szCs w:val="24"/>
        </w:rPr>
      </w:pPr>
      <w:hyperlink r:id="rId16" w:history="1">
        <w:r w:rsidR="005E36CE" w:rsidRPr="00A15333">
          <w:rPr>
            <w:rStyle w:val="Hipervnculo"/>
            <w:rFonts w:cstheme="minorHAnsi"/>
            <w:sz w:val="24"/>
            <w:szCs w:val="24"/>
          </w:rPr>
          <w:t>http://www.oecd.org/</w:t>
        </w:r>
      </w:hyperlink>
    </w:p>
    <w:p w:rsidR="00063D87" w:rsidRDefault="00EF5B7F" w:rsidP="0085595B">
      <w:pPr>
        <w:spacing w:after="0" w:line="360" w:lineRule="auto"/>
        <w:ind w:firstLine="473"/>
        <w:jc w:val="both"/>
      </w:pPr>
      <w:hyperlink r:id="rId17" w:history="1">
        <w:r w:rsidR="00063D87" w:rsidRPr="00A15333">
          <w:rPr>
            <w:rStyle w:val="Hipervnculo"/>
            <w:rFonts w:cstheme="minorHAnsi"/>
            <w:sz w:val="24"/>
            <w:szCs w:val="24"/>
          </w:rPr>
          <w:t>https://www.bbvaresearch.com/category/geografias/economias-desarrolladas/europa/spain/cataluna/</w:t>
        </w:r>
      </w:hyperlink>
    </w:p>
    <w:p w:rsidR="008F6F33" w:rsidRDefault="00EF5B7F" w:rsidP="0085595B">
      <w:pPr>
        <w:spacing w:after="0" w:line="360" w:lineRule="auto"/>
        <w:ind w:firstLine="473"/>
        <w:jc w:val="both"/>
        <w:rPr>
          <w:rFonts w:cstheme="minorHAnsi"/>
          <w:sz w:val="24"/>
          <w:szCs w:val="24"/>
        </w:rPr>
      </w:pPr>
      <w:hyperlink r:id="rId18" w:history="1">
        <w:r w:rsidR="008F6F33" w:rsidRPr="00A15333">
          <w:rPr>
            <w:rStyle w:val="Hipervnculo"/>
            <w:rFonts w:cstheme="minorHAnsi"/>
            <w:sz w:val="24"/>
            <w:szCs w:val="24"/>
          </w:rPr>
          <w:t>https://ec.europa.eu/commission/index_en</w:t>
        </w:r>
      </w:hyperlink>
    </w:p>
    <w:p w:rsidR="00247567" w:rsidRDefault="00EF5B7F" w:rsidP="0085595B">
      <w:pPr>
        <w:spacing w:after="0" w:line="360" w:lineRule="auto"/>
        <w:ind w:firstLine="473"/>
        <w:jc w:val="both"/>
        <w:rPr>
          <w:rFonts w:cstheme="minorHAnsi"/>
          <w:sz w:val="24"/>
          <w:szCs w:val="24"/>
        </w:rPr>
      </w:pPr>
      <w:hyperlink r:id="rId19" w:history="1">
        <w:r w:rsidR="00247567" w:rsidRPr="00A15333">
          <w:rPr>
            <w:rStyle w:val="Hipervnculo"/>
            <w:rFonts w:cstheme="minorHAnsi"/>
            <w:sz w:val="24"/>
            <w:szCs w:val="24"/>
          </w:rPr>
          <w:t>http://web.gencat.cat/ca/inici/</w:t>
        </w:r>
      </w:hyperlink>
    </w:p>
    <w:p w:rsidR="002142F6" w:rsidRDefault="00EF5B7F" w:rsidP="0085595B">
      <w:pPr>
        <w:spacing w:after="0" w:line="360" w:lineRule="auto"/>
        <w:ind w:firstLine="473"/>
        <w:jc w:val="both"/>
      </w:pPr>
      <w:hyperlink r:id="rId20" w:history="1">
        <w:r w:rsidR="002142F6" w:rsidRPr="00A15333">
          <w:rPr>
            <w:rStyle w:val="Hipervnculo"/>
            <w:rFonts w:cstheme="minorHAnsi"/>
            <w:sz w:val="24"/>
            <w:szCs w:val="24"/>
          </w:rPr>
          <w:t>http://www.plancameral.org/web/portal-internacional</w:t>
        </w:r>
      </w:hyperlink>
    </w:p>
    <w:p w:rsidR="008F6F33" w:rsidRDefault="00EF5B7F" w:rsidP="0085595B">
      <w:pPr>
        <w:spacing w:after="0" w:line="360" w:lineRule="auto"/>
        <w:ind w:firstLine="473"/>
        <w:jc w:val="both"/>
      </w:pPr>
      <w:hyperlink r:id="rId21" w:history="1">
        <w:r w:rsidR="008F6F33" w:rsidRPr="008F6F33">
          <w:rPr>
            <w:rStyle w:val="Hipervnculo"/>
            <w:sz w:val="24"/>
            <w:szCs w:val="24"/>
          </w:rPr>
          <w:t>http://www.economistes.assemblea.cat/</w:t>
        </w:r>
      </w:hyperlink>
    </w:p>
    <w:p w:rsidR="008F6F33" w:rsidRDefault="00EF5B7F" w:rsidP="0085595B">
      <w:pPr>
        <w:spacing w:after="0" w:line="360" w:lineRule="auto"/>
        <w:ind w:firstLine="473"/>
        <w:jc w:val="both"/>
      </w:pPr>
      <w:hyperlink r:id="rId22" w:history="1">
        <w:r w:rsidR="008F6F33" w:rsidRPr="00C36908">
          <w:rPr>
            <w:rStyle w:val="Hipervnculo"/>
            <w:sz w:val="24"/>
            <w:szCs w:val="24"/>
          </w:rPr>
          <w:t>http://www.bde.es/bde/es/</w:t>
        </w:r>
      </w:hyperlink>
    </w:p>
    <w:p w:rsidR="008F6F33" w:rsidRDefault="00EF5B7F" w:rsidP="0085595B">
      <w:pPr>
        <w:spacing w:after="0" w:line="360" w:lineRule="auto"/>
        <w:ind w:firstLine="473"/>
        <w:jc w:val="both"/>
      </w:pPr>
      <w:hyperlink r:id="rId23" w:history="1">
        <w:r w:rsidR="008F6F33" w:rsidRPr="0085595B">
          <w:rPr>
            <w:rStyle w:val="Hipervnculo"/>
            <w:sz w:val="24"/>
            <w:szCs w:val="24"/>
          </w:rPr>
          <w:t>http://www.caixabankresearch.com/</w:t>
        </w:r>
      </w:hyperlink>
    </w:p>
    <w:p w:rsidR="008F6F33" w:rsidRDefault="00EF5B7F" w:rsidP="0085595B">
      <w:pPr>
        <w:spacing w:after="0" w:line="360" w:lineRule="auto"/>
        <w:ind w:firstLine="473"/>
        <w:jc w:val="both"/>
      </w:pPr>
      <w:hyperlink r:id="rId24" w:history="1">
        <w:r w:rsidR="008F6F33" w:rsidRPr="008F6F33">
          <w:rPr>
            <w:rStyle w:val="Hipervnculo"/>
            <w:sz w:val="24"/>
            <w:szCs w:val="24"/>
          </w:rPr>
          <w:t>http://www.ccncat.cat/estudis-i-informes/</w:t>
        </w:r>
      </w:hyperlink>
    </w:p>
    <w:p w:rsidR="008F6F33" w:rsidRDefault="00EF5B7F" w:rsidP="0085595B">
      <w:pPr>
        <w:spacing w:after="0" w:line="360" w:lineRule="auto"/>
        <w:ind w:firstLine="473"/>
        <w:jc w:val="both"/>
        <w:rPr>
          <w:rFonts w:cstheme="minorHAnsi"/>
          <w:sz w:val="24"/>
          <w:szCs w:val="24"/>
        </w:rPr>
      </w:pPr>
      <w:hyperlink r:id="rId25" w:history="1">
        <w:r w:rsidR="008F6F33" w:rsidRPr="0022204E">
          <w:rPr>
            <w:rStyle w:val="Hipervnculo"/>
            <w:sz w:val="24"/>
            <w:szCs w:val="24"/>
          </w:rPr>
          <w:t>http://datacomex.comercio.es/</w:t>
        </w:r>
      </w:hyperlink>
    </w:p>
    <w:p w:rsidR="00063D87" w:rsidRDefault="00063D87" w:rsidP="0085595B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5E36CE" w:rsidRDefault="005E36CE" w:rsidP="0085595B">
      <w:pPr>
        <w:spacing w:after="0" w:line="360" w:lineRule="auto"/>
        <w:ind w:firstLine="473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Entrevista al Sr. Carles </w:t>
      </w:r>
      <w:proofErr w:type="spellStart"/>
      <w:r>
        <w:rPr>
          <w:rFonts w:cstheme="minorHAnsi"/>
          <w:sz w:val="24"/>
          <w:szCs w:val="24"/>
        </w:rPr>
        <w:t>Puigdemont</w:t>
      </w:r>
      <w:proofErr w:type="spellEnd"/>
      <w:r>
        <w:rPr>
          <w:rFonts w:cstheme="minorHAnsi"/>
          <w:sz w:val="24"/>
          <w:szCs w:val="24"/>
        </w:rPr>
        <w:t xml:space="preserve"> en el P</w:t>
      </w:r>
      <w:r w:rsidR="0004224D">
        <w:rPr>
          <w:rFonts w:cstheme="minorHAnsi"/>
          <w:sz w:val="24"/>
          <w:szCs w:val="24"/>
        </w:rPr>
        <w:t>rograma de Salvados que se emitió</w:t>
      </w:r>
      <w:r>
        <w:rPr>
          <w:rFonts w:cstheme="minorHAnsi"/>
          <w:sz w:val="24"/>
          <w:szCs w:val="24"/>
        </w:rPr>
        <w:t xml:space="preserve"> en la Sexta el 24 de Septiembre</w:t>
      </w:r>
      <w:r w:rsidR="0004224D">
        <w:rPr>
          <w:rFonts w:cstheme="minorHAnsi"/>
          <w:sz w:val="24"/>
          <w:szCs w:val="24"/>
        </w:rPr>
        <w:t>.</w:t>
      </w:r>
    </w:p>
    <w:p w:rsidR="00063D87" w:rsidRDefault="005E36CE" w:rsidP="0085595B">
      <w:pPr>
        <w:spacing w:after="0" w:line="360" w:lineRule="auto"/>
        <w:ind w:firstLine="473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Entrevista al Sr. </w:t>
      </w:r>
      <w:proofErr w:type="spellStart"/>
      <w:r>
        <w:rPr>
          <w:rFonts w:cstheme="minorHAnsi"/>
          <w:sz w:val="24"/>
          <w:szCs w:val="24"/>
        </w:rPr>
        <w:t>Artur</w:t>
      </w:r>
      <w:proofErr w:type="spellEnd"/>
      <w:r>
        <w:rPr>
          <w:rFonts w:cstheme="minorHAnsi"/>
          <w:sz w:val="24"/>
          <w:szCs w:val="24"/>
        </w:rPr>
        <w:t xml:space="preserve"> </w:t>
      </w:r>
      <w:proofErr w:type="gramStart"/>
      <w:r>
        <w:rPr>
          <w:rFonts w:cstheme="minorHAnsi"/>
          <w:sz w:val="24"/>
          <w:szCs w:val="24"/>
        </w:rPr>
        <w:t>Mas</w:t>
      </w:r>
      <w:proofErr w:type="gramEnd"/>
      <w:r>
        <w:rPr>
          <w:rFonts w:cstheme="minorHAnsi"/>
          <w:sz w:val="24"/>
          <w:szCs w:val="24"/>
        </w:rPr>
        <w:t xml:space="preserve"> y al Sr. José Luis Rodríguez Z</w:t>
      </w:r>
      <w:r w:rsidR="0004224D">
        <w:rPr>
          <w:rFonts w:cstheme="minorHAnsi"/>
          <w:sz w:val="24"/>
          <w:szCs w:val="24"/>
        </w:rPr>
        <w:t xml:space="preserve">apatero en el programa de Salvados  que emitió la </w:t>
      </w:r>
      <w:r>
        <w:rPr>
          <w:rFonts w:cstheme="minorHAnsi"/>
          <w:sz w:val="24"/>
          <w:szCs w:val="24"/>
        </w:rPr>
        <w:t>Sexta el domingo 26 de Noviembre</w:t>
      </w:r>
      <w:r w:rsidR="0004224D">
        <w:rPr>
          <w:rFonts w:cstheme="minorHAnsi"/>
          <w:sz w:val="24"/>
          <w:szCs w:val="24"/>
        </w:rPr>
        <w:t>.</w:t>
      </w:r>
    </w:p>
    <w:p w:rsidR="00063D87" w:rsidRDefault="00063D87" w:rsidP="0085595B">
      <w:pPr>
        <w:spacing w:after="0" w:line="360" w:lineRule="auto"/>
        <w:ind w:firstLine="473"/>
        <w:jc w:val="both"/>
        <w:rPr>
          <w:rFonts w:cstheme="minorHAnsi"/>
          <w:sz w:val="24"/>
          <w:szCs w:val="24"/>
        </w:rPr>
      </w:pPr>
    </w:p>
    <w:p w:rsidR="00063D87" w:rsidRDefault="0004224D" w:rsidP="0085595B">
      <w:pPr>
        <w:spacing w:after="0" w:line="360" w:lineRule="auto"/>
        <w:ind w:firstLine="4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Cabe señalar que, al ser un </w:t>
      </w:r>
      <w:r w:rsidR="00063D87">
        <w:rPr>
          <w:rFonts w:cstheme="minorHAnsi"/>
          <w:sz w:val="24"/>
          <w:szCs w:val="24"/>
        </w:rPr>
        <w:t xml:space="preserve">tema </w:t>
      </w:r>
      <w:r>
        <w:rPr>
          <w:rFonts w:cstheme="minorHAnsi"/>
          <w:sz w:val="24"/>
          <w:szCs w:val="24"/>
        </w:rPr>
        <w:t xml:space="preserve">tan reciente y actual, la información disponible es </w:t>
      </w:r>
      <w:r w:rsidR="00063D87">
        <w:rPr>
          <w:rFonts w:cstheme="minorHAnsi"/>
          <w:sz w:val="24"/>
          <w:szCs w:val="24"/>
        </w:rPr>
        <w:t xml:space="preserve"> gracias a la prensa escrita; diarios y revistas de carácter económico. Los principales diarios</w:t>
      </w:r>
      <w:r>
        <w:rPr>
          <w:rFonts w:cstheme="minorHAnsi"/>
          <w:sz w:val="24"/>
          <w:szCs w:val="24"/>
        </w:rPr>
        <w:t xml:space="preserve"> que </w:t>
      </w:r>
      <w:proofErr w:type="spellStart"/>
      <w:r>
        <w:rPr>
          <w:rFonts w:cstheme="minorHAnsi"/>
          <w:sz w:val="24"/>
          <w:szCs w:val="24"/>
        </w:rPr>
        <w:t>anañozaremos</w:t>
      </w:r>
      <w:proofErr w:type="spellEnd"/>
      <w:r w:rsidR="00063D87">
        <w:rPr>
          <w:rFonts w:cstheme="minorHAnsi"/>
          <w:sz w:val="24"/>
          <w:szCs w:val="24"/>
        </w:rPr>
        <w:t xml:space="preserve">, tanto a nivel nacional como mundial son; </w:t>
      </w:r>
    </w:p>
    <w:p w:rsidR="0085595B" w:rsidRDefault="0085595B" w:rsidP="0085595B">
      <w:pPr>
        <w:spacing w:after="0" w:line="360" w:lineRule="auto"/>
        <w:ind w:firstLine="473"/>
        <w:jc w:val="both"/>
      </w:pPr>
    </w:p>
    <w:p w:rsidR="00063D87" w:rsidRDefault="00EF5B7F" w:rsidP="0085595B">
      <w:pPr>
        <w:spacing w:after="0" w:line="360" w:lineRule="auto"/>
        <w:ind w:firstLine="473"/>
        <w:jc w:val="both"/>
        <w:rPr>
          <w:rFonts w:cstheme="minorHAnsi"/>
          <w:sz w:val="24"/>
          <w:szCs w:val="24"/>
        </w:rPr>
      </w:pPr>
      <w:hyperlink r:id="rId26" w:history="1">
        <w:r w:rsidR="00063D87" w:rsidRPr="00A15333">
          <w:rPr>
            <w:rStyle w:val="Hipervnculo"/>
            <w:rFonts w:cstheme="minorHAnsi"/>
            <w:sz w:val="24"/>
            <w:szCs w:val="24"/>
          </w:rPr>
          <w:t>http://www.lavanguardia.com/</w:t>
        </w:r>
      </w:hyperlink>
    </w:p>
    <w:p w:rsidR="00063D87" w:rsidRDefault="00EF5B7F" w:rsidP="0085595B">
      <w:pPr>
        <w:spacing w:after="0" w:line="360" w:lineRule="auto"/>
        <w:ind w:firstLine="473"/>
        <w:jc w:val="both"/>
        <w:rPr>
          <w:rFonts w:cstheme="minorHAnsi"/>
          <w:sz w:val="24"/>
          <w:szCs w:val="24"/>
        </w:rPr>
      </w:pPr>
      <w:hyperlink r:id="rId27" w:history="1">
        <w:r w:rsidR="00063D87" w:rsidRPr="00A15333">
          <w:rPr>
            <w:rStyle w:val="Hipervnculo"/>
            <w:rFonts w:cstheme="minorHAnsi"/>
            <w:sz w:val="24"/>
            <w:szCs w:val="24"/>
          </w:rPr>
          <w:t>http://www.elperiodico.com/es/</w:t>
        </w:r>
      </w:hyperlink>
    </w:p>
    <w:p w:rsidR="00063D87" w:rsidRDefault="00EF5B7F" w:rsidP="0085595B">
      <w:pPr>
        <w:spacing w:after="0" w:line="360" w:lineRule="auto"/>
        <w:ind w:firstLine="473"/>
        <w:jc w:val="both"/>
        <w:rPr>
          <w:rFonts w:cstheme="minorHAnsi"/>
          <w:sz w:val="24"/>
          <w:szCs w:val="24"/>
        </w:rPr>
      </w:pPr>
      <w:hyperlink r:id="rId28" w:history="1">
        <w:r w:rsidR="00063D87" w:rsidRPr="00A15333">
          <w:rPr>
            <w:rStyle w:val="Hipervnculo"/>
            <w:rFonts w:cstheme="minorHAnsi"/>
            <w:sz w:val="24"/>
            <w:szCs w:val="24"/>
          </w:rPr>
          <w:t>https://www.ara.cat/</w:t>
        </w:r>
      </w:hyperlink>
    </w:p>
    <w:p w:rsidR="00063D87" w:rsidRDefault="00EF5B7F" w:rsidP="0085595B">
      <w:pPr>
        <w:spacing w:after="0" w:line="360" w:lineRule="auto"/>
        <w:ind w:firstLine="473"/>
        <w:jc w:val="both"/>
        <w:rPr>
          <w:rFonts w:cstheme="minorHAnsi"/>
          <w:sz w:val="24"/>
          <w:szCs w:val="24"/>
        </w:rPr>
      </w:pPr>
      <w:hyperlink r:id="rId29" w:history="1">
        <w:r w:rsidR="00063D87" w:rsidRPr="00A15333">
          <w:rPr>
            <w:rStyle w:val="Hipervnculo"/>
            <w:rFonts w:cstheme="minorHAnsi"/>
            <w:sz w:val="24"/>
            <w:szCs w:val="24"/>
          </w:rPr>
          <w:t>https://elpais.com/</w:t>
        </w:r>
      </w:hyperlink>
    </w:p>
    <w:p w:rsidR="00063D87" w:rsidRDefault="00EF5B7F" w:rsidP="0085595B">
      <w:pPr>
        <w:spacing w:after="0" w:line="360" w:lineRule="auto"/>
        <w:ind w:firstLine="473"/>
        <w:jc w:val="both"/>
        <w:rPr>
          <w:rFonts w:cstheme="minorHAnsi"/>
          <w:sz w:val="24"/>
          <w:szCs w:val="24"/>
        </w:rPr>
      </w:pPr>
      <w:hyperlink r:id="rId30" w:history="1">
        <w:r w:rsidR="00063D87" w:rsidRPr="00A15333">
          <w:rPr>
            <w:rStyle w:val="Hipervnculo"/>
            <w:rFonts w:cstheme="minorHAnsi"/>
            <w:sz w:val="24"/>
            <w:szCs w:val="24"/>
          </w:rPr>
          <w:t>http://www.elmundo.es/</w:t>
        </w:r>
      </w:hyperlink>
    </w:p>
    <w:p w:rsidR="00063D87" w:rsidRDefault="00EF5B7F" w:rsidP="0085595B">
      <w:pPr>
        <w:spacing w:after="0" w:line="360" w:lineRule="auto"/>
        <w:ind w:firstLine="473"/>
        <w:jc w:val="both"/>
        <w:rPr>
          <w:rFonts w:cstheme="minorHAnsi"/>
          <w:sz w:val="24"/>
          <w:szCs w:val="24"/>
        </w:rPr>
      </w:pPr>
      <w:hyperlink r:id="rId31" w:history="1">
        <w:r w:rsidR="00063D87" w:rsidRPr="00A15333">
          <w:rPr>
            <w:rStyle w:val="Hipervnculo"/>
            <w:rFonts w:cstheme="minorHAnsi"/>
            <w:sz w:val="24"/>
            <w:szCs w:val="24"/>
          </w:rPr>
          <w:t>http://www.abc.es/</w:t>
        </w:r>
      </w:hyperlink>
    </w:p>
    <w:p w:rsidR="00063D87" w:rsidRDefault="00EF5B7F" w:rsidP="0085595B">
      <w:pPr>
        <w:spacing w:after="0" w:line="360" w:lineRule="auto"/>
        <w:ind w:firstLine="473"/>
        <w:jc w:val="both"/>
        <w:rPr>
          <w:rFonts w:cstheme="minorHAnsi"/>
          <w:sz w:val="24"/>
          <w:szCs w:val="24"/>
        </w:rPr>
      </w:pPr>
      <w:hyperlink r:id="rId32" w:history="1">
        <w:r w:rsidR="00063D87" w:rsidRPr="00A15333">
          <w:rPr>
            <w:rStyle w:val="Hipervnculo"/>
            <w:rFonts w:cstheme="minorHAnsi"/>
            <w:sz w:val="24"/>
            <w:szCs w:val="24"/>
          </w:rPr>
          <w:t>http://www.eleconomista.es/</w:t>
        </w:r>
      </w:hyperlink>
    </w:p>
    <w:p w:rsidR="00063D87" w:rsidRDefault="00EF5B7F" w:rsidP="0085595B">
      <w:pPr>
        <w:spacing w:after="0" w:line="360" w:lineRule="auto"/>
        <w:ind w:firstLine="473"/>
        <w:jc w:val="both"/>
        <w:rPr>
          <w:rFonts w:cstheme="minorHAnsi"/>
          <w:sz w:val="24"/>
          <w:szCs w:val="24"/>
        </w:rPr>
      </w:pPr>
      <w:hyperlink r:id="rId33" w:history="1">
        <w:r w:rsidR="00063D87" w:rsidRPr="00A15333">
          <w:rPr>
            <w:rStyle w:val="Hipervnculo"/>
            <w:rFonts w:cstheme="minorHAnsi"/>
            <w:sz w:val="24"/>
            <w:szCs w:val="24"/>
          </w:rPr>
          <w:t>http://www.expansion.com/</w:t>
        </w:r>
      </w:hyperlink>
    </w:p>
    <w:p w:rsidR="00063D87" w:rsidRDefault="00EF5B7F" w:rsidP="0085595B">
      <w:pPr>
        <w:spacing w:after="0" w:line="360" w:lineRule="auto"/>
        <w:ind w:firstLine="473"/>
        <w:jc w:val="both"/>
        <w:rPr>
          <w:rFonts w:cstheme="minorHAnsi"/>
          <w:sz w:val="24"/>
          <w:szCs w:val="24"/>
        </w:rPr>
      </w:pPr>
      <w:hyperlink r:id="rId34" w:history="1">
        <w:r w:rsidR="00063D87" w:rsidRPr="00A15333">
          <w:rPr>
            <w:rStyle w:val="Hipervnculo"/>
            <w:rFonts w:cstheme="minorHAnsi"/>
            <w:sz w:val="24"/>
            <w:szCs w:val="24"/>
          </w:rPr>
          <w:t>https://www.theguardian.com/international</w:t>
        </w:r>
      </w:hyperlink>
    </w:p>
    <w:p w:rsidR="0085595B" w:rsidRDefault="0085595B" w:rsidP="0085595B">
      <w:pPr>
        <w:spacing w:after="0" w:line="360" w:lineRule="auto"/>
        <w:ind w:firstLine="473"/>
        <w:jc w:val="both"/>
        <w:sectPr w:rsidR="0085595B" w:rsidSect="0085595B">
          <w:footerReference w:type="default" r:id="rId35"/>
          <w:pgSz w:w="11906" w:h="16838"/>
          <w:pgMar w:top="1418" w:right="1701" w:bottom="1418" w:left="1701" w:header="709" w:footer="709" w:gutter="0"/>
          <w:cols w:space="708"/>
          <w:docGrid w:linePitch="360"/>
        </w:sectPr>
      </w:pPr>
    </w:p>
    <w:p w:rsidR="00063D87" w:rsidRDefault="00EF5B7F" w:rsidP="0085595B">
      <w:pPr>
        <w:spacing w:after="0" w:line="360" w:lineRule="auto"/>
        <w:ind w:firstLine="473"/>
        <w:jc w:val="both"/>
        <w:rPr>
          <w:rFonts w:cstheme="minorHAnsi"/>
          <w:sz w:val="24"/>
          <w:szCs w:val="24"/>
        </w:rPr>
      </w:pPr>
      <w:hyperlink r:id="rId36" w:history="1">
        <w:r w:rsidR="00063D87" w:rsidRPr="00A15333">
          <w:rPr>
            <w:rStyle w:val="Hipervnculo"/>
            <w:rFonts w:cstheme="minorHAnsi"/>
            <w:sz w:val="24"/>
            <w:szCs w:val="24"/>
          </w:rPr>
          <w:t>https://www.nytimes.com/es/</w:t>
        </w:r>
      </w:hyperlink>
    </w:p>
    <w:p w:rsidR="00975983" w:rsidRDefault="00975983" w:rsidP="0085595B">
      <w:pPr>
        <w:spacing w:after="0" w:line="360" w:lineRule="auto"/>
        <w:rPr>
          <w:rFonts w:cstheme="minorHAnsi"/>
          <w:bCs/>
          <w:sz w:val="24"/>
          <w:szCs w:val="24"/>
        </w:rPr>
      </w:pPr>
    </w:p>
    <w:p w:rsidR="0085595B" w:rsidRDefault="0085595B" w:rsidP="0085595B">
      <w:pPr>
        <w:spacing w:after="0" w:line="360" w:lineRule="auto"/>
        <w:rPr>
          <w:rFonts w:cstheme="minorHAnsi"/>
          <w:bCs/>
          <w:sz w:val="24"/>
          <w:szCs w:val="24"/>
        </w:rPr>
      </w:pPr>
    </w:p>
    <w:p w:rsidR="00511F76" w:rsidRPr="007F5BE1" w:rsidRDefault="00B22A2B" w:rsidP="0085595B">
      <w:pPr>
        <w:pStyle w:val="Prrafodelista"/>
        <w:numPr>
          <w:ilvl w:val="0"/>
          <w:numId w:val="3"/>
        </w:numPr>
        <w:spacing w:after="0" w:line="360" w:lineRule="auto"/>
        <w:ind w:left="0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Cronograma</w:t>
      </w:r>
    </w:p>
    <w:p w:rsidR="007F5BE1" w:rsidRPr="007F5BE1" w:rsidRDefault="007F5BE1" w:rsidP="0085595B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El cronograma</w:t>
      </w:r>
      <w:r w:rsidRPr="007F5BE1">
        <w:rPr>
          <w:rFonts w:cstheme="minorHAnsi"/>
          <w:sz w:val="24"/>
          <w:szCs w:val="24"/>
        </w:rPr>
        <w:t xml:space="preserve"> es una </w:t>
      </w:r>
      <w:r w:rsidRPr="007F5BE1">
        <w:rPr>
          <w:rFonts w:cstheme="minorHAnsi"/>
          <w:bCs/>
          <w:sz w:val="24"/>
          <w:szCs w:val="24"/>
        </w:rPr>
        <w:t>herramienta</w:t>
      </w:r>
      <w:r w:rsidRPr="007F5BE1">
        <w:rPr>
          <w:rFonts w:cstheme="minorHAnsi"/>
          <w:sz w:val="24"/>
          <w:szCs w:val="24"/>
        </w:rPr>
        <w:t> muy importante en la </w:t>
      </w:r>
      <w:r w:rsidRPr="007F5BE1">
        <w:rPr>
          <w:rFonts w:cstheme="minorHAnsi"/>
          <w:bCs/>
          <w:sz w:val="24"/>
          <w:szCs w:val="24"/>
        </w:rPr>
        <w:t>gestión</w:t>
      </w:r>
      <w:r w:rsidRPr="007F5BE1">
        <w:rPr>
          <w:rFonts w:cstheme="minorHAnsi"/>
          <w:sz w:val="24"/>
          <w:szCs w:val="24"/>
        </w:rPr>
        <w:t> de </w:t>
      </w:r>
      <w:r w:rsidRPr="007F5BE1">
        <w:rPr>
          <w:rFonts w:cstheme="minorHAnsi"/>
          <w:bCs/>
          <w:sz w:val="24"/>
          <w:szCs w:val="24"/>
        </w:rPr>
        <w:t>proyectos</w:t>
      </w:r>
      <w:r>
        <w:rPr>
          <w:rFonts w:cstheme="minorHAnsi"/>
          <w:sz w:val="24"/>
          <w:szCs w:val="24"/>
        </w:rPr>
        <w:t xml:space="preserve">, en la que se detallan un listado de tareas o actividades con las fechas previstas para su inicio y su finalización. </w:t>
      </w:r>
    </w:p>
    <w:p w:rsidR="00B22A2B" w:rsidRPr="00B22A2B" w:rsidRDefault="00B22A2B" w:rsidP="0085595B">
      <w:pPr>
        <w:pStyle w:val="Prrafodelista"/>
        <w:spacing w:after="0" w:line="360" w:lineRule="auto"/>
        <w:ind w:left="0"/>
        <w:jc w:val="both"/>
        <w:rPr>
          <w:rFonts w:cstheme="minorHAnsi"/>
          <w:b/>
          <w:sz w:val="24"/>
          <w:szCs w:val="24"/>
        </w:rPr>
      </w:pPr>
    </w:p>
    <w:tbl>
      <w:tblPr>
        <w:tblW w:w="14587" w:type="dxa"/>
        <w:tblInd w:w="5" w:type="dxa"/>
        <w:tblCellMar>
          <w:left w:w="70" w:type="dxa"/>
          <w:right w:w="70" w:type="dxa"/>
        </w:tblCellMar>
        <w:tblLook w:val="04A0"/>
      </w:tblPr>
      <w:tblGrid>
        <w:gridCol w:w="7436"/>
        <w:gridCol w:w="709"/>
        <w:gridCol w:w="567"/>
        <w:gridCol w:w="425"/>
        <w:gridCol w:w="426"/>
        <w:gridCol w:w="443"/>
        <w:gridCol w:w="425"/>
        <w:gridCol w:w="462"/>
        <w:gridCol w:w="426"/>
        <w:gridCol w:w="567"/>
        <w:gridCol w:w="567"/>
        <w:gridCol w:w="567"/>
        <w:gridCol w:w="425"/>
        <w:gridCol w:w="567"/>
        <w:gridCol w:w="575"/>
      </w:tblGrid>
      <w:tr w:rsidR="00B22A2B" w:rsidRPr="007F5BE1" w:rsidTr="00D31076">
        <w:trPr>
          <w:trHeight w:val="300"/>
        </w:trPr>
        <w:tc>
          <w:tcPr>
            <w:tcW w:w="7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A2B" w:rsidRPr="007F5BE1" w:rsidRDefault="00B22A2B" w:rsidP="0085595B">
            <w:pPr>
              <w:spacing w:after="0" w:line="360" w:lineRule="auto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 w:rsidRPr="007F5BE1">
              <w:rPr>
                <w:rFonts w:eastAsia="Times New Roman" w:cstheme="minorHAnsi"/>
                <w:color w:val="000000"/>
                <w:sz w:val="18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auto" w:fill="auto"/>
            <w:noWrap/>
            <w:vAlign w:val="bottom"/>
            <w:hideMark/>
          </w:tcPr>
          <w:p w:rsidR="00B22A2B" w:rsidRPr="007F5BE1" w:rsidRDefault="00B22A2B" w:rsidP="0085595B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20"/>
              </w:rPr>
            </w:pPr>
            <w:r w:rsidRPr="007F5BE1">
              <w:rPr>
                <w:rFonts w:eastAsia="Times New Roman" w:cstheme="minorHAnsi"/>
                <w:bCs/>
                <w:color w:val="000000"/>
                <w:sz w:val="18"/>
                <w:szCs w:val="20"/>
              </w:rPr>
              <w:t>2016</w:t>
            </w:r>
          </w:p>
        </w:tc>
        <w:tc>
          <w:tcPr>
            <w:tcW w:w="587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auto" w:fill="auto"/>
            <w:noWrap/>
            <w:vAlign w:val="bottom"/>
            <w:hideMark/>
          </w:tcPr>
          <w:p w:rsidR="00B22A2B" w:rsidRPr="007F5BE1" w:rsidRDefault="00B22A2B" w:rsidP="0085595B">
            <w:pPr>
              <w:spacing w:after="0" w:line="360" w:lineRule="auto"/>
              <w:jc w:val="center"/>
              <w:rPr>
                <w:rFonts w:eastAsia="Times New Roman" w:cstheme="minorHAnsi"/>
                <w:bCs/>
                <w:color w:val="000000"/>
                <w:sz w:val="18"/>
                <w:szCs w:val="20"/>
              </w:rPr>
            </w:pPr>
            <w:r w:rsidRPr="007F5BE1">
              <w:rPr>
                <w:rFonts w:eastAsia="Times New Roman" w:cstheme="minorHAnsi"/>
                <w:bCs/>
                <w:color w:val="000000"/>
                <w:sz w:val="18"/>
                <w:szCs w:val="20"/>
              </w:rPr>
              <w:t>2017</w:t>
            </w:r>
          </w:p>
        </w:tc>
      </w:tr>
      <w:tr w:rsidR="00D31076" w:rsidRPr="007F5BE1" w:rsidTr="00D31076">
        <w:trPr>
          <w:trHeight w:val="300"/>
        </w:trPr>
        <w:tc>
          <w:tcPr>
            <w:tcW w:w="7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noWrap/>
            <w:vAlign w:val="bottom"/>
            <w:hideMark/>
          </w:tcPr>
          <w:p w:rsidR="00B22A2B" w:rsidRPr="007F5BE1" w:rsidRDefault="00B22A2B" w:rsidP="0085595B">
            <w:pPr>
              <w:spacing w:after="0" w:line="360" w:lineRule="auto"/>
              <w:rPr>
                <w:rFonts w:eastAsia="Times New Roman" w:cstheme="minorHAnsi"/>
                <w:bCs/>
                <w:color w:val="000000"/>
                <w:sz w:val="18"/>
                <w:szCs w:val="20"/>
              </w:rPr>
            </w:pPr>
            <w:r w:rsidRPr="007F5BE1">
              <w:rPr>
                <w:rFonts w:eastAsia="Times New Roman" w:cstheme="minorHAnsi"/>
                <w:bCs/>
                <w:color w:val="000000"/>
                <w:sz w:val="18"/>
                <w:szCs w:val="20"/>
              </w:rPr>
              <w:t>Actividades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auto" w:fill="auto"/>
            <w:noWrap/>
            <w:vAlign w:val="bottom"/>
            <w:hideMark/>
          </w:tcPr>
          <w:p w:rsidR="00B22A2B" w:rsidRPr="007F5BE1" w:rsidRDefault="00B22A2B" w:rsidP="0085595B">
            <w:pPr>
              <w:spacing w:after="0" w:line="360" w:lineRule="auto"/>
              <w:rPr>
                <w:rFonts w:eastAsia="Times New Roman" w:cstheme="minorHAnsi"/>
                <w:bCs/>
                <w:color w:val="000000"/>
                <w:sz w:val="18"/>
                <w:szCs w:val="20"/>
              </w:rPr>
            </w:pPr>
            <w:proofErr w:type="spellStart"/>
            <w:r w:rsidRPr="007F5BE1">
              <w:rPr>
                <w:rFonts w:eastAsia="Times New Roman" w:cstheme="minorHAnsi"/>
                <w:bCs/>
                <w:color w:val="000000"/>
                <w:sz w:val="18"/>
                <w:szCs w:val="20"/>
              </w:rPr>
              <w:t>Nov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auto" w:fill="auto"/>
            <w:noWrap/>
            <w:vAlign w:val="bottom"/>
            <w:hideMark/>
          </w:tcPr>
          <w:p w:rsidR="00B22A2B" w:rsidRPr="007F5BE1" w:rsidRDefault="00B22A2B" w:rsidP="0085595B">
            <w:pPr>
              <w:spacing w:after="0" w:line="360" w:lineRule="auto"/>
              <w:rPr>
                <w:rFonts w:eastAsia="Times New Roman" w:cstheme="minorHAnsi"/>
                <w:bCs/>
                <w:color w:val="000000"/>
                <w:sz w:val="18"/>
                <w:szCs w:val="20"/>
              </w:rPr>
            </w:pPr>
            <w:proofErr w:type="spellStart"/>
            <w:r w:rsidRPr="007F5BE1">
              <w:rPr>
                <w:rFonts w:eastAsia="Times New Roman" w:cstheme="minorHAnsi"/>
                <w:bCs/>
                <w:color w:val="000000"/>
                <w:sz w:val="18"/>
                <w:szCs w:val="20"/>
              </w:rPr>
              <w:t>Dic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auto" w:fill="auto"/>
            <w:noWrap/>
            <w:vAlign w:val="bottom"/>
            <w:hideMark/>
          </w:tcPr>
          <w:p w:rsidR="00B22A2B" w:rsidRPr="007F5BE1" w:rsidRDefault="00B22A2B" w:rsidP="0085595B">
            <w:pPr>
              <w:spacing w:after="0" w:line="360" w:lineRule="auto"/>
              <w:rPr>
                <w:rFonts w:eastAsia="Times New Roman" w:cstheme="minorHAnsi"/>
                <w:bCs/>
                <w:color w:val="000000"/>
                <w:sz w:val="18"/>
                <w:szCs w:val="20"/>
              </w:rPr>
            </w:pPr>
            <w:r w:rsidRPr="007F5BE1">
              <w:rPr>
                <w:rFonts w:eastAsia="Times New Roman" w:cstheme="minorHAnsi"/>
                <w:bCs/>
                <w:color w:val="000000"/>
                <w:sz w:val="18"/>
                <w:szCs w:val="20"/>
              </w:rPr>
              <w:t>Ene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auto" w:fill="auto"/>
            <w:noWrap/>
            <w:vAlign w:val="bottom"/>
            <w:hideMark/>
          </w:tcPr>
          <w:p w:rsidR="00B22A2B" w:rsidRPr="007F5BE1" w:rsidRDefault="00B22A2B" w:rsidP="0085595B">
            <w:pPr>
              <w:spacing w:after="0" w:line="360" w:lineRule="auto"/>
              <w:rPr>
                <w:rFonts w:eastAsia="Times New Roman" w:cstheme="minorHAnsi"/>
                <w:bCs/>
                <w:color w:val="000000"/>
                <w:sz w:val="18"/>
                <w:szCs w:val="20"/>
              </w:rPr>
            </w:pPr>
            <w:proofErr w:type="spellStart"/>
            <w:r w:rsidRPr="007F5BE1">
              <w:rPr>
                <w:rFonts w:eastAsia="Times New Roman" w:cstheme="minorHAnsi"/>
                <w:bCs/>
                <w:color w:val="000000"/>
                <w:sz w:val="18"/>
                <w:szCs w:val="20"/>
              </w:rPr>
              <w:t>Feb</w:t>
            </w:r>
            <w:proofErr w:type="spellEnd"/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auto" w:fill="auto"/>
            <w:noWrap/>
            <w:vAlign w:val="bottom"/>
            <w:hideMark/>
          </w:tcPr>
          <w:p w:rsidR="00B22A2B" w:rsidRPr="007F5BE1" w:rsidRDefault="00B22A2B" w:rsidP="0085595B">
            <w:pPr>
              <w:spacing w:after="0" w:line="360" w:lineRule="auto"/>
              <w:rPr>
                <w:rFonts w:eastAsia="Times New Roman" w:cstheme="minorHAnsi"/>
                <w:bCs/>
                <w:color w:val="000000"/>
                <w:sz w:val="18"/>
                <w:szCs w:val="20"/>
              </w:rPr>
            </w:pPr>
            <w:r w:rsidRPr="007F5BE1">
              <w:rPr>
                <w:rFonts w:eastAsia="Times New Roman" w:cstheme="minorHAnsi"/>
                <w:bCs/>
                <w:color w:val="000000"/>
                <w:sz w:val="18"/>
                <w:szCs w:val="20"/>
              </w:rPr>
              <w:t>Mar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auto" w:fill="auto"/>
            <w:noWrap/>
            <w:vAlign w:val="bottom"/>
            <w:hideMark/>
          </w:tcPr>
          <w:p w:rsidR="00B22A2B" w:rsidRPr="007F5BE1" w:rsidRDefault="00B22A2B" w:rsidP="0085595B">
            <w:pPr>
              <w:spacing w:after="0" w:line="360" w:lineRule="auto"/>
              <w:rPr>
                <w:rFonts w:eastAsia="Times New Roman" w:cstheme="minorHAnsi"/>
                <w:bCs/>
                <w:color w:val="000000"/>
                <w:sz w:val="18"/>
                <w:szCs w:val="20"/>
              </w:rPr>
            </w:pPr>
            <w:proofErr w:type="spellStart"/>
            <w:r w:rsidRPr="007F5BE1">
              <w:rPr>
                <w:rFonts w:eastAsia="Times New Roman" w:cstheme="minorHAnsi"/>
                <w:bCs/>
                <w:color w:val="000000"/>
                <w:sz w:val="18"/>
                <w:szCs w:val="20"/>
              </w:rPr>
              <w:t>Abr</w:t>
            </w:r>
            <w:proofErr w:type="spellEnd"/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auto" w:fill="auto"/>
            <w:noWrap/>
            <w:vAlign w:val="bottom"/>
            <w:hideMark/>
          </w:tcPr>
          <w:p w:rsidR="00B22A2B" w:rsidRPr="007F5BE1" w:rsidRDefault="00B22A2B" w:rsidP="0085595B">
            <w:pPr>
              <w:spacing w:after="0" w:line="360" w:lineRule="auto"/>
              <w:rPr>
                <w:rFonts w:eastAsia="Times New Roman" w:cstheme="minorHAnsi"/>
                <w:bCs/>
                <w:color w:val="000000"/>
                <w:sz w:val="18"/>
                <w:szCs w:val="20"/>
              </w:rPr>
            </w:pPr>
            <w:proofErr w:type="spellStart"/>
            <w:r w:rsidRPr="007F5BE1">
              <w:rPr>
                <w:rFonts w:eastAsia="Times New Roman" w:cstheme="minorHAnsi"/>
                <w:bCs/>
                <w:color w:val="000000"/>
                <w:sz w:val="18"/>
                <w:szCs w:val="20"/>
              </w:rPr>
              <w:t>May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auto" w:fill="auto"/>
            <w:noWrap/>
            <w:vAlign w:val="bottom"/>
            <w:hideMark/>
          </w:tcPr>
          <w:p w:rsidR="00B22A2B" w:rsidRPr="007F5BE1" w:rsidRDefault="00B22A2B" w:rsidP="0085595B">
            <w:pPr>
              <w:spacing w:after="0" w:line="360" w:lineRule="auto"/>
              <w:rPr>
                <w:rFonts w:eastAsia="Times New Roman" w:cstheme="minorHAnsi"/>
                <w:bCs/>
                <w:color w:val="000000"/>
                <w:sz w:val="18"/>
                <w:szCs w:val="20"/>
              </w:rPr>
            </w:pPr>
            <w:proofErr w:type="spellStart"/>
            <w:r w:rsidRPr="007F5BE1">
              <w:rPr>
                <w:rFonts w:eastAsia="Times New Roman" w:cstheme="minorHAnsi"/>
                <w:bCs/>
                <w:color w:val="000000"/>
                <w:sz w:val="18"/>
                <w:szCs w:val="20"/>
              </w:rPr>
              <w:t>Jun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auto" w:fill="auto"/>
            <w:noWrap/>
            <w:vAlign w:val="bottom"/>
            <w:hideMark/>
          </w:tcPr>
          <w:p w:rsidR="00B22A2B" w:rsidRPr="007F5BE1" w:rsidRDefault="00B22A2B" w:rsidP="0085595B">
            <w:pPr>
              <w:spacing w:after="0" w:line="360" w:lineRule="auto"/>
              <w:rPr>
                <w:rFonts w:eastAsia="Times New Roman" w:cstheme="minorHAnsi"/>
                <w:bCs/>
                <w:color w:val="000000"/>
                <w:sz w:val="18"/>
                <w:szCs w:val="20"/>
              </w:rPr>
            </w:pPr>
            <w:proofErr w:type="spellStart"/>
            <w:r w:rsidRPr="007F5BE1">
              <w:rPr>
                <w:rFonts w:eastAsia="Times New Roman" w:cstheme="minorHAnsi"/>
                <w:bCs/>
                <w:color w:val="000000"/>
                <w:sz w:val="18"/>
                <w:szCs w:val="20"/>
              </w:rPr>
              <w:t>Jul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auto" w:fill="auto"/>
            <w:noWrap/>
            <w:vAlign w:val="bottom"/>
            <w:hideMark/>
          </w:tcPr>
          <w:p w:rsidR="00B22A2B" w:rsidRPr="007F5BE1" w:rsidRDefault="00B22A2B" w:rsidP="0085595B">
            <w:pPr>
              <w:spacing w:after="0" w:line="360" w:lineRule="auto"/>
              <w:rPr>
                <w:rFonts w:eastAsia="Times New Roman" w:cstheme="minorHAnsi"/>
                <w:bCs/>
                <w:color w:val="000000"/>
                <w:sz w:val="18"/>
                <w:szCs w:val="20"/>
              </w:rPr>
            </w:pPr>
            <w:proofErr w:type="spellStart"/>
            <w:r w:rsidRPr="007F5BE1">
              <w:rPr>
                <w:rFonts w:eastAsia="Times New Roman" w:cstheme="minorHAnsi"/>
                <w:bCs/>
                <w:color w:val="000000"/>
                <w:sz w:val="18"/>
                <w:szCs w:val="20"/>
              </w:rPr>
              <w:t>Ago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auto" w:fill="auto"/>
            <w:noWrap/>
            <w:vAlign w:val="bottom"/>
            <w:hideMark/>
          </w:tcPr>
          <w:p w:rsidR="00B22A2B" w:rsidRPr="007F5BE1" w:rsidRDefault="00B22A2B" w:rsidP="0085595B">
            <w:pPr>
              <w:spacing w:after="0" w:line="360" w:lineRule="auto"/>
              <w:rPr>
                <w:rFonts w:eastAsia="Times New Roman" w:cstheme="minorHAnsi"/>
                <w:bCs/>
                <w:color w:val="000000"/>
                <w:sz w:val="18"/>
                <w:szCs w:val="20"/>
              </w:rPr>
            </w:pPr>
            <w:proofErr w:type="spellStart"/>
            <w:r w:rsidRPr="007F5BE1">
              <w:rPr>
                <w:rFonts w:eastAsia="Times New Roman" w:cstheme="minorHAnsi"/>
                <w:bCs/>
                <w:color w:val="000000"/>
                <w:sz w:val="18"/>
                <w:szCs w:val="20"/>
              </w:rPr>
              <w:t>Sep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auto" w:fill="auto"/>
            <w:noWrap/>
            <w:vAlign w:val="bottom"/>
            <w:hideMark/>
          </w:tcPr>
          <w:p w:rsidR="00B22A2B" w:rsidRPr="007F5BE1" w:rsidRDefault="00B22A2B" w:rsidP="0085595B">
            <w:pPr>
              <w:spacing w:after="0" w:line="360" w:lineRule="auto"/>
              <w:rPr>
                <w:rFonts w:eastAsia="Times New Roman" w:cstheme="minorHAnsi"/>
                <w:bCs/>
                <w:color w:val="000000"/>
                <w:sz w:val="18"/>
                <w:szCs w:val="20"/>
              </w:rPr>
            </w:pPr>
            <w:proofErr w:type="spellStart"/>
            <w:r w:rsidRPr="007F5BE1">
              <w:rPr>
                <w:rFonts w:eastAsia="Times New Roman" w:cstheme="minorHAnsi"/>
                <w:bCs/>
                <w:color w:val="000000"/>
                <w:sz w:val="18"/>
                <w:szCs w:val="20"/>
              </w:rPr>
              <w:t>Oct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auto" w:fill="auto"/>
            <w:noWrap/>
            <w:vAlign w:val="bottom"/>
            <w:hideMark/>
          </w:tcPr>
          <w:p w:rsidR="00B22A2B" w:rsidRPr="007F5BE1" w:rsidRDefault="00B22A2B" w:rsidP="0085595B">
            <w:pPr>
              <w:spacing w:after="0" w:line="360" w:lineRule="auto"/>
              <w:rPr>
                <w:rFonts w:eastAsia="Times New Roman" w:cstheme="minorHAnsi"/>
                <w:bCs/>
                <w:color w:val="000000"/>
                <w:sz w:val="18"/>
                <w:szCs w:val="20"/>
              </w:rPr>
            </w:pPr>
            <w:proofErr w:type="spellStart"/>
            <w:r w:rsidRPr="007F5BE1">
              <w:rPr>
                <w:rFonts w:eastAsia="Times New Roman" w:cstheme="minorHAnsi"/>
                <w:bCs/>
                <w:color w:val="000000"/>
                <w:sz w:val="18"/>
                <w:szCs w:val="20"/>
              </w:rPr>
              <w:t>Nov</w:t>
            </w:r>
            <w:proofErr w:type="spellEnd"/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auto" w:fill="auto"/>
            <w:noWrap/>
            <w:vAlign w:val="bottom"/>
            <w:hideMark/>
          </w:tcPr>
          <w:p w:rsidR="00B22A2B" w:rsidRPr="007F5BE1" w:rsidRDefault="00B22A2B" w:rsidP="0085595B">
            <w:pPr>
              <w:spacing w:after="0" w:line="360" w:lineRule="auto"/>
              <w:rPr>
                <w:rFonts w:eastAsia="Times New Roman" w:cstheme="minorHAnsi"/>
                <w:bCs/>
                <w:color w:val="000000"/>
                <w:sz w:val="18"/>
                <w:szCs w:val="20"/>
              </w:rPr>
            </w:pPr>
            <w:proofErr w:type="spellStart"/>
            <w:r w:rsidRPr="007F5BE1">
              <w:rPr>
                <w:rFonts w:eastAsia="Times New Roman" w:cstheme="minorHAnsi"/>
                <w:bCs/>
                <w:color w:val="000000"/>
                <w:sz w:val="18"/>
                <w:szCs w:val="20"/>
              </w:rPr>
              <w:t>Dic</w:t>
            </w:r>
            <w:proofErr w:type="spellEnd"/>
          </w:p>
        </w:tc>
      </w:tr>
      <w:tr w:rsidR="00D31076" w:rsidRPr="007F5BE1" w:rsidTr="00A21DCD">
        <w:trPr>
          <w:trHeight w:val="300"/>
        </w:trPr>
        <w:tc>
          <w:tcPr>
            <w:tcW w:w="7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2A2B" w:rsidRPr="007F5BE1" w:rsidRDefault="00B22A2B" w:rsidP="0085595B">
            <w:pPr>
              <w:spacing w:after="0" w:line="360" w:lineRule="auto"/>
              <w:rPr>
                <w:rFonts w:eastAsia="Times New Roman" w:cstheme="minorHAnsi"/>
                <w:bCs/>
                <w:color w:val="000000"/>
                <w:sz w:val="18"/>
                <w:szCs w:val="20"/>
              </w:rPr>
            </w:pPr>
            <w:r w:rsidRPr="007F5BE1">
              <w:rPr>
                <w:rFonts w:eastAsia="Times New Roman" w:cstheme="minorHAnsi"/>
                <w:bCs/>
                <w:color w:val="000000"/>
                <w:sz w:val="18"/>
                <w:szCs w:val="20"/>
              </w:rPr>
              <w:t>Entrega proyecto tesina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22A2B" w:rsidRPr="007F5BE1" w:rsidRDefault="00D31076" w:rsidP="0085595B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>
              <w:rPr>
                <w:rFonts w:eastAsia="Times New Roman" w:cstheme="minorHAnsi"/>
                <w:color w:val="000000"/>
                <w:sz w:val="18"/>
                <w:szCs w:val="20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22A2B" w:rsidRPr="007F5BE1" w:rsidRDefault="00B22A2B" w:rsidP="0085595B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22A2B" w:rsidRPr="007F5BE1" w:rsidRDefault="00B22A2B" w:rsidP="0085595B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22A2B" w:rsidRPr="007F5BE1" w:rsidRDefault="00B22A2B" w:rsidP="0085595B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22A2B" w:rsidRPr="007F5BE1" w:rsidRDefault="00B22A2B" w:rsidP="0085595B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22A2B" w:rsidRPr="007F5BE1" w:rsidRDefault="00B22A2B" w:rsidP="0085595B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22A2B" w:rsidRPr="007F5BE1" w:rsidRDefault="00B22A2B" w:rsidP="0085595B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22A2B" w:rsidRPr="007F5BE1" w:rsidRDefault="00B22A2B" w:rsidP="0085595B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22A2B" w:rsidRPr="007F5BE1" w:rsidRDefault="00B22A2B" w:rsidP="0085595B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22A2B" w:rsidRPr="007F5BE1" w:rsidRDefault="00B22A2B" w:rsidP="0085595B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22A2B" w:rsidRPr="007F5BE1" w:rsidRDefault="00B22A2B" w:rsidP="0085595B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22A2B" w:rsidRPr="007F5BE1" w:rsidRDefault="00B22A2B" w:rsidP="0085595B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22A2B" w:rsidRPr="007F5BE1" w:rsidRDefault="00B22A2B" w:rsidP="0085595B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22A2B" w:rsidRPr="007F5BE1" w:rsidRDefault="00B22A2B" w:rsidP="0085595B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D31076" w:rsidRPr="007F5BE1" w:rsidTr="00A21DCD">
        <w:trPr>
          <w:trHeight w:val="228"/>
        </w:trPr>
        <w:tc>
          <w:tcPr>
            <w:tcW w:w="7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22A2B" w:rsidRPr="007F5BE1" w:rsidRDefault="00B22A2B" w:rsidP="0085595B">
            <w:pPr>
              <w:spacing w:after="0" w:line="360" w:lineRule="auto"/>
              <w:rPr>
                <w:rFonts w:eastAsia="Times New Roman" w:cstheme="minorHAnsi"/>
                <w:bCs/>
                <w:color w:val="000000"/>
                <w:sz w:val="18"/>
                <w:szCs w:val="20"/>
              </w:rPr>
            </w:pPr>
            <w:r w:rsidRPr="007F5BE1">
              <w:rPr>
                <w:rFonts w:eastAsia="Times New Roman" w:cstheme="minorHAnsi"/>
                <w:bCs/>
                <w:color w:val="000000"/>
                <w:sz w:val="18"/>
                <w:szCs w:val="20"/>
              </w:rPr>
              <w:t xml:space="preserve">Corrección, aprobación del proyecto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22A2B" w:rsidRPr="007F5BE1" w:rsidRDefault="00B22A2B" w:rsidP="0085595B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22A2B" w:rsidRPr="007F5BE1" w:rsidRDefault="00D31076" w:rsidP="0085595B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>
              <w:rPr>
                <w:rFonts w:eastAsia="Times New Roman" w:cstheme="minorHAnsi"/>
                <w:color w:val="000000"/>
                <w:sz w:val="18"/>
                <w:szCs w:val="20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22A2B" w:rsidRPr="007F5BE1" w:rsidRDefault="00B22A2B" w:rsidP="0085595B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22A2B" w:rsidRPr="007F5BE1" w:rsidRDefault="00B22A2B" w:rsidP="0085595B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22A2B" w:rsidRPr="007F5BE1" w:rsidRDefault="00B22A2B" w:rsidP="0085595B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22A2B" w:rsidRPr="007F5BE1" w:rsidRDefault="00B22A2B" w:rsidP="0085595B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22A2B" w:rsidRPr="007F5BE1" w:rsidRDefault="00B22A2B" w:rsidP="0085595B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22A2B" w:rsidRPr="007F5BE1" w:rsidRDefault="00B22A2B" w:rsidP="0085595B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22A2B" w:rsidRPr="007F5BE1" w:rsidRDefault="00B22A2B" w:rsidP="0085595B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22A2B" w:rsidRPr="007F5BE1" w:rsidRDefault="00B22A2B" w:rsidP="0085595B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22A2B" w:rsidRPr="007F5BE1" w:rsidRDefault="00B22A2B" w:rsidP="0085595B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22A2B" w:rsidRPr="007F5BE1" w:rsidRDefault="00B22A2B" w:rsidP="0085595B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22A2B" w:rsidRPr="007F5BE1" w:rsidRDefault="00B22A2B" w:rsidP="0085595B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22A2B" w:rsidRPr="007F5BE1" w:rsidRDefault="00B22A2B" w:rsidP="0085595B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D31076" w:rsidRPr="007F5BE1" w:rsidTr="00A21DCD">
        <w:trPr>
          <w:trHeight w:val="318"/>
        </w:trPr>
        <w:tc>
          <w:tcPr>
            <w:tcW w:w="7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A2B" w:rsidRPr="007F5BE1" w:rsidRDefault="00B22A2B" w:rsidP="0085595B">
            <w:pPr>
              <w:spacing w:after="0" w:line="360" w:lineRule="auto"/>
              <w:rPr>
                <w:rFonts w:eastAsia="Times New Roman" w:cstheme="minorHAnsi"/>
                <w:bCs/>
                <w:color w:val="000000"/>
                <w:sz w:val="18"/>
                <w:szCs w:val="20"/>
              </w:rPr>
            </w:pPr>
            <w:r w:rsidRPr="007F5BE1">
              <w:rPr>
                <w:rFonts w:eastAsia="Times New Roman" w:cstheme="minorHAnsi"/>
                <w:bCs/>
                <w:color w:val="000000"/>
                <w:sz w:val="18"/>
                <w:szCs w:val="20"/>
              </w:rPr>
              <w:t>Búsqueda y lectura de bibliografía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22A2B" w:rsidRPr="007F5BE1" w:rsidRDefault="00B22A2B" w:rsidP="0085595B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22A2B" w:rsidRPr="007F5BE1" w:rsidRDefault="00D31076" w:rsidP="0085595B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>
              <w:rPr>
                <w:rFonts w:eastAsia="Times New Roman" w:cstheme="minorHAnsi"/>
                <w:color w:val="000000"/>
                <w:sz w:val="18"/>
                <w:szCs w:val="20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22A2B" w:rsidRPr="007F5BE1" w:rsidRDefault="00D31076" w:rsidP="0085595B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>
              <w:rPr>
                <w:rFonts w:eastAsia="Times New Roman" w:cstheme="minorHAnsi"/>
                <w:color w:val="000000"/>
                <w:sz w:val="18"/>
                <w:szCs w:val="20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22A2B" w:rsidRPr="007F5BE1" w:rsidRDefault="00B22A2B" w:rsidP="0085595B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22A2B" w:rsidRPr="007F5BE1" w:rsidRDefault="00B22A2B" w:rsidP="0085595B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22A2B" w:rsidRPr="007F5BE1" w:rsidRDefault="00B22A2B" w:rsidP="0085595B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22A2B" w:rsidRPr="007F5BE1" w:rsidRDefault="00B22A2B" w:rsidP="0085595B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22A2B" w:rsidRPr="007F5BE1" w:rsidRDefault="00B22A2B" w:rsidP="0085595B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22A2B" w:rsidRPr="007F5BE1" w:rsidRDefault="00B22A2B" w:rsidP="0085595B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22A2B" w:rsidRPr="007F5BE1" w:rsidRDefault="00B22A2B" w:rsidP="0085595B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22A2B" w:rsidRPr="007F5BE1" w:rsidRDefault="00B22A2B" w:rsidP="0085595B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22A2B" w:rsidRPr="007F5BE1" w:rsidRDefault="00B22A2B" w:rsidP="0085595B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22A2B" w:rsidRPr="007F5BE1" w:rsidRDefault="00B22A2B" w:rsidP="0085595B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22A2B" w:rsidRPr="007F5BE1" w:rsidRDefault="00B22A2B" w:rsidP="0085595B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D31076" w:rsidRPr="007F5BE1" w:rsidTr="00A21DCD">
        <w:trPr>
          <w:trHeight w:val="393"/>
        </w:trPr>
        <w:tc>
          <w:tcPr>
            <w:tcW w:w="7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A2B" w:rsidRPr="007F5BE1" w:rsidRDefault="00D31076" w:rsidP="0085595B">
            <w:pPr>
              <w:spacing w:after="0" w:line="360" w:lineRule="auto"/>
              <w:rPr>
                <w:rFonts w:eastAsia="Times New Roman" w:cstheme="minorHAnsi"/>
                <w:bCs/>
                <w:color w:val="000000"/>
                <w:sz w:val="18"/>
                <w:szCs w:val="20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20"/>
              </w:rPr>
              <w:t>Redacción y Corrección del Primer Capitulo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22A2B" w:rsidRPr="007F5BE1" w:rsidRDefault="00B22A2B" w:rsidP="0085595B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22A2B" w:rsidRPr="007F5BE1" w:rsidRDefault="00B22A2B" w:rsidP="0085595B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22A2B" w:rsidRPr="007F5BE1" w:rsidRDefault="00B22A2B" w:rsidP="0085595B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22A2B" w:rsidRPr="007F5BE1" w:rsidRDefault="00D31076" w:rsidP="0085595B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>
              <w:rPr>
                <w:rFonts w:eastAsia="Times New Roman" w:cstheme="minorHAnsi"/>
                <w:color w:val="000000"/>
                <w:sz w:val="18"/>
                <w:szCs w:val="20"/>
              </w:rPr>
              <w:t>x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22A2B" w:rsidRPr="007F5BE1" w:rsidRDefault="00D31076" w:rsidP="0085595B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>
              <w:rPr>
                <w:rFonts w:eastAsia="Times New Roman" w:cstheme="minorHAnsi"/>
                <w:color w:val="000000"/>
                <w:sz w:val="18"/>
                <w:szCs w:val="20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22A2B" w:rsidRPr="007F5BE1" w:rsidRDefault="00B22A2B" w:rsidP="0085595B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22A2B" w:rsidRPr="007F5BE1" w:rsidRDefault="00B22A2B" w:rsidP="0085595B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22A2B" w:rsidRPr="007F5BE1" w:rsidRDefault="00B22A2B" w:rsidP="0085595B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22A2B" w:rsidRPr="007F5BE1" w:rsidRDefault="00B22A2B" w:rsidP="0085595B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22A2B" w:rsidRPr="007F5BE1" w:rsidRDefault="00B22A2B" w:rsidP="0085595B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22A2B" w:rsidRPr="007F5BE1" w:rsidRDefault="00B22A2B" w:rsidP="0085595B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22A2B" w:rsidRPr="007F5BE1" w:rsidRDefault="00B22A2B" w:rsidP="0085595B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22A2B" w:rsidRPr="007F5BE1" w:rsidRDefault="00B22A2B" w:rsidP="0085595B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22A2B" w:rsidRPr="007F5BE1" w:rsidRDefault="00B22A2B" w:rsidP="0085595B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D31076" w:rsidRPr="007F5BE1" w:rsidTr="00A21DCD">
        <w:trPr>
          <w:trHeight w:val="300"/>
        </w:trPr>
        <w:tc>
          <w:tcPr>
            <w:tcW w:w="7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A2B" w:rsidRPr="007F5BE1" w:rsidRDefault="00D31076" w:rsidP="0085595B">
            <w:pPr>
              <w:spacing w:after="0" w:line="360" w:lineRule="auto"/>
              <w:rPr>
                <w:rFonts w:eastAsia="Times New Roman" w:cstheme="minorHAnsi"/>
                <w:bCs/>
                <w:color w:val="000000"/>
                <w:sz w:val="18"/>
                <w:szCs w:val="20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20"/>
              </w:rPr>
              <w:t>Redacción y Corrección del Segundo Capitulo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22A2B" w:rsidRPr="007F5BE1" w:rsidRDefault="00B22A2B" w:rsidP="0085595B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22A2B" w:rsidRPr="007F5BE1" w:rsidRDefault="00B22A2B" w:rsidP="0085595B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22A2B" w:rsidRPr="007F5BE1" w:rsidRDefault="00B22A2B" w:rsidP="0085595B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22A2B" w:rsidRPr="007F5BE1" w:rsidRDefault="00B22A2B" w:rsidP="0085595B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22A2B" w:rsidRPr="007F5BE1" w:rsidRDefault="00B22A2B" w:rsidP="0085595B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22A2B" w:rsidRPr="007F5BE1" w:rsidRDefault="00D31076" w:rsidP="0085595B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>
              <w:rPr>
                <w:rFonts w:eastAsia="Times New Roman" w:cstheme="minorHAnsi"/>
                <w:color w:val="000000"/>
                <w:sz w:val="18"/>
                <w:szCs w:val="20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22A2B" w:rsidRPr="007F5BE1" w:rsidRDefault="00D31076" w:rsidP="0085595B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>
              <w:rPr>
                <w:rFonts w:eastAsia="Times New Roman" w:cstheme="minorHAnsi"/>
                <w:color w:val="000000"/>
                <w:sz w:val="18"/>
                <w:szCs w:val="20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22A2B" w:rsidRPr="007F5BE1" w:rsidRDefault="00B22A2B" w:rsidP="0085595B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22A2B" w:rsidRPr="007F5BE1" w:rsidRDefault="00B22A2B" w:rsidP="0085595B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22A2B" w:rsidRPr="007F5BE1" w:rsidRDefault="00B22A2B" w:rsidP="0085595B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22A2B" w:rsidRPr="007F5BE1" w:rsidRDefault="00B22A2B" w:rsidP="0085595B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22A2B" w:rsidRPr="007F5BE1" w:rsidRDefault="00B22A2B" w:rsidP="0085595B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22A2B" w:rsidRPr="007F5BE1" w:rsidRDefault="00B22A2B" w:rsidP="0085595B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22A2B" w:rsidRPr="007F5BE1" w:rsidRDefault="00B22A2B" w:rsidP="0085595B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D31076" w:rsidRPr="007F5BE1" w:rsidTr="00A21DCD">
        <w:trPr>
          <w:trHeight w:val="234"/>
        </w:trPr>
        <w:tc>
          <w:tcPr>
            <w:tcW w:w="7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A2B" w:rsidRPr="007F5BE1" w:rsidRDefault="00D31076" w:rsidP="0085595B">
            <w:pPr>
              <w:spacing w:after="0" w:line="360" w:lineRule="auto"/>
              <w:rPr>
                <w:rFonts w:eastAsia="Times New Roman" w:cstheme="minorHAnsi"/>
                <w:bCs/>
                <w:color w:val="000000"/>
                <w:sz w:val="18"/>
                <w:szCs w:val="20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20"/>
              </w:rPr>
              <w:t>Redacción y Corrección del Tercer Capitulo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22A2B" w:rsidRPr="007F5BE1" w:rsidRDefault="00B22A2B" w:rsidP="0085595B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22A2B" w:rsidRPr="007F5BE1" w:rsidRDefault="00B22A2B" w:rsidP="0085595B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22A2B" w:rsidRPr="007F5BE1" w:rsidRDefault="00B22A2B" w:rsidP="0085595B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22A2B" w:rsidRPr="007F5BE1" w:rsidRDefault="00B22A2B" w:rsidP="0085595B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22A2B" w:rsidRPr="007F5BE1" w:rsidRDefault="00B22A2B" w:rsidP="0085595B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22A2B" w:rsidRPr="007F5BE1" w:rsidRDefault="00B22A2B" w:rsidP="0085595B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22A2B" w:rsidRPr="007F5BE1" w:rsidRDefault="00B22A2B" w:rsidP="0085595B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22A2B" w:rsidRPr="007F5BE1" w:rsidRDefault="00D31076" w:rsidP="0085595B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>
              <w:rPr>
                <w:rFonts w:eastAsia="Times New Roman" w:cstheme="minorHAnsi"/>
                <w:color w:val="000000"/>
                <w:sz w:val="18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22A2B" w:rsidRPr="007F5BE1" w:rsidRDefault="00D31076" w:rsidP="0085595B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>
              <w:rPr>
                <w:rFonts w:eastAsia="Times New Roman" w:cstheme="minorHAnsi"/>
                <w:color w:val="000000"/>
                <w:sz w:val="18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22A2B" w:rsidRPr="007F5BE1" w:rsidRDefault="00B22A2B" w:rsidP="0085595B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22A2B" w:rsidRPr="007F5BE1" w:rsidRDefault="00B22A2B" w:rsidP="0085595B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22A2B" w:rsidRPr="007F5BE1" w:rsidRDefault="00B22A2B" w:rsidP="0085595B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22A2B" w:rsidRPr="007F5BE1" w:rsidRDefault="00B22A2B" w:rsidP="0085595B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22A2B" w:rsidRPr="007F5BE1" w:rsidRDefault="00B22A2B" w:rsidP="0085595B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D31076" w:rsidRPr="007F5BE1" w:rsidTr="00A21DCD">
        <w:trPr>
          <w:trHeight w:val="323"/>
        </w:trPr>
        <w:tc>
          <w:tcPr>
            <w:tcW w:w="7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A2B" w:rsidRPr="007F5BE1" w:rsidRDefault="00D31076" w:rsidP="0085595B">
            <w:pPr>
              <w:spacing w:after="0" w:line="360" w:lineRule="auto"/>
              <w:rPr>
                <w:rFonts w:eastAsia="Times New Roman" w:cstheme="minorHAnsi"/>
                <w:bCs/>
                <w:color w:val="000000"/>
                <w:sz w:val="18"/>
                <w:szCs w:val="20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20"/>
              </w:rPr>
              <w:t xml:space="preserve">Redacción y Corrección de las Conclusiones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22A2B" w:rsidRPr="007F5BE1" w:rsidRDefault="00B22A2B" w:rsidP="0085595B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22A2B" w:rsidRPr="007F5BE1" w:rsidRDefault="00B22A2B" w:rsidP="0085595B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22A2B" w:rsidRPr="007F5BE1" w:rsidRDefault="00B22A2B" w:rsidP="0085595B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22A2B" w:rsidRPr="007F5BE1" w:rsidRDefault="00B22A2B" w:rsidP="0085595B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22A2B" w:rsidRPr="007F5BE1" w:rsidRDefault="00B22A2B" w:rsidP="0085595B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22A2B" w:rsidRPr="007F5BE1" w:rsidRDefault="00B22A2B" w:rsidP="0085595B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22A2B" w:rsidRPr="007F5BE1" w:rsidRDefault="00B22A2B" w:rsidP="0085595B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22A2B" w:rsidRPr="007F5BE1" w:rsidRDefault="00B22A2B" w:rsidP="0085595B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22A2B" w:rsidRPr="007F5BE1" w:rsidRDefault="00B22A2B" w:rsidP="0085595B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22A2B" w:rsidRPr="007F5BE1" w:rsidRDefault="00D31076" w:rsidP="0085595B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>
              <w:rPr>
                <w:rFonts w:eastAsia="Times New Roman" w:cstheme="minorHAnsi"/>
                <w:color w:val="000000"/>
                <w:sz w:val="18"/>
                <w:szCs w:val="20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22A2B" w:rsidRPr="007F5BE1" w:rsidRDefault="00D31076" w:rsidP="0085595B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>
              <w:rPr>
                <w:rFonts w:eastAsia="Times New Roman" w:cstheme="minorHAnsi"/>
                <w:color w:val="000000"/>
                <w:sz w:val="18"/>
                <w:szCs w:val="20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22A2B" w:rsidRPr="007F5BE1" w:rsidRDefault="00B22A2B" w:rsidP="0085595B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22A2B" w:rsidRPr="007F5BE1" w:rsidRDefault="00B22A2B" w:rsidP="0085595B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22A2B" w:rsidRPr="007F5BE1" w:rsidRDefault="00B22A2B" w:rsidP="0085595B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D31076" w:rsidRPr="007F5BE1" w:rsidTr="00A21DCD">
        <w:trPr>
          <w:trHeight w:val="300"/>
        </w:trPr>
        <w:tc>
          <w:tcPr>
            <w:tcW w:w="7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A2B" w:rsidRPr="007F5BE1" w:rsidRDefault="00A21DCD" w:rsidP="0085595B">
            <w:pPr>
              <w:spacing w:after="0" w:line="360" w:lineRule="auto"/>
              <w:rPr>
                <w:rFonts w:eastAsia="Times New Roman" w:cstheme="minorHAnsi"/>
                <w:bCs/>
                <w:color w:val="000000"/>
                <w:sz w:val="18"/>
                <w:szCs w:val="20"/>
              </w:rPr>
            </w:pPr>
            <w:r>
              <w:rPr>
                <w:rFonts w:eastAsia="Times New Roman" w:cstheme="minorHAnsi"/>
                <w:bCs/>
                <w:color w:val="000000"/>
                <w:sz w:val="18"/>
                <w:szCs w:val="20"/>
              </w:rPr>
              <w:t>Realizar o Modificar la Introducción, Bibliografía…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22A2B" w:rsidRPr="007F5BE1" w:rsidRDefault="00B22A2B" w:rsidP="0085595B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22A2B" w:rsidRPr="007F5BE1" w:rsidRDefault="00B22A2B" w:rsidP="0085595B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22A2B" w:rsidRPr="007F5BE1" w:rsidRDefault="00B22A2B" w:rsidP="0085595B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22A2B" w:rsidRPr="007F5BE1" w:rsidRDefault="00B22A2B" w:rsidP="0085595B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22A2B" w:rsidRPr="007F5BE1" w:rsidRDefault="00B22A2B" w:rsidP="0085595B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22A2B" w:rsidRPr="007F5BE1" w:rsidRDefault="00B22A2B" w:rsidP="0085595B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22A2B" w:rsidRPr="007F5BE1" w:rsidRDefault="00B22A2B" w:rsidP="0085595B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22A2B" w:rsidRPr="007F5BE1" w:rsidRDefault="00B22A2B" w:rsidP="0085595B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22A2B" w:rsidRPr="007F5BE1" w:rsidRDefault="00B22A2B" w:rsidP="0085595B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22A2B" w:rsidRPr="007F5BE1" w:rsidRDefault="00B22A2B" w:rsidP="0085595B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22A2B" w:rsidRPr="007F5BE1" w:rsidRDefault="00B22A2B" w:rsidP="0085595B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22A2B" w:rsidRPr="007F5BE1" w:rsidRDefault="00A21DCD" w:rsidP="0085595B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>
              <w:rPr>
                <w:rFonts w:eastAsia="Times New Roman" w:cstheme="minorHAnsi"/>
                <w:color w:val="000000"/>
                <w:sz w:val="18"/>
                <w:szCs w:val="20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22A2B" w:rsidRPr="007F5BE1" w:rsidRDefault="00B22A2B" w:rsidP="0085595B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22A2B" w:rsidRPr="007F5BE1" w:rsidRDefault="00B22A2B" w:rsidP="0085595B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D31076" w:rsidRPr="007F5BE1" w:rsidTr="00A21DCD">
        <w:trPr>
          <w:trHeight w:val="300"/>
        </w:trPr>
        <w:tc>
          <w:tcPr>
            <w:tcW w:w="7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A2B" w:rsidRPr="007F5BE1" w:rsidRDefault="00B22A2B" w:rsidP="0085595B">
            <w:pPr>
              <w:spacing w:after="0" w:line="360" w:lineRule="auto"/>
              <w:rPr>
                <w:rFonts w:eastAsia="Times New Roman" w:cstheme="minorHAnsi"/>
                <w:bCs/>
                <w:color w:val="000000"/>
                <w:sz w:val="18"/>
                <w:szCs w:val="20"/>
              </w:rPr>
            </w:pPr>
            <w:r w:rsidRPr="007F5BE1">
              <w:rPr>
                <w:rFonts w:eastAsia="Times New Roman" w:cstheme="minorHAnsi"/>
                <w:bCs/>
                <w:color w:val="000000"/>
                <w:sz w:val="18"/>
                <w:szCs w:val="20"/>
              </w:rPr>
              <w:t>Corrección y r</w:t>
            </w:r>
            <w:r w:rsidR="00A21DCD">
              <w:rPr>
                <w:rFonts w:eastAsia="Times New Roman" w:cstheme="minorHAnsi"/>
                <w:bCs/>
                <w:color w:val="000000"/>
                <w:sz w:val="18"/>
                <w:szCs w:val="20"/>
              </w:rPr>
              <w:t>evisión Final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22A2B" w:rsidRPr="007F5BE1" w:rsidRDefault="00B22A2B" w:rsidP="0085595B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22A2B" w:rsidRPr="007F5BE1" w:rsidRDefault="00B22A2B" w:rsidP="0085595B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22A2B" w:rsidRPr="007F5BE1" w:rsidRDefault="00B22A2B" w:rsidP="0085595B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22A2B" w:rsidRPr="007F5BE1" w:rsidRDefault="00B22A2B" w:rsidP="0085595B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22A2B" w:rsidRPr="007F5BE1" w:rsidRDefault="00B22A2B" w:rsidP="0085595B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22A2B" w:rsidRPr="007F5BE1" w:rsidRDefault="00B22A2B" w:rsidP="0085595B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22A2B" w:rsidRPr="007F5BE1" w:rsidRDefault="00B22A2B" w:rsidP="0085595B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22A2B" w:rsidRPr="007F5BE1" w:rsidRDefault="00B22A2B" w:rsidP="0085595B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22A2B" w:rsidRPr="007F5BE1" w:rsidRDefault="00B22A2B" w:rsidP="0085595B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22A2B" w:rsidRPr="007F5BE1" w:rsidRDefault="00B22A2B" w:rsidP="0085595B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22A2B" w:rsidRPr="007F5BE1" w:rsidRDefault="00B22A2B" w:rsidP="0085595B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22A2B" w:rsidRPr="007F5BE1" w:rsidRDefault="00B22A2B" w:rsidP="0085595B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22A2B" w:rsidRPr="007F5BE1" w:rsidRDefault="00A21DCD" w:rsidP="0085595B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>
              <w:rPr>
                <w:rFonts w:eastAsia="Times New Roman" w:cstheme="minorHAnsi"/>
                <w:color w:val="000000"/>
                <w:sz w:val="18"/>
                <w:szCs w:val="20"/>
              </w:rPr>
              <w:t>x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22A2B" w:rsidRPr="007F5BE1" w:rsidRDefault="00B22A2B" w:rsidP="0085595B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</w:tr>
      <w:tr w:rsidR="00D31076" w:rsidRPr="007F5BE1" w:rsidTr="00A21DCD">
        <w:trPr>
          <w:trHeight w:val="300"/>
        </w:trPr>
        <w:tc>
          <w:tcPr>
            <w:tcW w:w="7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22A2B" w:rsidRPr="007F5BE1" w:rsidRDefault="00B22A2B" w:rsidP="0085595B">
            <w:pPr>
              <w:spacing w:after="0" w:line="360" w:lineRule="auto"/>
              <w:rPr>
                <w:rFonts w:eastAsia="Times New Roman" w:cstheme="minorHAnsi"/>
                <w:bCs/>
                <w:color w:val="000000"/>
                <w:sz w:val="18"/>
                <w:szCs w:val="20"/>
              </w:rPr>
            </w:pPr>
            <w:r w:rsidRPr="007F5BE1">
              <w:rPr>
                <w:rFonts w:eastAsia="Times New Roman" w:cstheme="minorHAnsi"/>
                <w:bCs/>
                <w:color w:val="000000"/>
                <w:sz w:val="18"/>
                <w:szCs w:val="20"/>
              </w:rPr>
              <w:t>Entrega de tesina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22A2B" w:rsidRPr="007F5BE1" w:rsidRDefault="00B22A2B" w:rsidP="0085595B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22A2B" w:rsidRPr="007F5BE1" w:rsidRDefault="00B22A2B" w:rsidP="0085595B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22A2B" w:rsidRPr="007F5BE1" w:rsidRDefault="00B22A2B" w:rsidP="0085595B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22A2B" w:rsidRPr="007F5BE1" w:rsidRDefault="00B22A2B" w:rsidP="0085595B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22A2B" w:rsidRPr="007F5BE1" w:rsidRDefault="00B22A2B" w:rsidP="0085595B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22A2B" w:rsidRPr="007F5BE1" w:rsidRDefault="00B22A2B" w:rsidP="0085595B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22A2B" w:rsidRPr="007F5BE1" w:rsidRDefault="00B22A2B" w:rsidP="0085595B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22A2B" w:rsidRPr="007F5BE1" w:rsidRDefault="00B22A2B" w:rsidP="0085595B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22A2B" w:rsidRPr="007F5BE1" w:rsidRDefault="00B22A2B" w:rsidP="0085595B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22A2B" w:rsidRPr="007F5BE1" w:rsidRDefault="00B22A2B" w:rsidP="0085595B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22A2B" w:rsidRPr="007F5BE1" w:rsidRDefault="00B22A2B" w:rsidP="0085595B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22A2B" w:rsidRPr="007F5BE1" w:rsidRDefault="00B22A2B" w:rsidP="0085595B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22A2B" w:rsidRPr="007F5BE1" w:rsidRDefault="00B22A2B" w:rsidP="0085595B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B22A2B" w:rsidRPr="007F5BE1" w:rsidRDefault="00A21DCD" w:rsidP="0085595B">
            <w:pPr>
              <w:spacing w:after="0" w:line="360" w:lineRule="auto"/>
              <w:jc w:val="center"/>
              <w:rPr>
                <w:rFonts w:eastAsia="Times New Roman" w:cstheme="minorHAnsi"/>
                <w:color w:val="000000"/>
                <w:sz w:val="18"/>
                <w:szCs w:val="20"/>
              </w:rPr>
            </w:pPr>
            <w:r>
              <w:rPr>
                <w:rFonts w:eastAsia="Times New Roman" w:cstheme="minorHAnsi"/>
                <w:color w:val="000000"/>
                <w:sz w:val="18"/>
                <w:szCs w:val="20"/>
              </w:rPr>
              <w:t>x</w:t>
            </w:r>
          </w:p>
        </w:tc>
      </w:tr>
    </w:tbl>
    <w:p w:rsidR="00511F76" w:rsidRPr="00F0675E" w:rsidRDefault="00511F76" w:rsidP="0085595B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sectPr w:rsidR="00511F76" w:rsidRPr="00F0675E" w:rsidSect="0085595B"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5464" w:rsidRDefault="003D5464" w:rsidP="008F6F33">
      <w:pPr>
        <w:spacing w:after="0" w:line="240" w:lineRule="auto"/>
      </w:pPr>
      <w:r>
        <w:separator/>
      </w:r>
    </w:p>
  </w:endnote>
  <w:endnote w:type="continuationSeparator" w:id="1">
    <w:p w:rsidR="003D5464" w:rsidRDefault="003D5464" w:rsidP="008F6F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0473840"/>
      <w:docPartObj>
        <w:docPartGallery w:val="Page Numbers (Bottom of Page)"/>
        <w:docPartUnique/>
      </w:docPartObj>
    </w:sdtPr>
    <w:sdtContent>
      <w:p w:rsidR="00875E7A" w:rsidRDefault="00EF5B7F">
        <w:pPr>
          <w:pStyle w:val="Piedepgina"/>
          <w:jc w:val="right"/>
        </w:pPr>
        <w:r>
          <w:fldChar w:fldCharType="begin"/>
        </w:r>
        <w:r w:rsidR="00C875A1">
          <w:instrText xml:space="preserve"> PAGE   \* MERGEFORMAT </w:instrText>
        </w:r>
        <w:r>
          <w:fldChar w:fldCharType="separate"/>
        </w:r>
        <w:r w:rsidR="0042768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875E7A" w:rsidRDefault="00875E7A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5464" w:rsidRDefault="003D5464" w:rsidP="008F6F33">
      <w:pPr>
        <w:spacing w:after="0" w:line="240" w:lineRule="auto"/>
      </w:pPr>
      <w:r>
        <w:separator/>
      </w:r>
    </w:p>
  </w:footnote>
  <w:footnote w:type="continuationSeparator" w:id="1">
    <w:p w:rsidR="003D5464" w:rsidRDefault="003D5464" w:rsidP="008F6F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838D6"/>
    <w:multiLevelType w:val="hybridMultilevel"/>
    <w:tmpl w:val="850C83D4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0E0119"/>
    <w:multiLevelType w:val="hybridMultilevel"/>
    <w:tmpl w:val="09044C6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DC439A"/>
    <w:multiLevelType w:val="hybridMultilevel"/>
    <w:tmpl w:val="58727C30"/>
    <w:lvl w:ilvl="0" w:tplc="9AB6C3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2062" w:hanging="360"/>
      </w:pPr>
    </w:lvl>
    <w:lvl w:ilvl="2" w:tplc="0C0A001B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11F76"/>
    <w:rsid w:val="0004224D"/>
    <w:rsid w:val="00044CF6"/>
    <w:rsid w:val="00063D87"/>
    <w:rsid w:val="000B2FDF"/>
    <w:rsid w:val="001D088C"/>
    <w:rsid w:val="002142F6"/>
    <w:rsid w:val="00216DF8"/>
    <w:rsid w:val="00247567"/>
    <w:rsid w:val="002B07C1"/>
    <w:rsid w:val="003D5464"/>
    <w:rsid w:val="0042768F"/>
    <w:rsid w:val="004F7816"/>
    <w:rsid w:val="00511F76"/>
    <w:rsid w:val="0053275F"/>
    <w:rsid w:val="005E36CE"/>
    <w:rsid w:val="007739A4"/>
    <w:rsid w:val="007B09D4"/>
    <w:rsid w:val="007F5BE1"/>
    <w:rsid w:val="0085595B"/>
    <w:rsid w:val="00875E7A"/>
    <w:rsid w:val="00887C4E"/>
    <w:rsid w:val="008C7C21"/>
    <w:rsid w:val="008F6F33"/>
    <w:rsid w:val="00955E96"/>
    <w:rsid w:val="00975983"/>
    <w:rsid w:val="009C1BA0"/>
    <w:rsid w:val="00A03687"/>
    <w:rsid w:val="00A21DCD"/>
    <w:rsid w:val="00A50577"/>
    <w:rsid w:val="00AD2609"/>
    <w:rsid w:val="00B22A2B"/>
    <w:rsid w:val="00B452A7"/>
    <w:rsid w:val="00B71AA3"/>
    <w:rsid w:val="00C875A1"/>
    <w:rsid w:val="00D31076"/>
    <w:rsid w:val="00D76F75"/>
    <w:rsid w:val="00DC67C9"/>
    <w:rsid w:val="00E82DAC"/>
    <w:rsid w:val="00EF5B7F"/>
    <w:rsid w:val="00F067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B7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11F76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511F76"/>
    <w:pPr>
      <w:spacing w:after="120"/>
    </w:pPr>
    <w:rPr>
      <w:rFonts w:ascii="Calibri" w:eastAsia="Times New Roman" w:hAnsi="Calibri" w:cs="Times New Roman"/>
      <w:lang w:val="ca-ES" w:eastAsia="ca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511F76"/>
    <w:rPr>
      <w:rFonts w:ascii="Calibri" w:eastAsia="Times New Roman" w:hAnsi="Calibri" w:cs="Times New Roman"/>
      <w:lang w:val="ca-ES" w:eastAsia="ca-ES"/>
    </w:rPr>
  </w:style>
  <w:style w:type="character" w:styleId="Hipervnculo">
    <w:name w:val="Hyperlink"/>
    <w:basedOn w:val="Fuentedeprrafopredeter"/>
    <w:uiPriority w:val="99"/>
    <w:unhideWhenUsed/>
    <w:rsid w:val="00B22A2B"/>
    <w:rPr>
      <w:color w:val="0000FF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7F5BE1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8F6F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F6F33"/>
  </w:style>
  <w:style w:type="paragraph" w:styleId="Piedepgina">
    <w:name w:val="footer"/>
    <w:basedOn w:val="Normal"/>
    <w:link w:val="PiedepginaCar"/>
    <w:uiPriority w:val="99"/>
    <w:unhideWhenUsed/>
    <w:rsid w:val="008F6F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F6F33"/>
  </w:style>
  <w:style w:type="paragraph" w:styleId="Textodeglobo">
    <w:name w:val="Balloon Text"/>
    <w:basedOn w:val="Normal"/>
    <w:link w:val="TextodegloboCar"/>
    <w:uiPriority w:val="99"/>
    <w:semiHidden/>
    <w:unhideWhenUsed/>
    <w:rsid w:val="00B71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71A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11F76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511F76"/>
    <w:pPr>
      <w:spacing w:after="120"/>
    </w:pPr>
    <w:rPr>
      <w:rFonts w:ascii="Calibri" w:eastAsia="Times New Roman" w:hAnsi="Calibri" w:cs="Times New Roman"/>
      <w:lang w:val="ca-ES" w:eastAsia="ca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511F76"/>
    <w:rPr>
      <w:rFonts w:ascii="Calibri" w:eastAsia="Times New Roman" w:hAnsi="Calibri" w:cs="Times New Roman"/>
      <w:lang w:val="ca-ES" w:eastAsia="ca-ES"/>
    </w:rPr>
  </w:style>
  <w:style w:type="character" w:styleId="Hipervnculo">
    <w:name w:val="Hyperlink"/>
    <w:basedOn w:val="Fuentedeprrafopredeter"/>
    <w:uiPriority w:val="99"/>
    <w:unhideWhenUsed/>
    <w:rsid w:val="00B22A2B"/>
    <w:rPr>
      <w:color w:val="0000FF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7F5BE1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8F6F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F6F33"/>
  </w:style>
  <w:style w:type="paragraph" w:styleId="Piedepgina">
    <w:name w:val="footer"/>
    <w:basedOn w:val="Normal"/>
    <w:link w:val="PiedepginaCar"/>
    <w:uiPriority w:val="99"/>
    <w:unhideWhenUsed/>
    <w:rsid w:val="008F6F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F6F33"/>
  </w:style>
  <w:style w:type="paragraph" w:styleId="Textodeglobo">
    <w:name w:val="Balloon Text"/>
    <w:basedOn w:val="Normal"/>
    <w:link w:val="TextodegloboCar"/>
    <w:uiPriority w:val="99"/>
    <w:semiHidden/>
    <w:unhideWhenUsed/>
    <w:rsid w:val="00B71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71A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wto.org/" TargetMode="External"/><Relationship Id="rId18" Type="http://schemas.openxmlformats.org/officeDocument/2006/relationships/hyperlink" Target="https://ec.europa.eu/commission/index_en" TargetMode="External"/><Relationship Id="rId26" Type="http://schemas.openxmlformats.org/officeDocument/2006/relationships/hyperlink" Target="http://www.lavanguardia.com/" TargetMode="External"/><Relationship Id="rId39" Type="http://schemas.microsoft.com/office/2007/relationships/stylesWithEffects" Target="stylesWithEffects.xml"/><Relationship Id="rId3" Type="http://schemas.openxmlformats.org/officeDocument/2006/relationships/styles" Target="styles.xml"/><Relationship Id="rId21" Type="http://schemas.openxmlformats.org/officeDocument/2006/relationships/hyperlink" Target="http://www.economistes.assemblea.cat/" TargetMode="External"/><Relationship Id="rId34" Type="http://schemas.openxmlformats.org/officeDocument/2006/relationships/hyperlink" Target="https://www.theguardian.com/international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ine.es/" TargetMode="External"/><Relationship Id="rId17" Type="http://schemas.openxmlformats.org/officeDocument/2006/relationships/hyperlink" Target="https://www.bbvaresearch.com/category/geografias/economias-desarrolladas/europa/spain/cataluna/" TargetMode="External"/><Relationship Id="rId25" Type="http://schemas.openxmlformats.org/officeDocument/2006/relationships/hyperlink" Target="http://datacomex.comercio.es/" TargetMode="External"/><Relationship Id="rId33" Type="http://schemas.openxmlformats.org/officeDocument/2006/relationships/hyperlink" Target="http://www.expansion.com/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oecd.org/" TargetMode="External"/><Relationship Id="rId20" Type="http://schemas.openxmlformats.org/officeDocument/2006/relationships/hyperlink" Target="http://www.plancameral.org/web/portal-internacional" TargetMode="External"/><Relationship Id="rId29" Type="http://schemas.openxmlformats.org/officeDocument/2006/relationships/hyperlink" Target="https://elpais.com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cex.es/" TargetMode="External"/><Relationship Id="rId24" Type="http://schemas.openxmlformats.org/officeDocument/2006/relationships/hyperlink" Target="http://www.ccncat.cat/estudis-i-informes/" TargetMode="External"/><Relationship Id="rId32" Type="http://schemas.openxmlformats.org/officeDocument/2006/relationships/hyperlink" Target="http://www.eleconomista.es/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exteriores.gob.es/Portal/es/Paginas/inicio.aspx" TargetMode="External"/><Relationship Id="rId23" Type="http://schemas.openxmlformats.org/officeDocument/2006/relationships/hyperlink" Target="http://www.caixabankresearch.com/" TargetMode="External"/><Relationship Id="rId28" Type="http://schemas.openxmlformats.org/officeDocument/2006/relationships/hyperlink" Target="https://www.ara.cat/" TargetMode="External"/><Relationship Id="rId36" Type="http://schemas.openxmlformats.org/officeDocument/2006/relationships/hyperlink" Target="https://www.nytimes.com/es/" TargetMode="External"/><Relationship Id="rId10" Type="http://schemas.openxmlformats.org/officeDocument/2006/relationships/image" Target="media/image3.png"/><Relationship Id="rId19" Type="http://schemas.openxmlformats.org/officeDocument/2006/relationships/hyperlink" Target="http://web.gencat.cat/ca/inici/" TargetMode="External"/><Relationship Id="rId31" Type="http://schemas.openxmlformats.org/officeDocument/2006/relationships/hyperlink" Target="http://www.abc.es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idescat.cat/?lang=es" TargetMode="External"/><Relationship Id="rId22" Type="http://schemas.openxmlformats.org/officeDocument/2006/relationships/hyperlink" Target="http://www.bde.es/bde/es/" TargetMode="External"/><Relationship Id="rId27" Type="http://schemas.openxmlformats.org/officeDocument/2006/relationships/hyperlink" Target="http://www.elperiodico.com/es/" TargetMode="External"/><Relationship Id="rId30" Type="http://schemas.openxmlformats.org/officeDocument/2006/relationships/hyperlink" Target="http://www.elmundo.es/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2986FA-FF0F-4C38-AC74-A135D3434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8</Pages>
  <Words>1281</Words>
  <Characters>7051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3</cp:revision>
  <dcterms:created xsi:type="dcterms:W3CDTF">2017-11-28T17:12:00Z</dcterms:created>
  <dcterms:modified xsi:type="dcterms:W3CDTF">2017-11-28T20:46:00Z</dcterms:modified>
</cp:coreProperties>
</file>