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3169CD" w:rsidRDefault="00971989" w:rsidP="00D505B8">
      <w:pPr>
        <w:pStyle w:val="Ttul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884949" w:rsidRDefault="00D505B8" w:rsidP="00D505B8">
      <w:pPr>
        <w:pStyle w:val="Ttulo"/>
      </w:pPr>
    </w:p>
    <w:p w14:paraId="33DCA129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  <w:r w:rsidRPr="00884949">
        <w:rPr>
          <w:rFonts w:ascii="Comic Sans MS" w:hAnsi="Comic Sans MS" w:cs="Verdana"/>
          <w:b/>
          <w:bCs/>
        </w:rPr>
        <w:t xml:space="preserve">INFORME al </w:t>
      </w:r>
      <w:r w:rsidRPr="00884949">
        <w:rPr>
          <w:rFonts w:ascii="Comic Sans MS" w:hAnsi="Comic Sans MS" w:cs="Verdana"/>
          <w:b/>
          <w:bCs/>
          <w:u w:color="FF0000"/>
        </w:rPr>
        <w:t>PROYECTO</w:t>
      </w:r>
      <w:r w:rsidRPr="00884949">
        <w:rPr>
          <w:rFonts w:ascii="Comic Sans MS" w:hAnsi="Comic Sans MS" w:cs="Verdana"/>
          <w:b/>
          <w:bCs/>
        </w:rPr>
        <w:t xml:space="preserve"> de TESINA </w:t>
      </w:r>
      <w:r w:rsidRPr="00884949">
        <w:rPr>
          <w:rFonts w:ascii="Comic Sans MS" w:hAnsi="Comic Sans MS" w:cs="Verdana"/>
          <w:b/>
          <w:bCs/>
          <w:u w:color="FF0000"/>
        </w:rPr>
        <w:t>TITULADO</w:t>
      </w:r>
      <w:r w:rsidRPr="00884949">
        <w:rPr>
          <w:rFonts w:ascii="Comic Sans MS" w:hAnsi="Comic Sans MS" w:cs="Verdana"/>
          <w:b/>
          <w:bCs/>
        </w:rPr>
        <w:t>:</w:t>
      </w:r>
    </w:p>
    <w:p w14:paraId="321F7391" w14:textId="77777777" w:rsidR="00D505B8" w:rsidRPr="00884949" w:rsidRDefault="00D505B8" w:rsidP="00D505B8">
      <w:pPr>
        <w:jc w:val="both"/>
        <w:rPr>
          <w:rFonts w:ascii="Comic Sans MS" w:hAnsi="Comic Sans MS" w:cs="Verdana"/>
          <w:b/>
          <w:bCs/>
        </w:rPr>
      </w:pPr>
    </w:p>
    <w:p w14:paraId="3ABCAB96" w14:textId="730F5A27" w:rsidR="00020ABB" w:rsidRPr="00020ABB" w:rsidRDefault="00020ABB" w:rsidP="00020ABB">
      <w:pPr>
        <w:jc w:val="center"/>
        <w:rPr>
          <w:rFonts w:ascii="Comic Sans MS" w:hAnsi="Comic Sans MS" w:cs="Arial"/>
          <w:sz w:val="28"/>
          <w:szCs w:val="28"/>
          <w:lang w:val="es-CO"/>
        </w:rPr>
      </w:pPr>
      <w:r w:rsidRPr="00020ABB">
        <w:rPr>
          <w:rFonts w:ascii="Comic Sans MS" w:hAnsi="Comic Sans MS" w:cs="Arial"/>
          <w:sz w:val="28"/>
          <w:szCs w:val="28"/>
        </w:rPr>
        <w:t>Economía Internacional en Venezuela</w:t>
      </w:r>
      <w:r w:rsidRPr="00020ABB">
        <w:rPr>
          <w:rFonts w:ascii="Comic Sans MS" w:hAnsi="Comic Sans MS" w:cs="Arial"/>
          <w:sz w:val="28"/>
          <w:szCs w:val="28"/>
          <w:lang w:val="es-CO"/>
        </w:rPr>
        <w:t>: La obra maestra del arquitecto fraudulento. Análisis de una economía decadente, ciudadanos atrapados en una matriz delusoria a través de la novela gráfica “The Matrix” y sus diferentes volúmenes.</w:t>
      </w:r>
    </w:p>
    <w:p w14:paraId="7BA15B10" w14:textId="77777777" w:rsidR="00C9321B" w:rsidRPr="00884949" w:rsidRDefault="00C9321B" w:rsidP="00020ABB">
      <w:pPr>
        <w:pStyle w:val="Default"/>
        <w:jc w:val="center"/>
        <w:rPr>
          <w:color w:val="auto"/>
          <w:sz w:val="32"/>
          <w:szCs w:val="32"/>
        </w:rPr>
      </w:pPr>
    </w:p>
    <w:p w14:paraId="4DEB602C" w14:textId="77777777" w:rsidR="001D0B8C" w:rsidRPr="00884949" w:rsidRDefault="001D0B8C" w:rsidP="00C9321B">
      <w:pPr>
        <w:jc w:val="both"/>
        <w:rPr>
          <w:rFonts w:ascii="Comic Sans MS" w:hAnsi="Comic Sans MS" w:cs="Verdana"/>
          <w:b/>
          <w:bCs/>
        </w:rPr>
      </w:pPr>
    </w:p>
    <w:p w14:paraId="59D54409" w14:textId="77777777" w:rsidR="00D505B8" w:rsidRPr="00884949" w:rsidRDefault="00D505B8" w:rsidP="00D505B8">
      <w:pPr>
        <w:pStyle w:val="Ttulo7"/>
        <w:jc w:val="left"/>
        <w:rPr>
          <w:rFonts w:ascii="Comic Sans MS" w:hAnsi="Comic Sans MS" w:cs="Verdana"/>
          <w:b w:val="0"/>
          <w:bCs w:val="0"/>
          <w:sz w:val="24"/>
          <w:u w:color="FF0000"/>
        </w:rPr>
      </w:pPr>
      <w:r w:rsidRPr="00884949">
        <w:rPr>
          <w:rFonts w:ascii="Comic Sans MS" w:hAnsi="Comic Sans MS" w:cs="Verdana"/>
          <w:b w:val="0"/>
          <w:bCs w:val="0"/>
          <w:sz w:val="24"/>
        </w:rPr>
        <w:t>PRESENTA</w:t>
      </w:r>
      <w:r w:rsidRPr="00884949">
        <w:rPr>
          <w:rFonts w:ascii="Comic Sans MS" w:hAnsi="Comic Sans MS" w:cs="Verdana"/>
          <w:b w:val="0"/>
          <w:bCs w:val="0"/>
          <w:sz w:val="24"/>
          <w:u w:color="FF0000"/>
        </w:rPr>
        <w:t>DO por:</w:t>
      </w:r>
    </w:p>
    <w:p w14:paraId="448B76A9" w14:textId="77777777" w:rsidR="001D0B8C" w:rsidRDefault="001D0B8C" w:rsidP="00D505B8">
      <w:pPr>
        <w:jc w:val="both"/>
        <w:rPr>
          <w:rFonts w:ascii="Comic Sans MS" w:hAnsi="Comic Sans MS" w:cs="Verdana"/>
          <w:u w:color="FF0000"/>
        </w:rPr>
      </w:pPr>
    </w:p>
    <w:p w14:paraId="343F36F4" w14:textId="57582C80" w:rsidR="00D545BE" w:rsidRDefault="00020ABB" w:rsidP="00D505B8">
      <w:pPr>
        <w:jc w:val="both"/>
        <w:rPr>
          <w:rFonts w:ascii="Comic Sans MS" w:hAnsi="Comic Sans MS" w:cs="Verdana"/>
          <w:u w:color="FF0000"/>
        </w:rPr>
      </w:pPr>
      <w:r>
        <w:rPr>
          <w:rFonts w:ascii="Comic Sans MS" w:hAnsi="Comic Sans MS" w:cs="Verdana"/>
          <w:u w:color="FF0000"/>
        </w:rPr>
        <w:t xml:space="preserve">Juan </w:t>
      </w:r>
      <w:proofErr w:type="spellStart"/>
      <w:r>
        <w:rPr>
          <w:rFonts w:ascii="Comic Sans MS" w:hAnsi="Comic Sans MS" w:cs="Verdana"/>
          <w:u w:color="FF0000"/>
        </w:rPr>
        <w:t>Garcia</w:t>
      </w:r>
      <w:proofErr w:type="spellEnd"/>
    </w:p>
    <w:p w14:paraId="782BEC61" w14:textId="77777777" w:rsidR="00D545BE" w:rsidRPr="003E3298" w:rsidRDefault="00D545BE" w:rsidP="00D505B8">
      <w:pPr>
        <w:jc w:val="both"/>
        <w:rPr>
          <w:rFonts w:ascii="Comic Sans MS" w:hAnsi="Comic Sans MS" w:cs="Verdana"/>
          <w:u w:color="FF0000"/>
        </w:rPr>
      </w:pPr>
    </w:p>
    <w:p w14:paraId="3554076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A con</w:t>
      </w:r>
      <w:r w:rsidRPr="00495F97">
        <w:rPr>
          <w:rFonts w:ascii="Comic Sans MS" w:hAnsi="Comic Sans MS" w:cs="Verdana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495F97">
        <w:rPr>
          <w:rFonts w:ascii="Comic Sans MS" w:hAnsi="Comic Sans MS" w:cs="Verdana"/>
          <w:color w:val="FF0000"/>
        </w:rPr>
        <w:t>rojo</w:t>
      </w:r>
      <w:r w:rsidRPr="00495F97">
        <w:rPr>
          <w:rFonts w:ascii="Comic Sans MS" w:hAnsi="Comic Sans MS" w:cs="Verdana"/>
        </w:rPr>
        <w:t xml:space="preserve"> y </w:t>
      </w:r>
      <w:r w:rsidRPr="00495F97">
        <w:rPr>
          <w:rFonts w:ascii="Comic Sans MS" w:hAnsi="Comic Sans MS" w:cs="Verdana"/>
          <w:i/>
          <w:iCs/>
          <w:color w:val="FF0000"/>
        </w:rPr>
        <w:t>cursiva</w:t>
      </w:r>
      <w:r w:rsidRPr="00495F97">
        <w:rPr>
          <w:rFonts w:ascii="Comic Sans MS" w:hAnsi="Comic Sans MS" w:cs="Verdana"/>
        </w:rPr>
        <w:t>:</w:t>
      </w:r>
    </w:p>
    <w:p w14:paraId="73AD351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6D9928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a) La tesina del MCFI es un </w:t>
      </w:r>
      <w:r w:rsidRPr="00495F97">
        <w:rPr>
          <w:rFonts w:ascii="Comic Sans MS" w:hAnsi="Comic Sans MS" w:cs="Verdana"/>
          <w:b/>
          <w:bCs/>
        </w:rPr>
        <w:t>trabajo académico de investigación</w:t>
      </w:r>
      <w:r w:rsidRPr="00495F97">
        <w:rPr>
          <w:rFonts w:ascii="Comic Sans MS" w:hAnsi="Comic Sans MS" w:cs="Verdana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DF1769B" w14:textId="35D1FE6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El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proyecto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deberá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volverse</w:t>
      </w:r>
      <w:r>
        <w:rPr>
          <w:rFonts w:ascii="Comic Sans MS" w:hAnsi="Comic Sans MS" w:cs="Verdana"/>
          <w:i/>
          <w:iCs/>
          <w:color w:val="FF0000"/>
        </w:rPr>
        <w:t xml:space="preserve"> a presentar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siguiendo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las</w:t>
      </w:r>
      <w:r>
        <w:rPr>
          <w:rFonts w:ascii="Comic Sans MS" w:hAnsi="Comic Sans MS" w:cs="Verdana"/>
          <w:i/>
          <w:iCs/>
          <w:color w:val="FF0000"/>
        </w:rPr>
        <w:t xml:space="preserve">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indicaciones</w:t>
      </w:r>
      <w:r>
        <w:rPr>
          <w:rFonts w:ascii="Comic Sans MS" w:hAnsi="Comic Sans MS" w:cs="Verdana"/>
          <w:i/>
          <w:iCs/>
          <w:color w:val="FF0000"/>
        </w:rPr>
        <w:t xml:space="preserve"> que se </w:t>
      </w:r>
      <w:r w:rsidRPr="003E3298">
        <w:rPr>
          <w:rFonts w:ascii="Comic Sans MS" w:hAnsi="Comic Sans MS" w:cs="Verdana"/>
          <w:i/>
          <w:iCs/>
          <w:color w:val="FF0000"/>
          <w:u w:color="FF0000"/>
        </w:rPr>
        <w:t>mencionan</w:t>
      </w:r>
      <w:r>
        <w:rPr>
          <w:rFonts w:ascii="Comic Sans MS" w:hAnsi="Comic Sans MS" w:cs="Verdana"/>
          <w:i/>
          <w:iCs/>
          <w:color w:val="FF0000"/>
        </w:rPr>
        <w:t xml:space="preserve"> en este informe. </w:t>
      </w:r>
    </w:p>
    <w:p w14:paraId="435FEB41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1D0F960" w14:textId="77777777" w:rsidR="000535D9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Default="000535D9" w:rsidP="000535D9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A1FD3B0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4208E3C6" w14:textId="77777777" w:rsidR="00D505B8" w:rsidRPr="00DB2F3B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16FECA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b) El Proyecto de Tesina, es fundamentalmente un  </w:t>
      </w:r>
      <w:r w:rsidRPr="00495F97">
        <w:rPr>
          <w:rFonts w:ascii="Comic Sans MS" w:hAnsi="Comic Sans MS" w:cs="Verdana"/>
          <w:u w:val="single"/>
        </w:rPr>
        <w:t>esquema del trabajo de investigación que se va a realizar</w:t>
      </w:r>
      <w:r w:rsidRPr="00495F97">
        <w:rPr>
          <w:rFonts w:ascii="Comic Sans MS" w:hAnsi="Comic Sans MS" w:cs="Verdana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  </w:t>
      </w:r>
    </w:p>
    <w:p w14:paraId="2BE69F9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498588EC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lastRenderedPageBreak/>
        <w:t xml:space="preserve">1. </w:t>
      </w:r>
      <w:r w:rsidRPr="00495F97">
        <w:rPr>
          <w:rFonts w:ascii="Comic Sans MS" w:hAnsi="Comic Sans MS" w:cs="Verdana"/>
          <w:u w:val="single"/>
        </w:rPr>
        <w:t>Título del trabajo</w:t>
      </w:r>
      <w:r w:rsidRPr="00495F97">
        <w:rPr>
          <w:rFonts w:ascii="Comic Sans MS" w:hAnsi="Comic Sans MS" w:cs="Verdana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BF3B1DB" w14:textId="3482F68A" w:rsidR="00D505B8" w:rsidRDefault="00020ABB" w:rsidP="00884949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t>Demasiado largo. Sugiero una reformulación del titulo.</w:t>
      </w:r>
    </w:p>
    <w:p w14:paraId="7EFB0BA7" w14:textId="77777777" w:rsidR="00D505B8" w:rsidRPr="00C0143A" w:rsidRDefault="00D505B8" w:rsidP="00D505B8">
      <w:pPr>
        <w:jc w:val="both"/>
        <w:rPr>
          <w:rFonts w:ascii="Comic Sans MS" w:hAnsi="Comic Sans MS" w:cs="Verdana"/>
          <w:i/>
          <w:iCs/>
          <w:color w:val="FF0000"/>
          <w:u w:color="008000"/>
        </w:rPr>
      </w:pPr>
    </w:p>
    <w:p w14:paraId="7FFAF1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590F30EF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2. </w:t>
      </w:r>
      <w:r w:rsidRPr="00495F97">
        <w:rPr>
          <w:rFonts w:ascii="Comic Sans MS" w:hAnsi="Comic Sans MS" w:cs="Verdana"/>
          <w:u w:val="single"/>
        </w:rPr>
        <w:t>Introducción</w:t>
      </w:r>
      <w:r w:rsidRPr="00495F97">
        <w:rPr>
          <w:rFonts w:ascii="Comic Sans MS" w:hAnsi="Comic Sans MS" w:cs="Verdana"/>
        </w:rPr>
        <w:t xml:space="preserve"> .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2AABA391" w14:textId="702E1749" w:rsidR="00884949" w:rsidRPr="00495F97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 xml:space="preserve">La introducción </w:t>
      </w:r>
      <w:r w:rsidR="00020ABB">
        <w:rPr>
          <w:rFonts w:ascii="Comic Sans MS" w:hAnsi="Comic Sans MS" w:cs="Verdana"/>
          <w:i/>
          <w:iCs/>
          <w:color w:val="FF0000"/>
        </w:rPr>
        <w:t>no hace</w:t>
      </w:r>
      <w:r w:rsidR="00D545BE">
        <w:rPr>
          <w:rFonts w:ascii="Comic Sans MS" w:hAnsi="Comic Sans MS" w:cs="Verdana"/>
          <w:i/>
          <w:iCs/>
          <w:color w:val="FF0000"/>
        </w:rPr>
        <w:t xml:space="preserve"> referencia a los principales autores y trabajos que hayan abordado el tema.</w:t>
      </w:r>
    </w:p>
    <w:p w14:paraId="15AEB87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E83979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3. </w:t>
      </w:r>
      <w:r w:rsidRPr="00495F97">
        <w:rPr>
          <w:rFonts w:ascii="Comic Sans MS" w:hAnsi="Comic Sans MS" w:cs="Verdana"/>
          <w:u w:val="single"/>
        </w:rPr>
        <w:t>Hipótesis del trabajo</w:t>
      </w:r>
      <w:r w:rsidRPr="00495F97">
        <w:rPr>
          <w:rFonts w:ascii="Comic Sans MS" w:hAnsi="Comic Sans MS" w:cs="Verdana"/>
        </w:rPr>
        <w:t xml:space="preserve">. Un trabajo de investigación siempre se plantea una pregunta. La investigación (tesina) se realiza para contestar esa pregunta, bien refutándola o confirmándola. </w:t>
      </w:r>
      <w:r w:rsidRPr="00C0143A">
        <w:rPr>
          <w:rFonts w:ascii="Comic Sans MS" w:hAnsi="Comic Sans MS" w:cs="Verdana"/>
          <w:u w:color="FF0000"/>
        </w:rPr>
        <w:t>Es</w:t>
      </w:r>
      <w:r>
        <w:rPr>
          <w:rFonts w:ascii="Comic Sans MS" w:hAnsi="Comic Sans MS" w:cs="Verdana"/>
          <w:u w:color="FF0000"/>
        </w:rPr>
        <w:t>t</w:t>
      </w:r>
      <w:r w:rsidRPr="00C0143A">
        <w:rPr>
          <w:rFonts w:ascii="Comic Sans MS" w:hAnsi="Comic Sans MS" w:cs="Verdana"/>
          <w:u w:color="FF0000"/>
        </w:rPr>
        <w:t>a</w:t>
      </w:r>
      <w:r w:rsidRPr="00495F97">
        <w:rPr>
          <w:rFonts w:ascii="Comic Sans MS" w:hAnsi="Comic Sans MS" w:cs="Verdana"/>
        </w:rPr>
        <w:t xml:space="preserve"> pregunta </w:t>
      </w:r>
      <w:r w:rsidRPr="003E3298">
        <w:rPr>
          <w:rFonts w:ascii="Comic Sans MS" w:hAnsi="Comic Sans MS" w:cs="Verdana"/>
          <w:u w:color="008000"/>
        </w:rPr>
        <w:t>se denomina</w:t>
      </w:r>
      <w:r w:rsidRPr="00495F97">
        <w:rPr>
          <w:rFonts w:ascii="Comic Sans MS" w:hAnsi="Comic Sans MS" w:cs="Verdana"/>
        </w:rPr>
        <w:t xml:space="preserve"> "</w:t>
      </w:r>
      <w:r w:rsidRPr="003E3298">
        <w:rPr>
          <w:rFonts w:ascii="Comic Sans MS" w:hAnsi="Comic Sans MS" w:cs="Verdana"/>
          <w:u w:color="FF0000"/>
        </w:rPr>
        <w:t>hipótesis</w:t>
      </w:r>
      <w:r w:rsidRPr="00495F97">
        <w:rPr>
          <w:rFonts w:ascii="Comic Sans MS" w:hAnsi="Comic Sans MS" w:cs="Verdana"/>
        </w:rPr>
        <w:t>".</w:t>
      </w:r>
    </w:p>
    <w:p w14:paraId="69F1BB49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79AAC1BF" w14:textId="3575A37A" w:rsidR="00884949" w:rsidRDefault="00D545BE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La hipótesis de un trabajo se plantea como una pregun</w:t>
      </w:r>
      <w:r w:rsidR="00020ABB">
        <w:rPr>
          <w:rFonts w:ascii="Comic Sans MS" w:hAnsi="Comic Sans MS" w:cs="Verdana"/>
          <w:i/>
          <w:iCs/>
          <w:color w:val="FF0000"/>
        </w:rPr>
        <w:t>ta que pueda ser afirmada o refutada. El alumno presenta 2 hipótesis que preguntan por el “cómo”.</w:t>
      </w:r>
    </w:p>
    <w:p w14:paraId="26D7C19C" w14:textId="77777777" w:rsidR="00D505B8" w:rsidRPr="00495F97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3E2B5603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4. </w:t>
      </w:r>
      <w:r w:rsidRPr="00495F97">
        <w:rPr>
          <w:rFonts w:ascii="Comic Sans MS" w:hAnsi="Comic Sans MS" w:cs="Verdana"/>
          <w:u w:val="single"/>
        </w:rPr>
        <w:t>Metodología</w:t>
      </w:r>
      <w:r w:rsidRPr="00495F97">
        <w:rPr>
          <w:rFonts w:ascii="Comic Sans MS" w:hAnsi="Comic Sans MS" w:cs="Verdana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495F97">
        <w:rPr>
          <w:rFonts w:ascii="Comic Sans MS" w:hAnsi="Comic Sans MS" w:cs="Verdana"/>
          <w:b/>
          <w:bCs/>
        </w:rPr>
        <w:t>cómo realizaremos nuestro aporte original</w:t>
      </w:r>
      <w:r w:rsidRPr="00495F97">
        <w:rPr>
          <w:rFonts w:ascii="Comic Sans MS" w:hAnsi="Comic Sans MS" w:cs="Verdana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495F97">
        <w:rPr>
          <w:rFonts w:ascii="Comic Sans MS" w:hAnsi="Comic Sans MS" w:cs="Verdana"/>
        </w:rPr>
        <w:t>etc</w:t>
      </w:r>
      <w:proofErr w:type="spellEnd"/>
      <w:r w:rsidRPr="00495F97">
        <w:rPr>
          <w:rFonts w:ascii="Comic Sans MS" w:hAnsi="Comic Sans MS" w:cs="Verdana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129E1DD4" w14:textId="231B00BF" w:rsidR="00D545BE" w:rsidRDefault="00884949" w:rsidP="00D545BE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  <w:r>
        <w:rPr>
          <w:rFonts w:ascii="Comic Sans MS" w:hAnsi="Comic Sans MS" w:cs="Verdana"/>
          <w:i/>
          <w:iCs/>
          <w:color w:val="FF0000"/>
          <w:u w:color="FF0000"/>
        </w:rPr>
        <w:t xml:space="preserve">La metodología está incompleta. </w:t>
      </w:r>
      <w:r w:rsidR="00D545BE">
        <w:rPr>
          <w:rFonts w:ascii="Comic Sans MS" w:hAnsi="Comic Sans MS" w:cs="Verdana"/>
          <w:i/>
          <w:iCs/>
          <w:color w:val="FF0000"/>
          <w:u w:color="FF0000"/>
        </w:rPr>
        <w:t xml:space="preserve"> La alumna ha de explicar los parámetros que se utilizaran en su investigación y la importancia de dichos parámetros. </w:t>
      </w:r>
    </w:p>
    <w:p w14:paraId="1A78B095" w14:textId="77777777" w:rsidR="00D545BE" w:rsidRDefault="00D545BE" w:rsidP="00D545BE">
      <w:pPr>
        <w:jc w:val="both"/>
        <w:rPr>
          <w:rFonts w:ascii="Comic Sans MS" w:hAnsi="Comic Sans MS" w:cs="Verdana"/>
          <w:i/>
          <w:iCs/>
          <w:color w:val="FF0000"/>
          <w:u w:color="FF0000"/>
        </w:rPr>
      </w:pPr>
    </w:p>
    <w:p w14:paraId="473BA244" w14:textId="56EB0726" w:rsidR="00D505B8" w:rsidRPr="00495F97" w:rsidRDefault="00D505B8" w:rsidP="00D545BE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5. </w:t>
      </w:r>
      <w:proofErr w:type="spellStart"/>
      <w:r w:rsidRPr="00495F97">
        <w:rPr>
          <w:rFonts w:ascii="Comic Sans MS" w:hAnsi="Comic Sans MS" w:cs="Verdana"/>
          <w:u w:val="single"/>
        </w:rPr>
        <w:t>Indice</w:t>
      </w:r>
      <w:proofErr w:type="spellEnd"/>
      <w:r w:rsidRPr="00495F97">
        <w:rPr>
          <w:rFonts w:ascii="Comic Sans MS" w:hAnsi="Comic Sans MS" w:cs="Verdana"/>
          <w:u w:val="single"/>
        </w:rPr>
        <w:t xml:space="preserve"> por capítulos y temas del trabajo</w:t>
      </w:r>
      <w:r w:rsidRPr="00495F97">
        <w:rPr>
          <w:rFonts w:ascii="Comic Sans MS" w:hAnsi="Comic Sans MS" w:cs="Verdana"/>
        </w:rPr>
        <w:t xml:space="preserve">. Se trata del índice tentativo de la futura tesina, es decir, debe incluir todos los apartados y sub-apartados, tal como si fuera el índice definitivo. Indudablemente, en el curso de la </w:t>
      </w:r>
      <w:r w:rsidRPr="00495F97">
        <w:rPr>
          <w:rFonts w:ascii="Comic Sans MS" w:hAnsi="Comic Sans MS" w:cs="Verdana"/>
        </w:rPr>
        <w:lastRenderedPageBreak/>
        <w:t>investigación el índice se irá ampliando o reduciendo, pero es imprescindible tener una guía inicial que surge de las lecturas y recopilación de bibliografía que vayamos realizando. Cada capitulo debe llevar al siguiente. Cada capítulo está puesto en nuestro trabajo porque es necesario y todos apuntan a revelar la respuesta a nuestra hipótesis. Los capítulos mas generales irán al principio. Siempre se ha de incluir un capítulo "teórico", un resumen de los autores que hayan llegado más lejos y sean los más relevantes en el tema que hemos escogido (</w:t>
      </w:r>
      <w:proofErr w:type="spellStart"/>
      <w:r w:rsidRPr="00495F97">
        <w:rPr>
          <w:rFonts w:ascii="Comic Sans MS" w:hAnsi="Comic Sans MS" w:cs="Verdana"/>
          <w:i/>
          <w:iCs/>
        </w:rPr>
        <w:t>State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of </w:t>
      </w:r>
      <w:proofErr w:type="spellStart"/>
      <w:r w:rsidRPr="00495F97">
        <w:rPr>
          <w:rFonts w:ascii="Comic Sans MS" w:hAnsi="Comic Sans MS" w:cs="Verdana"/>
          <w:i/>
          <w:iCs/>
        </w:rPr>
        <w:t>the</w:t>
      </w:r>
      <w:proofErr w:type="spellEnd"/>
      <w:r w:rsidRPr="00495F97">
        <w:rPr>
          <w:rFonts w:ascii="Comic Sans MS" w:hAnsi="Comic Sans MS" w:cs="Verdana"/>
          <w:i/>
          <w:iCs/>
        </w:rPr>
        <w:t xml:space="preserve"> Art</w:t>
      </w:r>
      <w:r w:rsidRPr="00495F97">
        <w:rPr>
          <w:rFonts w:ascii="Comic Sans MS" w:hAnsi="Comic Sans MS" w:cs="Verdana"/>
        </w:rPr>
        <w:t>). Aunque no hay reglas muy concretas relativas a una tesina de Master, debemos procurar que la parte "original", lo que realice el autor/</w:t>
      </w:r>
      <w:proofErr w:type="spellStart"/>
      <w:r w:rsidRPr="00495F97">
        <w:rPr>
          <w:rFonts w:ascii="Comic Sans MS" w:hAnsi="Comic Sans MS" w:cs="Verdana"/>
        </w:rPr>
        <w:t>ra</w:t>
      </w:r>
      <w:proofErr w:type="spellEnd"/>
      <w:r w:rsidRPr="00495F97">
        <w:rPr>
          <w:rFonts w:ascii="Comic Sans MS" w:hAnsi="Comic Sans MS" w:cs="Verdana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14:paraId="55CCF33A" w14:textId="77777777" w:rsidR="00D505B8" w:rsidRDefault="00D505B8" w:rsidP="00D505B8">
      <w:pPr>
        <w:jc w:val="both"/>
        <w:rPr>
          <w:rFonts w:ascii="Comic Sans MS" w:hAnsi="Comic Sans MS" w:cs="Verdana"/>
          <w:color w:val="FF0000"/>
        </w:rPr>
      </w:pPr>
    </w:p>
    <w:p w14:paraId="329BE0D2" w14:textId="4863377A" w:rsidR="00C9321B" w:rsidRPr="00884949" w:rsidRDefault="00020ABB" w:rsidP="00D505B8">
      <w:pPr>
        <w:jc w:val="both"/>
        <w:rPr>
          <w:rFonts w:ascii="Comic Sans MS" w:hAnsi="Comic Sans MS" w:cs="Verdana"/>
          <w:color w:val="FF0000"/>
        </w:rPr>
      </w:pPr>
      <w:r>
        <w:rPr>
          <w:rFonts w:ascii="Comic Sans MS" w:hAnsi="Comic Sans MS" w:cs="Verdana"/>
          <w:color w:val="FF0000"/>
        </w:rPr>
        <w:t xml:space="preserve">La metodología presentada deberá estar relacionado con la hipótesis que finalmente escoja el alumno. Una parte del trabajo puede ser descriptiva pero la parte original debe ocupar un tercio o más del total del trabajo y debe incluir los parámetros </w:t>
      </w:r>
      <w:r>
        <w:rPr>
          <w:rFonts w:ascii="Comic Sans MS" w:hAnsi="Comic Sans MS" w:cs="Verdana"/>
          <w:color w:val="FF0000"/>
        </w:rPr>
        <w:t>que se utilizaran para poder afirmar o refutar la hipótesis</w:t>
      </w:r>
      <w:r>
        <w:rPr>
          <w:rFonts w:ascii="Comic Sans MS" w:hAnsi="Comic Sans MS" w:cs="Verdana"/>
          <w:color w:val="FF0000"/>
        </w:rPr>
        <w:t xml:space="preserve"> escogida por el alumno</w:t>
      </w:r>
      <w:r>
        <w:rPr>
          <w:rFonts w:ascii="Comic Sans MS" w:hAnsi="Comic Sans MS" w:cs="Verdana"/>
          <w:color w:val="FF0000"/>
        </w:rPr>
        <w:t>.</w:t>
      </w:r>
      <w:r>
        <w:rPr>
          <w:rFonts w:ascii="Comic Sans MS" w:hAnsi="Comic Sans MS" w:cs="Verdana"/>
          <w:color w:val="FF0000"/>
        </w:rPr>
        <w:t xml:space="preserve"> Esta parte será la base para afirmar o refutar la hipótesis. </w:t>
      </w:r>
      <w:bookmarkStart w:id="0" w:name="_GoBack"/>
      <w:bookmarkEnd w:id="0"/>
    </w:p>
    <w:p w14:paraId="210CAF95" w14:textId="77777777" w:rsidR="00884949" w:rsidRPr="00495F97" w:rsidRDefault="00884949" w:rsidP="00D505B8">
      <w:pPr>
        <w:jc w:val="both"/>
        <w:rPr>
          <w:rFonts w:ascii="Comic Sans MS" w:hAnsi="Comic Sans MS" w:cs="Verdana"/>
        </w:rPr>
      </w:pPr>
    </w:p>
    <w:p w14:paraId="7EB8B20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6. </w:t>
      </w:r>
      <w:r w:rsidRPr="00495F97">
        <w:rPr>
          <w:rFonts w:ascii="Comic Sans MS" w:hAnsi="Comic Sans MS" w:cs="Verdana"/>
          <w:u w:val="single"/>
        </w:rPr>
        <w:t>Bibliografía a consultar</w:t>
      </w:r>
      <w:r w:rsidRPr="00495F97">
        <w:rPr>
          <w:rFonts w:ascii="Comic Sans MS" w:hAnsi="Comic Sans MS" w:cs="Verdana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53A6D76D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Se puede realizar una tesina consultando sólo por Internet. Sin embargo, conviene saber que: 1) en Internet suelen aparecer fragmentos de artículos; </w:t>
      </w:r>
      <w:r w:rsidRPr="00495F97">
        <w:rPr>
          <w:rFonts w:ascii="Comic Sans MS" w:hAnsi="Comic Sans MS" w:cs="Verdana"/>
        </w:rPr>
        <w:lastRenderedPageBreak/>
        <w:t>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14:paraId="42A347F7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0D0CA0A1" w14:textId="77777777" w:rsidR="00884949" w:rsidRPr="00495F97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Muy pobre.</w:t>
      </w:r>
    </w:p>
    <w:p w14:paraId="387B086C" w14:textId="77777777" w:rsidR="00D505B8" w:rsidRDefault="00D505B8" w:rsidP="00D505B8">
      <w:pPr>
        <w:jc w:val="both"/>
        <w:rPr>
          <w:rFonts w:ascii="Comic Sans MS" w:hAnsi="Comic Sans MS" w:cs="Verdana"/>
        </w:rPr>
      </w:pPr>
    </w:p>
    <w:p w14:paraId="62FED918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</w:p>
    <w:p w14:paraId="65DB60F5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7. </w:t>
      </w:r>
      <w:r w:rsidRPr="00495F97">
        <w:rPr>
          <w:rFonts w:ascii="Comic Sans MS" w:hAnsi="Comic Sans MS" w:cs="Verdana"/>
          <w:u w:val="single"/>
        </w:rPr>
        <w:t xml:space="preserve">Cronograma de </w:t>
      </w:r>
      <w:r w:rsidRPr="003E3298">
        <w:rPr>
          <w:rFonts w:ascii="Comic Sans MS" w:hAnsi="Comic Sans MS" w:cs="Verdana"/>
          <w:u w:color="FF0000"/>
        </w:rPr>
        <w:t>las</w:t>
      </w:r>
      <w:r w:rsidRPr="00495F97">
        <w:rPr>
          <w:rFonts w:ascii="Comic Sans MS" w:hAnsi="Comic Sans MS" w:cs="Verdana"/>
          <w:u w:val="single"/>
        </w:rPr>
        <w:t xml:space="preserve"> </w:t>
      </w:r>
      <w:r w:rsidRPr="003E3298">
        <w:rPr>
          <w:rFonts w:ascii="Comic Sans MS" w:hAnsi="Comic Sans MS" w:cs="Verdana"/>
          <w:u w:color="FF0000"/>
        </w:rPr>
        <w:t>tareas</w:t>
      </w:r>
      <w:r w:rsidRPr="00495F97">
        <w:rPr>
          <w:rFonts w:ascii="Comic Sans MS" w:hAnsi="Comic Sans MS" w:cs="Verdana"/>
          <w:u w:val="single"/>
        </w:rPr>
        <w:t xml:space="preserve"> a </w:t>
      </w:r>
      <w:r w:rsidRPr="003E3298">
        <w:rPr>
          <w:rFonts w:ascii="Comic Sans MS" w:hAnsi="Comic Sans MS" w:cs="Verdana"/>
          <w:u w:color="FF0000"/>
        </w:rPr>
        <w:t>realizar</w:t>
      </w:r>
      <w:r w:rsidRPr="00495F97">
        <w:rPr>
          <w:rFonts w:ascii="Comic Sans MS" w:hAnsi="Comic Sans MS" w:cs="Verdana"/>
        </w:rPr>
        <w:t xml:space="preserve">. </w:t>
      </w:r>
    </w:p>
    <w:p w14:paraId="2C237EC8" w14:textId="77777777" w:rsidR="00D505B8" w:rsidRDefault="00D505B8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8C38815" w14:textId="205B0ABC" w:rsidR="00D505B8" w:rsidRDefault="00D545BE" w:rsidP="00D505B8">
      <w:pPr>
        <w:jc w:val="both"/>
        <w:rPr>
          <w:rFonts w:ascii="Comic Sans MS" w:hAnsi="Comic Sans MS" w:cs="Verdana"/>
          <w:i/>
          <w:iCs/>
          <w:color w:val="FF0000"/>
        </w:rPr>
      </w:pPr>
      <w:r>
        <w:rPr>
          <w:rFonts w:ascii="Comic Sans MS" w:hAnsi="Comic Sans MS" w:cs="Verdana"/>
          <w:i/>
          <w:iCs/>
          <w:color w:val="FF0000"/>
        </w:rPr>
        <w:t>Correcta</w:t>
      </w:r>
    </w:p>
    <w:p w14:paraId="30488E22" w14:textId="77777777" w:rsidR="00884949" w:rsidRPr="003E3298" w:rsidRDefault="00884949" w:rsidP="00D505B8">
      <w:pPr>
        <w:jc w:val="both"/>
        <w:rPr>
          <w:rFonts w:ascii="Comic Sans MS" w:hAnsi="Comic Sans MS" w:cs="Verdana"/>
          <w:i/>
          <w:iCs/>
          <w:color w:val="FF0000"/>
        </w:rPr>
      </w:pPr>
    </w:p>
    <w:p w14:paraId="6A817588" w14:textId="5CA4CD5D" w:rsidR="00D505B8" w:rsidRPr="00C0143A" w:rsidRDefault="00D505B8" w:rsidP="00D505B8">
      <w:pPr>
        <w:jc w:val="both"/>
        <w:rPr>
          <w:rFonts w:ascii="Comic Sans MS" w:hAnsi="Comic Sans MS" w:cs="Verdana"/>
        </w:rPr>
      </w:pPr>
      <w:r w:rsidRPr="003E3298">
        <w:rPr>
          <w:rFonts w:ascii="Comic Sans MS" w:hAnsi="Comic Sans MS" w:cs="Verdana"/>
          <w:u w:color="FF0000"/>
        </w:rPr>
        <w:t>Fecha</w:t>
      </w:r>
      <w:r>
        <w:rPr>
          <w:rFonts w:ascii="Comic Sans MS" w:hAnsi="Comic Sans MS" w:cs="Verdana"/>
        </w:rPr>
        <w:t xml:space="preserve"> </w:t>
      </w:r>
      <w:r w:rsidRPr="003E3298">
        <w:rPr>
          <w:rFonts w:ascii="Comic Sans MS" w:hAnsi="Comic Sans MS" w:cs="Verdana"/>
          <w:u w:color="008000"/>
        </w:rPr>
        <w:t>del informe</w:t>
      </w:r>
      <w:r w:rsidR="00020ABB">
        <w:rPr>
          <w:rFonts w:ascii="Comic Sans MS" w:hAnsi="Comic Sans MS" w:cs="Verdana"/>
        </w:rPr>
        <w:t>: 11 de</w:t>
      </w:r>
      <w:r w:rsidR="00E95836">
        <w:rPr>
          <w:rFonts w:ascii="Comic Sans MS" w:hAnsi="Comic Sans MS" w:cs="Verdana"/>
        </w:rPr>
        <w:t xml:space="preserve"> </w:t>
      </w:r>
      <w:r w:rsidRPr="00C0143A">
        <w:rPr>
          <w:rFonts w:ascii="Comic Sans MS" w:hAnsi="Comic Sans MS" w:cs="Verdana"/>
        </w:rPr>
        <w:t>de</w:t>
      </w:r>
      <w:r>
        <w:rPr>
          <w:rFonts w:ascii="Comic Sans MS" w:hAnsi="Comic Sans MS" w:cs="Verdana"/>
        </w:rPr>
        <w:t xml:space="preserve"> </w:t>
      </w:r>
      <w:r w:rsidR="00884949">
        <w:rPr>
          <w:rFonts w:ascii="Comic Sans MS" w:hAnsi="Comic Sans MS" w:cs="Verdana"/>
          <w:u w:color="FF0000"/>
        </w:rPr>
        <w:t>enero</w:t>
      </w:r>
      <w:r w:rsidR="00884949">
        <w:rPr>
          <w:rFonts w:ascii="Comic Sans MS" w:hAnsi="Comic Sans MS" w:cs="Verdana"/>
        </w:rPr>
        <w:t xml:space="preserve"> de 2015</w:t>
      </w:r>
    </w:p>
    <w:p w14:paraId="0386D1AE" w14:textId="77777777" w:rsidR="00D505B8" w:rsidRPr="00495F97" w:rsidRDefault="00D505B8" w:rsidP="00D505B8">
      <w:pPr>
        <w:jc w:val="both"/>
        <w:rPr>
          <w:rFonts w:ascii="Comic Sans MS" w:hAnsi="Comic Sans MS" w:cs="Verdana"/>
        </w:rPr>
      </w:pPr>
      <w:r w:rsidRPr="00495F97">
        <w:rPr>
          <w:rFonts w:ascii="Comic Sans MS" w:hAnsi="Comic Sans MS" w:cs="Verdana"/>
        </w:rPr>
        <w:t xml:space="preserve">Tutor: </w:t>
      </w:r>
      <w:r>
        <w:rPr>
          <w:rFonts w:ascii="Comic Sans MS" w:hAnsi="Comic Sans MS" w:cs="Verdana"/>
        </w:rPr>
        <w:t xml:space="preserve">Gemma </w:t>
      </w:r>
      <w:proofErr w:type="spellStart"/>
      <w:r>
        <w:rPr>
          <w:rFonts w:ascii="Comic Sans MS" w:hAnsi="Comic Sans MS" w:cs="Verdana"/>
        </w:rPr>
        <w:t>Llauradó</w:t>
      </w:r>
      <w:proofErr w:type="spellEnd"/>
      <w:r>
        <w:rPr>
          <w:rFonts w:ascii="Comic Sans MS" w:hAnsi="Comic Sans MS" w:cs="Verdana"/>
        </w:rPr>
        <w:t xml:space="preserve"> Plana</w:t>
      </w:r>
    </w:p>
    <w:p w14:paraId="6626A992" w14:textId="77777777" w:rsidR="00D505B8" w:rsidRDefault="00D505B8" w:rsidP="00D505B8"/>
    <w:p w14:paraId="74442A11" w14:textId="77777777" w:rsidR="00075061" w:rsidRDefault="00075061"/>
    <w:sectPr w:rsidR="00075061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20ABB"/>
    <w:rsid w:val="000535D9"/>
    <w:rsid w:val="00075061"/>
    <w:rsid w:val="000976D7"/>
    <w:rsid w:val="00104E0F"/>
    <w:rsid w:val="00193AF1"/>
    <w:rsid w:val="001D0B8C"/>
    <w:rsid w:val="00245BCF"/>
    <w:rsid w:val="003E520D"/>
    <w:rsid w:val="005E06E0"/>
    <w:rsid w:val="00732D9D"/>
    <w:rsid w:val="00867B0E"/>
    <w:rsid w:val="00884949"/>
    <w:rsid w:val="00971989"/>
    <w:rsid w:val="00B24A7F"/>
    <w:rsid w:val="00C2133A"/>
    <w:rsid w:val="00C9321B"/>
    <w:rsid w:val="00D505B8"/>
    <w:rsid w:val="00D545BE"/>
    <w:rsid w:val="00E32DF3"/>
    <w:rsid w:val="00E75892"/>
    <w:rsid w:val="00E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1064</Words>
  <Characters>5855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subject/>
  <dc:creator>Gemma</dc:creator>
  <cp:keywords/>
  <cp:lastModifiedBy>Gemma</cp:lastModifiedBy>
  <cp:revision>3</cp:revision>
  <dcterms:created xsi:type="dcterms:W3CDTF">2015-01-12T15:10:00Z</dcterms:created>
  <dcterms:modified xsi:type="dcterms:W3CDTF">2015-06-11T14:33:00Z</dcterms:modified>
</cp:coreProperties>
</file>