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5CD0" w14:textId="77777777" w:rsidR="00D505B8" w:rsidRPr="003169CD" w:rsidRDefault="00971989" w:rsidP="00D505B8">
      <w:pPr>
        <w:pStyle w:val="Ttulo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0EBAD2" wp14:editId="2E21F2D1">
            <wp:simplePos x="0" y="0"/>
            <wp:positionH relativeFrom="column">
              <wp:posOffset>-765175</wp:posOffset>
            </wp:positionH>
            <wp:positionV relativeFrom="paragraph">
              <wp:posOffset>-718185</wp:posOffset>
            </wp:positionV>
            <wp:extent cx="2809875" cy="885825"/>
            <wp:effectExtent l="0" t="0" r="9525" b="317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D8B7A" w14:textId="77777777" w:rsidR="00D505B8" w:rsidRPr="00884949" w:rsidRDefault="00D505B8" w:rsidP="00D505B8">
      <w:pPr>
        <w:pStyle w:val="Ttulo"/>
      </w:pPr>
    </w:p>
    <w:p w14:paraId="33DCA129" w14:textId="77777777" w:rsidR="00D505B8" w:rsidRPr="00884949" w:rsidRDefault="00D505B8" w:rsidP="00D505B8">
      <w:pPr>
        <w:jc w:val="both"/>
        <w:rPr>
          <w:rFonts w:ascii="Comic Sans MS" w:hAnsi="Comic Sans MS" w:cs="Verdana"/>
          <w:b/>
          <w:bCs/>
        </w:rPr>
      </w:pPr>
      <w:r w:rsidRPr="00884949">
        <w:rPr>
          <w:rFonts w:ascii="Comic Sans MS" w:hAnsi="Comic Sans MS" w:cs="Verdana"/>
          <w:b/>
          <w:bCs/>
        </w:rPr>
        <w:t xml:space="preserve">INFORME al </w:t>
      </w:r>
      <w:r w:rsidRPr="00884949">
        <w:rPr>
          <w:rFonts w:ascii="Comic Sans MS" w:hAnsi="Comic Sans MS" w:cs="Verdana"/>
          <w:b/>
          <w:bCs/>
          <w:u w:color="FF0000"/>
        </w:rPr>
        <w:t>PROYECTO</w:t>
      </w:r>
      <w:r w:rsidRPr="00884949">
        <w:rPr>
          <w:rFonts w:ascii="Comic Sans MS" w:hAnsi="Comic Sans MS" w:cs="Verdana"/>
          <w:b/>
          <w:bCs/>
        </w:rPr>
        <w:t xml:space="preserve"> de TESINA </w:t>
      </w:r>
      <w:r w:rsidRPr="00884949">
        <w:rPr>
          <w:rFonts w:ascii="Comic Sans MS" w:hAnsi="Comic Sans MS" w:cs="Verdana"/>
          <w:b/>
          <w:bCs/>
          <w:u w:color="FF0000"/>
        </w:rPr>
        <w:t>TITULADO</w:t>
      </w:r>
      <w:r w:rsidRPr="00884949">
        <w:rPr>
          <w:rFonts w:ascii="Comic Sans MS" w:hAnsi="Comic Sans MS" w:cs="Verdana"/>
          <w:b/>
          <w:bCs/>
        </w:rPr>
        <w:t>:</w:t>
      </w:r>
    </w:p>
    <w:p w14:paraId="321F7391" w14:textId="77777777" w:rsidR="00D505B8" w:rsidRPr="00884949" w:rsidRDefault="00D505B8" w:rsidP="00D505B8">
      <w:pPr>
        <w:jc w:val="both"/>
        <w:rPr>
          <w:rFonts w:ascii="Comic Sans MS" w:hAnsi="Comic Sans MS" w:cs="Verdana"/>
          <w:b/>
          <w:bCs/>
        </w:rPr>
      </w:pPr>
    </w:p>
    <w:p w14:paraId="040E5B52" w14:textId="77777777" w:rsidR="00D545BE" w:rsidRPr="00D545BE" w:rsidRDefault="00D545BE" w:rsidP="00D545BE">
      <w:pPr>
        <w:widowControl w:val="0"/>
        <w:autoSpaceDE w:val="0"/>
        <w:autoSpaceDN w:val="0"/>
        <w:adjustRightInd w:val="0"/>
        <w:spacing w:after="260"/>
        <w:jc w:val="both"/>
        <w:rPr>
          <w:rFonts w:ascii="Arial" w:hAnsi="Arial" w:cs="Verdana"/>
          <w:bCs/>
          <w:sz w:val="32"/>
          <w:szCs w:val="32"/>
        </w:rPr>
      </w:pPr>
      <w:r w:rsidRPr="00D545BE">
        <w:rPr>
          <w:rFonts w:ascii="Arial" w:hAnsi="Arial" w:cs="Verdana"/>
          <w:bCs/>
          <w:sz w:val="32"/>
          <w:szCs w:val="32"/>
        </w:rPr>
        <w:t>Un estudio sobre la viabilidad de transformar la cochinilla brasileña en una oportunidad de negocio a nivel mundial: Colorante E120.</w:t>
      </w:r>
    </w:p>
    <w:p w14:paraId="7BA15B10" w14:textId="77777777" w:rsidR="00C9321B" w:rsidRPr="00884949" w:rsidRDefault="00C9321B" w:rsidP="00C9321B">
      <w:pPr>
        <w:pStyle w:val="Default"/>
        <w:rPr>
          <w:color w:val="auto"/>
          <w:sz w:val="32"/>
          <w:szCs w:val="32"/>
        </w:rPr>
      </w:pPr>
    </w:p>
    <w:p w14:paraId="4DEB602C" w14:textId="77777777" w:rsidR="001D0B8C" w:rsidRPr="00884949" w:rsidRDefault="001D0B8C" w:rsidP="00C9321B">
      <w:pPr>
        <w:jc w:val="both"/>
        <w:rPr>
          <w:rFonts w:ascii="Comic Sans MS" w:hAnsi="Comic Sans MS" w:cs="Verdana"/>
          <w:b/>
          <w:bCs/>
        </w:rPr>
      </w:pPr>
    </w:p>
    <w:p w14:paraId="59D54409" w14:textId="77777777" w:rsidR="00D505B8" w:rsidRPr="00884949" w:rsidRDefault="00D505B8" w:rsidP="00D505B8">
      <w:pPr>
        <w:pStyle w:val="Ttulo7"/>
        <w:jc w:val="left"/>
        <w:rPr>
          <w:rFonts w:ascii="Comic Sans MS" w:hAnsi="Comic Sans MS" w:cs="Verdana"/>
          <w:b w:val="0"/>
          <w:bCs w:val="0"/>
          <w:sz w:val="24"/>
          <w:u w:color="FF0000"/>
        </w:rPr>
      </w:pPr>
      <w:r w:rsidRPr="00884949">
        <w:rPr>
          <w:rFonts w:ascii="Comic Sans MS" w:hAnsi="Comic Sans MS" w:cs="Verdana"/>
          <w:b w:val="0"/>
          <w:bCs w:val="0"/>
          <w:sz w:val="24"/>
        </w:rPr>
        <w:t>PRESENTA</w:t>
      </w:r>
      <w:r w:rsidRPr="00884949">
        <w:rPr>
          <w:rFonts w:ascii="Comic Sans MS" w:hAnsi="Comic Sans MS" w:cs="Verdana"/>
          <w:b w:val="0"/>
          <w:bCs w:val="0"/>
          <w:sz w:val="24"/>
          <w:u w:color="FF0000"/>
        </w:rPr>
        <w:t>DO por:</w:t>
      </w:r>
    </w:p>
    <w:p w14:paraId="448B76A9" w14:textId="77777777" w:rsidR="001D0B8C" w:rsidRDefault="001D0B8C" w:rsidP="00D505B8">
      <w:pPr>
        <w:jc w:val="both"/>
        <w:rPr>
          <w:rFonts w:ascii="Comic Sans MS" w:hAnsi="Comic Sans MS" w:cs="Verdana"/>
          <w:u w:color="FF0000"/>
        </w:rPr>
      </w:pPr>
    </w:p>
    <w:p w14:paraId="343F36F4" w14:textId="481838DA" w:rsidR="00D545BE" w:rsidRDefault="00D545BE" w:rsidP="00D505B8">
      <w:pPr>
        <w:jc w:val="both"/>
        <w:rPr>
          <w:rFonts w:ascii="Comic Sans MS" w:hAnsi="Comic Sans MS" w:cs="Verdana"/>
          <w:u w:color="FF0000"/>
        </w:rPr>
      </w:pPr>
      <w:proofErr w:type="spellStart"/>
      <w:r>
        <w:rPr>
          <w:rFonts w:ascii="Comic Sans MS" w:hAnsi="Comic Sans MS" w:cs="Verdana"/>
          <w:u w:color="FF0000"/>
        </w:rPr>
        <w:t>Thaise</w:t>
      </w:r>
      <w:proofErr w:type="spellEnd"/>
      <w:r>
        <w:rPr>
          <w:rFonts w:ascii="Comic Sans MS" w:hAnsi="Comic Sans MS" w:cs="Verdana"/>
          <w:u w:color="FF0000"/>
        </w:rPr>
        <w:t xml:space="preserve"> De Oliveira</w:t>
      </w:r>
    </w:p>
    <w:p w14:paraId="782BEC61" w14:textId="77777777" w:rsidR="00D545BE" w:rsidRPr="003E3298" w:rsidRDefault="00D545BE" w:rsidP="00D505B8">
      <w:pPr>
        <w:jc w:val="both"/>
        <w:rPr>
          <w:rFonts w:ascii="Comic Sans MS" w:hAnsi="Comic Sans MS" w:cs="Verdana"/>
          <w:u w:color="FF0000"/>
        </w:rPr>
      </w:pPr>
    </w:p>
    <w:p w14:paraId="3554076A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3E3298">
        <w:rPr>
          <w:rFonts w:ascii="Comic Sans MS" w:hAnsi="Comic Sans MS" w:cs="Verdana"/>
          <w:u w:color="FF0000"/>
        </w:rPr>
        <w:t>A con</w:t>
      </w:r>
      <w:r w:rsidRPr="00495F97">
        <w:rPr>
          <w:rFonts w:ascii="Comic Sans MS" w:hAnsi="Comic Sans MS" w:cs="Verdana"/>
        </w:rPr>
        <w:t xml:space="preserve">tinuación se contrastan uno a uno los requisitos que debería reunir una Tesina del MCFI y se  valora la adecuación o no a los mismos del proyecto presentado por el alumno/a. La valoración de cada apartado aparece en </w:t>
      </w:r>
      <w:r w:rsidRPr="00495F97">
        <w:rPr>
          <w:rFonts w:ascii="Comic Sans MS" w:hAnsi="Comic Sans MS" w:cs="Verdana"/>
          <w:color w:val="FF0000"/>
        </w:rPr>
        <w:t>rojo</w:t>
      </w:r>
      <w:r w:rsidRPr="00495F97">
        <w:rPr>
          <w:rFonts w:ascii="Comic Sans MS" w:hAnsi="Comic Sans MS" w:cs="Verdana"/>
        </w:rPr>
        <w:t xml:space="preserve"> y </w:t>
      </w:r>
      <w:r w:rsidRPr="00495F97">
        <w:rPr>
          <w:rFonts w:ascii="Comic Sans MS" w:hAnsi="Comic Sans MS" w:cs="Verdana"/>
          <w:i/>
          <w:iCs/>
          <w:color w:val="FF0000"/>
        </w:rPr>
        <w:t>cursiva</w:t>
      </w:r>
      <w:r w:rsidRPr="00495F97">
        <w:rPr>
          <w:rFonts w:ascii="Comic Sans MS" w:hAnsi="Comic Sans MS" w:cs="Verdana"/>
        </w:rPr>
        <w:t>:</w:t>
      </w:r>
    </w:p>
    <w:p w14:paraId="73AD3510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56D9928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a) La tesina del MCFI es un </w:t>
      </w:r>
      <w:r w:rsidRPr="00495F97">
        <w:rPr>
          <w:rFonts w:ascii="Comic Sans MS" w:hAnsi="Comic Sans MS" w:cs="Verdana"/>
          <w:b/>
          <w:bCs/>
        </w:rPr>
        <w:t>trabajo académico de investigación</w:t>
      </w:r>
      <w:r w:rsidRPr="00495F97">
        <w:rPr>
          <w:rFonts w:ascii="Comic Sans MS" w:hAnsi="Comic Sans MS" w:cs="Verdana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14:paraId="73D85994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4DF1769B" w14:textId="35D1FE6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El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proyecto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deberá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volverse</w:t>
      </w:r>
      <w:r>
        <w:rPr>
          <w:rFonts w:ascii="Comic Sans MS" w:hAnsi="Comic Sans MS" w:cs="Verdana"/>
          <w:i/>
          <w:iCs/>
          <w:color w:val="FF0000"/>
        </w:rPr>
        <w:t xml:space="preserve"> a presentar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siguiendo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las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indicaciones</w:t>
      </w:r>
      <w:r>
        <w:rPr>
          <w:rFonts w:ascii="Comic Sans MS" w:hAnsi="Comic Sans MS" w:cs="Verdana"/>
          <w:i/>
          <w:iCs/>
          <w:color w:val="FF0000"/>
        </w:rPr>
        <w:t xml:space="preserve"> que se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mencionan</w:t>
      </w:r>
      <w:r>
        <w:rPr>
          <w:rFonts w:ascii="Comic Sans MS" w:hAnsi="Comic Sans MS" w:cs="Verdana"/>
          <w:i/>
          <w:iCs/>
          <w:color w:val="FF0000"/>
        </w:rPr>
        <w:t xml:space="preserve"> en este informe. </w:t>
      </w:r>
    </w:p>
    <w:p w14:paraId="435FEB41" w14:textId="77777777" w:rsidR="000535D9" w:rsidRDefault="000535D9" w:rsidP="000535D9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51D0F960" w14:textId="77777777" w:rsidR="000535D9" w:rsidRDefault="000535D9" w:rsidP="00053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Agradecería que las modificaciones en el proyecto original se anoten en color rojo para facilitar la corrección. </w:t>
      </w:r>
    </w:p>
    <w:p w14:paraId="58FBACC4" w14:textId="77777777" w:rsidR="000535D9" w:rsidRDefault="000535D9" w:rsidP="000535D9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4A1FD3B0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4208E3C6" w14:textId="77777777" w:rsidR="00D505B8" w:rsidRPr="00DB2F3B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16FECA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b) El Proyecto de Tesina, es fundamentalmente un  </w:t>
      </w:r>
      <w:r w:rsidRPr="00495F97">
        <w:rPr>
          <w:rFonts w:ascii="Comic Sans MS" w:hAnsi="Comic Sans MS" w:cs="Verdana"/>
          <w:u w:val="single"/>
        </w:rPr>
        <w:t>esquema del trabajo de investigación que se va a realizar</w:t>
      </w:r>
      <w:r w:rsidRPr="00495F97">
        <w:rPr>
          <w:rFonts w:ascii="Comic Sans MS" w:hAnsi="Comic Sans MS" w:cs="Verdana"/>
        </w:rPr>
        <w:t xml:space="preserve">, y consiste en un documento de texto (preferentemente MS Word) de una extensión entre 10-15 páginas conteniendo: </w:t>
      </w:r>
    </w:p>
    <w:p w14:paraId="0F397FC0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  </w:t>
      </w:r>
    </w:p>
    <w:p w14:paraId="2BE69F99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498588EC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1. </w:t>
      </w:r>
      <w:r w:rsidRPr="00495F97">
        <w:rPr>
          <w:rFonts w:ascii="Comic Sans MS" w:hAnsi="Comic Sans MS" w:cs="Verdana"/>
          <w:u w:val="single"/>
        </w:rPr>
        <w:t>Título del trabajo</w:t>
      </w:r>
      <w:r w:rsidRPr="00495F97">
        <w:rPr>
          <w:rFonts w:ascii="Comic Sans MS" w:hAnsi="Comic Sans MS" w:cs="Verdana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14:paraId="22E2A57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6BF3B1DB" w14:textId="74A7DC7D" w:rsidR="00D505B8" w:rsidRDefault="00D545BE" w:rsidP="00884949">
      <w:pPr>
        <w:jc w:val="both"/>
        <w:rPr>
          <w:rFonts w:ascii="Comic Sans MS" w:hAnsi="Comic Sans MS" w:cs="Verdana"/>
          <w:i/>
          <w:iCs/>
          <w:color w:val="FF0000"/>
          <w:u w:color="008000"/>
        </w:rPr>
      </w:pPr>
      <w:r>
        <w:rPr>
          <w:rFonts w:ascii="Comic Sans MS" w:hAnsi="Comic Sans MS" w:cs="Verdana"/>
          <w:i/>
          <w:iCs/>
          <w:color w:val="FF0000"/>
          <w:u w:color="FF0000"/>
        </w:rPr>
        <w:t>Correcto</w:t>
      </w:r>
    </w:p>
    <w:p w14:paraId="7EFB0BA7" w14:textId="77777777" w:rsidR="00D505B8" w:rsidRPr="00C0143A" w:rsidRDefault="00D505B8" w:rsidP="00D505B8">
      <w:pPr>
        <w:jc w:val="both"/>
        <w:rPr>
          <w:rFonts w:ascii="Comic Sans MS" w:hAnsi="Comic Sans MS" w:cs="Verdana"/>
          <w:i/>
          <w:iCs/>
          <w:color w:val="FF0000"/>
          <w:u w:color="008000"/>
        </w:rPr>
      </w:pPr>
    </w:p>
    <w:p w14:paraId="7FFAF17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590F30E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2. </w:t>
      </w:r>
      <w:r w:rsidRPr="00495F97">
        <w:rPr>
          <w:rFonts w:ascii="Comic Sans MS" w:hAnsi="Comic Sans MS" w:cs="Verdana"/>
          <w:u w:val="single"/>
        </w:rPr>
        <w:t>Introducción</w:t>
      </w:r>
      <w:r w:rsidRPr="00495F97">
        <w:rPr>
          <w:rFonts w:ascii="Comic Sans MS" w:hAnsi="Comic Sans MS" w:cs="Verdana"/>
        </w:rPr>
        <w:t xml:space="preserve"> .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14:paraId="36D529A6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2AABA391" w14:textId="54040B06" w:rsidR="00884949" w:rsidRPr="00495F97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La introducción </w:t>
      </w:r>
      <w:r w:rsidR="00D545BE">
        <w:rPr>
          <w:rFonts w:ascii="Comic Sans MS" w:hAnsi="Comic Sans MS" w:cs="Verdana"/>
          <w:i/>
          <w:iCs/>
          <w:color w:val="FF0000"/>
        </w:rPr>
        <w:t>es demasiado breve. Hay que hacer referencia a los principales autores y trabajos que hayan abordado el tema.</w:t>
      </w:r>
    </w:p>
    <w:p w14:paraId="15AEB87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E83979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3. </w:t>
      </w:r>
      <w:r w:rsidRPr="00495F97">
        <w:rPr>
          <w:rFonts w:ascii="Comic Sans MS" w:hAnsi="Comic Sans MS" w:cs="Verdana"/>
          <w:u w:val="single"/>
        </w:rPr>
        <w:t>Hipótesis del trabajo</w:t>
      </w:r>
      <w:r w:rsidRPr="00495F97">
        <w:rPr>
          <w:rFonts w:ascii="Comic Sans MS" w:hAnsi="Comic Sans MS" w:cs="Verdana"/>
        </w:rPr>
        <w:t xml:space="preserve">. Un trabajo de investigación siempre se plantea una pregunta. La investigación (tesina) se realiza para contestar esa pregunta, bien refutándola o confirmándola. </w:t>
      </w:r>
      <w:r w:rsidRPr="00C0143A">
        <w:rPr>
          <w:rFonts w:ascii="Comic Sans MS" w:hAnsi="Comic Sans MS" w:cs="Verdana"/>
          <w:u w:color="FF0000"/>
        </w:rPr>
        <w:t>Es</w:t>
      </w:r>
      <w:r>
        <w:rPr>
          <w:rFonts w:ascii="Comic Sans MS" w:hAnsi="Comic Sans MS" w:cs="Verdana"/>
          <w:u w:color="FF0000"/>
        </w:rPr>
        <w:t>t</w:t>
      </w:r>
      <w:r w:rsidRPr="00C0143A">
        <w:rPr>
          <w:rFonts w:ascii="Comic Sans MS" w:hAnsi="Comic Sans MS" w:cs="Verdana"/>
          <w:u w:color="FF0000"/>
        </w:rPr>
        <w:t>a</w:t>
      </w:r>
      <w:r w:rsidRPr="00495F97">
        <w:rPr>
          <w:rFonts w:ascii="Comic Sans MS" w:hAnsi="Comic Sans MS" w:cs="Verdana"/>
        </w:rPr>
        <w:t xml:space="preserve"> pregunta </w:t>
      </w:r>
      <w:r w:rsidRPr="003E3298">
        <w:rPr>
          <w:rFonts w:ascii="Comic Sans MS" w:hAnsi="Comic Sans MS" w:cs="Verdana"/>
          <w:u w:color="008000"/>
        </w:rPr>
        <w:t>se denomina</w:t>
      </w:r>
      <w:r w:rsidRPr="00495F97">
        <w:rPr>
          <w:rFonts w:ascii="Comic Sans MS" w:hAnsi="Comic Sans MS" w:cs="Verdana"/>
        </w:rPr>
        <w:t xml:space="preserve"> "</w:t>
      </w:r>
      <w:r w:rsidRPr="003E3298">
        <w:rPr>
          <w:rFonts w:ascii="Comic Sans MS" w:hAnsi="Comic Sans MS" w:cs="Verdana"/>
          <w:u w:color="FF0000"/>
        </w:rPr>
        <w:t>hipótesis</w:t>
      </w:r>
      <w:r w:rsidRPr="00495F97">
        <w:rPr>
          <w:rFonts w:ascii="Comic Sans MS" w:hAnsi="Comic Sans MS" w:cs="Verdana"/>
        </w:rPr>
        <w:t>".</w:t>
      </w:r>
    </w:p>
    <w:p w14:paraId="69F1BB49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79AAC1BF" w14:textId="1F0505C5" w:rsidR="00884949" w:rsidRDefault="00D545BE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La hipótesis de un trabajo se plantea como una pregunta.  En el apartado hipótesis cabe diferenciar entre hipótesis y objetivos.</w:t>
      </w:r>
    </w:p>
    <w:p w14:paraId="26D7C19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3E2B5603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4. </w:t>
      </w:r>
      <w:r w:rsidRPr="00495F97">
        <w:rPr>
          <w:rFonts w:ascii="Comic Sans MS" w:hAnsi="Comic Sans MS" w:cs="Verdana"/>
          <w:u w:val="single"/>
        </w:rPr>
        <w:t>Metodología</w:t>
      </w:r>
      <w:r w:rsidRPr="00495F97">
        <w:rPr>
          <w:rFonts w:ascii="Comic Sans MS" w:hAnsi="Comic Sans MS" w:cs="Verdana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495F97">
        <w:rPr>
          <w:rFonts w:ascii="Comic Sans MS" w:hAnsi="Comic Sans MS" w:cs="Verdana"/>
          <w:b/>
          <w:bCs/>
        </w:rPr>
        <w:t>cómo realizaremos nuestro aporte original</w:t>
      </w:r>
      <w:r w:rsidRPr="00495F97">
        <w:rPr>
          <w:rFonts w:ascii="Comic Sans MS" w:hAnsi="Comic Sans MS" w:cs="Verdana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495F97">
        <w:rPr>
          <w:rFonts w:ascii="Comic Sans MS" w:hAnsi="Comic Sans MS" w:cs="Verdana"/>
        </w:rPr>
        <w:t>etc</w:t>
      </w:r>
      <w:proofErr w:type="spellEnd"/>
      <w:r w:rsidRPr="00495F97">
        <w:rPr>
          <w:rFonts w:ascii="Comic Sans MS" w:hAnsi="Comic Sans MS" w:cs="Verdana"/>
        </w:rPr>
        <w:t xml:space="preserve">), si nos valdremos de la econometría (describiendo el tipo de análisis cuantitativo que se realizará), si realizaremos un análisis cualitativo (y cómo), etc. </w:t>
      </w:r>
    </w:p>
    <w:p w14:paraId="1F8F90DA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129E1DD4" w14:textId="231B00BF" w:rsidR="00D545BE" w:rsidRDefault="00884949" w:rsidP="00D545BE">
      <w:pPr>
        <w:jc w:val="both"/>
        <w:rPr>
          <w:rFonts w:ascii="Comic Sans MS" w:hAnsi="Comic Sans MS" w:cs="Verdana"/>
          <w:i/>
          <w:iCs/>
          <w:color w:val="FF0000"/>
          <w:u w:color="FF0000"/>
        </w:rPr>
      </w:pPr>
      <w:r>
        <w:rPr>
          <w:rFonts w:ascii="Comic Sans MS" w:hAnsi="Comic Sans MS" w:cs="Verdana"/>
          <w:i/>
          <w:iCs/>
          <w:color w:val="FF0000"/>
          <w:u w:color="FF0000"/>
        </w:rPr>
        <w:t xml:space="preserve">La metodología está incompleta. </w:t>
      </w:r>
      <w:r w:rsidR="00D545BE">
        <w:rPr>
          <w:rFonts w:ascii="Comic Sans MS" w:hAnsi="Comic Sans MS" w:cs="Verdana"/>
          <w:i/>
          <w:iCs/>
          <w:color w:val="FF0000"/>
          <w:u w:color="FF0000"/>
        </w:rPr>
        <w:t xml:space="preserve"> La alumna ha de explicar los parámetros que se utilizaran en su investigación y la importancia de dichos parámetros. </w:t>
      </w:r>
    </w:p>
    <w:p w14:paraId="1A78B095" w14:textId="77777777" w:rsidR="00D545BE" w:rsidRDefault="00D545BE" w:rsidP="00D545BE">
      <w:pPr>
        <w:jc w:val="both"/>
        <w:rPr>
          <w:rFonts w:ascii="Comic Sans MS" w:hAnsi="Comic Sans MS" w:cs="Verdana"/>
          <w:i/>
          <w:iCs/>
          <w:color w:val="FF0000"/>
          <w:u w:color="FF0000"/>
        </w:rPr>
      </w:pPr>
    </w:p>
    <w:p w14:paraId="473BA244" w14:textId="56EB0726" w:rsidR="00D505B8" w:rsidRPr="00495F97" w:rsidRDefault="00D505B8" w:rsidP="00D545BE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5. </w:t>
      </w:r>
      <w:proofErr w:type="spellStart"/>
      <w:r w:rsidRPr="00495F97">
        <w:rPr>
          <w:rFonts w:ascii="Comic Sans MS" w:hAnsi="Comic Sans MS" w:cs="Verdana"/>
          <w:u w:val="single"/>
        </w:rPr>
        <w:t>Indice</w:t>
      </w:r>
      <w:proofErr w:type="spellEnd"/>
      <w:r w:rsidRPr="00495F97">
        <w:rPr>
          <w:rFonts w:ascii="Comic Sans MS" w:hAnsi="Comic Sans MS" w:cs="Verdana"/>
          <w:u w:val="single"/>
        </w:rPr>
        <w:t xml:space="preserve"> por capítulos y temas del trabajo</w:t>
      </w:r>
      <w:r w:rsidRPr="00495F97">
        <w:rPr>
          <w:rFonts w:ascii="Comic Sans MS" w:hAnsi="Comic Sans MS" w:cs="Verdana"/>
        </w:rPr>
        <w:t xml:space="preserve"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que vayamos realizando. Cada capitulo debe llevar al siguiente. Cada capítulo está puesto en nuestro trabajo porque es necesario y todos apuntan a </w:t>
      </w:r>
      <w:r w:rsidRPr="00495F97">
        <w:rPr>
          <w:rFonts w:ascii="Comic Sans MS" w:hAnsi="Comic Sans MS" w:cs="Verdana"/>
        </w:rPr>
        <w:lastRenderedPageBreak/>
        <w:t>revelar la respuesta a nuestra hipótesis. Los capítulos mas generales irán al principio. Siempre se ha de incluir un capítulo "teórico", un resumen de los autores que hayan llegado más lejos y sean los más relevantes en el tema que hemos escogido (</w:t>
      </w:r>
      <w:proofErr w:type="spellStart"/>
      <w:r w:rsidRPr="00495F97">
        <w:rPr>
          <w:rFonts w:ascii="Comic Sans MS" w:hAnsi="Comic Sans MS" w:cs="Verdana"/>
          <w:i/>
          <w:iCs/>
        </w:rPr>
        <w:t>State</w:t>
      </w:r>
      <w:proofErr w:type="spellEnd"/>
      <w:r w:rsidRPr="00495F97">
        <w:rPr>
          <w:rFonts w:ascii="Comic Sans MS" w:hAnsi="Comic Sans MS" w:cs="Verdana"/>
          <w:i/>
          <w:iCs/>
        </w:rPr>
        <w:t xml:space="preserve"> of </w:t>
      </w:r>
      <w:proofErr w:type="spellStart"/>
      <w:r w:rsidRPr="00495F97">
        <w:rPr>
          <w:rFonts w:ascii="Comic Sans MS" w:hAnsi="Comic Sans MS" w:cs="Verdana"/>
          <w:i/>
          <w:iCs/>
        </w:rPr>
        <w:t>the</w:t>
      </w:r>
      <w:proofErr w:type="spellEnd"/>
      <w:r w:rsidRPr="00495F97">
        <w:rPr>
          <w:rFonts w:ascii="Comic Sans MS" w:hAnsi="Comic Sans MS" w:cs="Verdana"/>
          <w:i/>
          <w:iCs/>
        </w:rPr>
        <w:t xml:space="preserve"> Art</w:t>
      </w:r>
      <w:r w:rsidRPr="00495F97">
        <w:rPr>
          <w:rFonts w:ascii="Comic Sans MS" w:hAnsi="Comic Sans MS" w:cs="Verdana"/>
        </w:rPr>
        <w:t>). Aunque no hay reglas muy concretas relativas a una tesina de Master, debemos procurar que la parte "original", lo que realice el autor/</w:t>
      </w:r>
      <w:proofErr w:type="spellStart"/>
      <w:r w:rsidRPr="00495F97">
        <w:rPr>
          <w:rFonts w:ascii="Comic Sans MS" w:hAnsi="Comic Sans MS" w:cs="Verdana"/>
        </w:rPr>
        <w:t>ra</w:t>
      </w:r>
      <w:proofErr w:type="spellEnd"/>
      <w:r w:rsidRPr="00495F97">
        <w:rPr>
          <w:rFonts w:ascii="Comic Sans MS" w:hAnsi="Comic Sans MS" w:cs="Verdana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14:paraId="55CCF33A" w14:textId="77777777" w:rsidR="00D505B8" w:rsidRDefault="00D505B8" w:rsidP="00D505B8">
      <w:pPr>
        <w:jc w:val="both"/>
        <w:rPr>
          <w:rFonts w:ascii="Comic Sans MS" w:hAnsi="Comic Sans MS" w:cs="Verdana"/>
          <w:color w:val="FF0000"/>
        </w:rPr>
      </w:pPr>
    </w:p>
    <w:p w14:paraId="329BE0D2" w14:textId="11C68D46" w:rsidR="00C9321B" w:rsidRPr="00884949" w:rsidRDefault="00D545BE" w:rsidP="00D505B8">
      <w:pPr>
        <w:jc w:val="both"/>
        <w:rPr>
          <w:rFonts w:ascii="Comic Sans MS" w:hAnsi="Comic Sans MS" w:cs="Verdana"/>
          <w:color w:val="FF0000"/>
        </w:rPr>
      </w:pPr>
      <w:r>
        <w:rPr>
          <w:rFonts w:ascii="Comic Sans MS" w:hAnsi="Comic Sans MS" w:cs="Verdana"/>
          <w:color w:val="FF0000"/>
        </w:rPr>
        <w:t xml:space="preserve">Cabe detallar mejor el índice con apartados y </w:t>
      </w:r>
      <w:proofErr w:type="spellStart"/>
      <w:r>
        <w:rPr>
          <w:rFonts w:ascii="Comic Sans MS" w:hAnsi="Comic Sans MS" w:cs="Verdana"/>
          <w:color w:val="FF0000"/>
        </w:rPr>
        <w:t>subap</w:t>
      </w:r>
      <w:bookmarkStart w:id="0" w:name="_GoBack"/>
      <w:bookmarkEnd w:id="0"/>
      <w:r>
        <w:rPr>
          <w:rFonts w:ascii="Comic Sans MS" w:hAnsi="Comic Sans MS" w:cs="Verdana"/>
          <w:color w:val="FF0000"/>
        </w:rPr>
        <w:t>artados</w:t>
      </w:r>
      <w:proofErr w:type="spellEnd"/>
      <w:r>
        <w:rPr>
          <w:rFonts w:ascii="Comic Sans MS" w:hAnsi="Comic Sans MS" w:cs="Verdana"/>
          <w:color w:val="FF0000"/>
        </w:rPr>
        <w:t xml:space="preserve">. </w:t>
      </w:r>
    </w:p>
    <w:p w14:paraId="210CAF95" w14:textId="77777777" w:rsidR="00884949" w:rsidRPr="00495F97" w:rsidRDefault="00884949" w:rsidP="00D505B8">
      <w:pPr>
        <w:jc w:val="both"/>
        <w:rPr>
          <w:rFonts w:ascii="Comic Sans MS" w:hAnsi="Comic Sans MS" w:cs="Verdana"/>
        </w:rPr>
      </w:pPr>
    </w:p>
    <w:p w14:paraId="7EB8B20E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6. </w:t>
      </w:r>
      <w:r w:rsidRPr="00495F97">
        <w:rPr>
          <w:rFonts w:ascii="Comic Sans MS" w:hAnsi="Comic Sans MS" w:cs="Verdana"/>
          <w:u w:val="single"/>
        </w:rPr>
        <w:t>Bibliografía a consultar</w:t>
      </w:r>
      <w:r w:rsidRPr="00495F97">
        <w:rPr>
          <w:rFonts w:ascii="Comic Sans MS" w:hAnsi="Comic Sans MS" w:cs="Verdana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el alumno profundice en su trabajo, modificará su índice de capítulos y puede que también vaya acotando más su tema.</w:t>
      </w:r>
    </w:p>
    <w:p w14:paraId="0E93B581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53A6D76D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</w:t>
      </w:r>
      <w:r w:rsidRPr="00495F97">
        <w:rPr>
          <w:rFonts w:ascii="Comic Sans MS" w:hAnsi="Comic Sans MS" w:cs="Verdana"/>
        </w:rPr>
        <w:lastRenderedPageBreak/>
        <w:t>debe recurrir a la obra impresa o cuando puede completar la información impresa con Internet.</w:t>
      </w:r>
    </w:p>
    <w:p w14:paraId="42A347F7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0D0CA0A1" w14:textId="77777777" w:rsidR="00884949" w:rsidRPr="00495F97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Muy pobre.</w:t>
      </w:r>
    </w:p>
    <w:p w14:paraId="387B086C" w14:textId="77777777" w:rsidR="00D505B8" w:rsidRDefault="00D505B8" w:rsidP="00D505B8">
      <w:pPr>
        <w:jc w:val="both"/>
        <w:rPr>
          <w:rFonts w:ascii="Comic Sans MS" w:hAnsi="Comic Sans MS" w:cs="Verdana"/>
        </w:rPr>
      </w:pPr>
    </w:p>
    <w:p w14:paraId="62FED918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65DB60F5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7. </w:t>
      </w:r>
      <w:r w:rsidRPr="00495F97">
        <w:rPr>
          <w:rFonts w:ascii="Comic Sans MS" w:hAnsi="Comic Sans MS" w:cs="Verdana"/>
          <w:u w:val="single"/>
        </w:rPr>
        <w:t xml:space="preserve">Cronograma de </w:t>
      </w:r>
      <w:r w:rsidRPr="003E3298">
        <w:rPr>
          <w:rFonts w:ascii="Comic Sans MS" w:hAnsi="Comic Sans MS" w:cs="Verdana"/>
          <w:u w:color="FF0000"/>
        </w:rPr>
        <w:t>las</w:t>
      </w:r>
      <w:r w:rsidRPr="00495F97">
        <w:rPr>
          <w:rFonts w:ascii="Comic Sans MS" w:hAnsi="Comic Sans MS" w:cs="Verdana"/>
          <w:u w:val="single"/>
        </w:rPr>
        <w:t xml:space="preserve"> </w:t>
      </w:r>
      <w:r w:rsidRPr="003E3298">
        <w:rPr>
          <w:rFonts w:ascii="Comic Sans MS" w:hAnsi="Comic Sans MS" w:cs="Verdana"/>
          <w:u w:color="FF0000"/>
        </w:rPr>
        <w:t>tareas</w:t>
      </w:r>
      <w:r w:rsidRPr="00495F97">
        <w:rPr>
          <w:rFonts w:ascii="Comic Sans MS" w:hAnsi="Comic Sans MS" w:cs="Verdana"/>
          <w:u w:val="single"/>
        </w:rPr>
        <w:t xml:space="preserve"> a </w:t>
      </w:r>
      <w:r w:rsidRPr="003E3298">
        <w:rPr>
          <w:rFonts w:ascii="Comic Sans MS" w:hAnsi="Comic Sans MS" w:cs="Verdana"/>
          <w:u w:color="FF0000"/>
        </w:rPr>
        <w:t>realizar</w:t>
      </w:r>
      <w:r w:rsidRPr="00495F97">
        <w:rPr>
          <w:rFonts w:ascii="Comic Sans MS" w:hAnsi="Comic Sans MS" w:cs="Verdana"/>
        </w:rPr>
        <w:t xml:space="preserve">. </w:t>
      </w:r>
    </w:p>
    <w:p w14:paraId="2C237EC8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8C38815" w14:textId="205B0ABC" w:rsidR="00D505B8" w:rsidRDefault="00D545BE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Correcta</w:t>
      </w:r>
    </w:p>
    <w:p w14:paraId="30488E22" w14:textId="77777777" w:rsidR="00884949" w:rsidRPr="003E3298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817588" w14:textId="77777777" w:rsidR="00D505B8" w:rsidRPr="00C0143A" w:rsidRDefault="00D505B8" w:rsidP="00D505B8">
      <w:pPr>
        <w:jc w:val="both"/>
        <w:rPr>
          <w:rFonts w:ascii="Comic Sans MS" w:hAnsi="Comic Sans MS" w:cs="Verdana"/>
        </w:rPr>
      </w:pPr>
      <w:r w:rsidRPr="003E3298">
        <w:rPr>
          <w:rFonts w:ascii="Comic Sans MS" w:hAnsi="Comic Sans MS" w:cs="Verdana"/>
          <w:u w:color="FF0000"/>
        </w:rPr>
        <w:t>Fecha</w:t>
      </w:r>
      <w:r>
        <w:rPr>
          <w:rFonts w:ascii="Comic Sans MS" w:hAnsi="Comic Sans MS" w:cs="Verdana"/>
        </w:rPr>
        <w:t xml:space="preserve"> </w:t>
      </w:r>
      <w:r w:rsidRPr="003E3298">
        <w:rPr>
          <w:rFonts w:ascii="Comic Sans MS" w:hAnsi="Comic Sans MS" w:cs="Verdana"/>
          <w:u w:color="008000"/>
        </w:rPr>
        <w:t>del informe</w:t>
      </w:r>
      <w:r w:rsidR="00884949">
        <w:rPr>
          <w:rFonts w:ascii="Comic Sans MS" w:hAnsi="Comic Sans MS" w:cs="Verdana"/>
        </w:rPr>
        <w:t>: 12</w:t>
      </w:r>
      <w:r w:rsidR="00E95836">
        <w:rPr>
          <w:rFonts w:ascii="Comic Sans MS" w:hAnsi="Comic Sans MS" w:cs="Verdana"/>
        </w:rPr>
        <w:t xml:space="preserve"> </w:t>
      </w:r>
      <w:r w:rsidRPr="00C0143A">
        <w:rPr>
          <w:rFonts w:ascii="Comic Sans MS" w:hAnsi="Comic Sans MS" w:cs="Verdana"/>
        </w:rPr>
        <w:t>de</w:t>
      </w:r>
      <w:r>
        <w:rPr>
          <w:rFonts w:ascii="Comic Sans MS" w:hAnsi="Comic Sans MS" w:cs="Verdana"/>
        </w:rPr>
        <w:t xml:space="preserve"> </w:t>
      </w:r>
      <w:r w:rsidR="00884949">
        <w:rPr>
          <w:rFonts w:ascii="Comic Sans MS" w:hAnsi="Comic Sans MS" w:cs="Verdana"/>
          <w:u w:color="FF0000"/>
        </w:rPr>
        <w:t>enero</w:t>
      </w:r>
      <w:r w:rsidR="00884949">
        <w:rPr>
          <w:rFonts w:ascii="Comic Sans MS" w:hAnsi="Comic Sans MS" w:cs="Verdana"/>
        </w:rPr>
        <w:t xml:space="preserve"> de 2015</w:t>
      </w:r>
    </w:p>
    <w:p w14:paraId="0386D1AE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Tutor: </w:t>
      </w:r>
      <w:r>
        <w:rPr>
          <w:rFonts w:ascii="Comic Sans MS" w:hAnsi="Comic Sans MS" w:cs="Verdana"/>
        </w:rPr>
        <w:t xml:space="preserve">Gemma </w:t>
      </w:r>
      <w:proofErr w:type="spellStart"/>
      <w:r>
        <w:rPr>
          <w:rFonts w:ascii="Comic Sans MS" w:hAnsi="Comic Sans MS" w:cs="Verdana"/>
        </w:rPr>
        <w:t>Llauradó</w:t>
      </w:r>
      <w:proofErr w:type="spellEnd"/>
      <w:r>
        <w:rPr>
          <w:rFonts w:ascii="Comic Sans MS" w:hAnsi="Comic Sans MS" w:cs="Verdana"/>
        </w:rPr>
        <w:t xml:space="preserve"> Plana</w:t>
      </w:r>
    </w:p>
    <w:p w14:paraId="6626A992" w14:textId="77777777" w:rsidR="00D505B8" w:rsidRDefault="00D505B8" w:rsidP="00D505B8"/>
    <w:p w14:paraId="74442A11" w14:textId="77777777" w:rsidR="00075061" w:rsidRDefault="00075061"/>
    <w:sectPr w:rsidR="00075061" w:rsidSect="00104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B8"/>
    <w:rsid w:val="000535D9"/>
    <w:rsid w:val="00075061"/>
    <w:rsid w:val="000976D7"/>
    <w:rsid w:val="00104E0F"/>
    <w:rsid w:val="00193AF1"/>
    <w:rsid w:val="001D0B8C"/>
    <w:rsid w:val="00245BCF"/>
    <w:rsid w:val="005E06E0"/>
    <w:rsid w:val="00732D9D"/>
    <w:rsid w:val="00867B0E"/>
    <w:rsid w:val="00884949"/>
    <w:rsid w:val="00971989"/>
    <w:rsid w:val="00B24A7F"/>
    <w:rsid w:val="00C2133A"/>
    <w:rsid w:val="00C9321B"/>
    <w:rsid w:val="00D505B8"/>
    <w:rsid w:val="00D545BE"/>
    <w:rsid w:val="00E32DF3"/>
    <w:rsid w:val="00E75892"/>
    <w:rsid w:val="00E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67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5456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Exportación de carne de conejo a Brasil y Canadá</dc:title>
  <dc:subject/>
  <dc:creator>Gemma</dc:creator>
  <cp:keywords/>
  <cp:lastModifiedBy>Gemma</cp:lastModifiedBy>
  <cp:revision>3</cp:revision>
  <dcterms:created xsi:type="dcterms:W3CDTF">2015-01-12T15:00:00Z</dcterms:created>
  <dcterms:modified xsi:type="dcterms:W3CDTF">2015-01-12T15:09:00Z</dcterms:modified>
</cp:coreProperties>
</file>