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4780A1" w14:textId="77777777" w:rsidR="00EE1731" w:rsidRPr="00EE1731" w:rsidRDefault="00EE1731" w:rsidP="00EE1731">
      <w:pPr>
        <w:rPr>
          <w:rFonts w:ascii="Tahoma" w:hAnsi="Tahoma" w:cs="Arial"/>
          <w:sz w:val="52"/>
          <w:szCs w:val="52"/>
        </w:rPr>
      </w:pPr>
    </w:p>
    <w:p w14:paraId="5E1EA9AE" w14:textId="77777777" w:rsidR="00EE1731" w:rsidRPr="00EE1731" w:rsidRDefault="00EE1731" w:rsidP="00EE1731">
      <w:pPr>
        <w:jc w:val="center"/>
        <w:rPr>
          <w:rFonts w:ascii="Tahoma" w:hAnsi="Tahoma" w:cs="Arial"/>
          <w:sz w:val="52"/>
          <w:szCs w:val="52"/>
        </w:rPr>
      </w:pPr>
      <w:r w:rsidRPr="00EE1731">
        <w:rPr>
          <w:rFonts w:ascii="Tahoma" w:hAnsi="Tahoma" w:cs="Arial"/>
          <w:sz w:val="52"/>
          <w:szCs w:val="52"/>
        </w:rPr>
        <w:t>Proyecto de Tesina</w:t>
      </w:r>
    </w:p>
    <w:p w14:paraId="59606887" w14:textId="77777777" w:rsidR="00EE1731" w:rsidRPr="00EE1731" w:rsidRDefault="00EE1731" w:rsidP="00EE1731">
      <w:pPr>
        <w:jc w:val="center"/>
        <w:rPr>
          <w:rFonts w:ascii="Tahoma" w:hAnsi="Tahoma" w:cs="Arial"/>
          <w:sz w:val="52"/>
          <w:szCs w:val="52"/>
        </w:rPr>
      </w:pPr>
      <w:r w:rsidRPr="00EE1731">
        <w:rPr>
          <w:rFonts w:ascii="Tahoma" w:hAnsi="Tahoma" w:cs="Arial"/>
          <w:sz w:val="52"/>
          <w:szCs w:val="52"/>
        </w:rPr>
        <w:t>Master en Comercio y Finanzas</w:t>
      </w:r>
    </w:p>
    <w:p w14:paraId="6296E798" w14:textId="32B0E0BE" w:rsidR="00EE1731" w:rsidRPr="00EE1731" w:rsidRDefault="00EE1731" w:rsidP="00EE1731">
      <w:pPr>
        <w:jc w:val="center"/>
        <w:rPr>
          <w:rFonts w:ascii="Tahoma" w:hAnsi="Tahoma" w:cs="Arial"/>
          <w:sz w:val="52"/>
          <w:szCs w:val="52"/>
        </w:rPr>
      </w:pPr>
      <w:r>
        <w:rPr>
          <w:rFonts w:ascii="Tahoma" w:hAnsi="Tahoma" w:cs="Arial"/>
          <w:sz w:val="52"/>
          <w:szCs w:val="52"/>
        </w:rPr>
        <w:t>Internacionales</w:t>
      </w:r>
    </w:p>
    <w:p w14:paraId="523FA947" w14:textId="77777777" w:rsidR="00EE1731" w:rsidRPr="00EE1731" w:rsidRDefault="00EE1731" w:rsidP="00EE1731">
      <w:pPr>
        <w:jc w:val="center"/>
        <w:rPr>
          <w:rFonts w:ascii="Tahoma" w:hAnsi="Tahoma" w:cs="Arial"/>
          <w:sz w:val="52"/>
          <w:szCs w:val="52"/>
        </w:rPr>
      </w:pPr>
    </w:p>
    <w:p w14:paraId="6F4DFAAE" w14:textId="77777777" w:rsidR="00EE1731" w:rsidRPr="00EE1731" w:rsidRDefault="00EE1731" w:rsidP="00EE1731">
      <w:pPr>
        <w:jc w:val="center"/>
        <w:rPr>
          <w:rFonts w:ascii="Tahoma" w:hAnsi="Tahoma" w:cs="Arial"/>
          <w:sz w:val="52"/>
          <w:szCs w:val="52"/>
        </w:rPr>
      </w:pPr>
    </w:p>
    <w:p w14:paraId="1D96E903" w14:textId="77777777" w:rsidR="00EE1731" w:rsidRPr="00EE1731" w:rsidRDefault="00EE1731" w:rsidP="00EE1731">
      <w:pPr>
        <w:jc w:val="center"/>
        <w:rPr>
          <w:rFonts w:ascii="Tahoma" w:hAnsi="Tahoma" w:cs="Arial"/>
          <w:sz w:val="52"/>
          <w:szCs w:val="52"/>
        </w:rPr>
      </w:pPr>
    </w:p>
    <w:p w14:paraId="4175DF0C" w14:textId="77777777" w:rsidR="00EE1731" w:rsidRPr="00EE1731" w:rsidRDefault="00EE1731" w:rsidP="00EE1731">
      <w:pPr>
        <w:jc w:val="center"/>
        <w:rPr>
          <w:rFonts w:ascii="Tahoma" w:hAnsi="Tahoma" w:cs="Arial"/>
          <w:sz w:val="52"/>
          <w:szCs w:val="52"/>
        </w:rPr>
      </w:pPr>
      <w:r w:rsidRPr="00EE1731">
        <w:rPr>
          <w:rFonts w:ascii="Tahoma" w:hAnsi="Tahoma" w:cs="Arial"/>
          <w:sz w:val="52"/>
          <w:szCs w:val="52"/>
        </w:rPr>
        <w:t>Universidad de Barcelona</w:t>
      </w:r>
    </w:p>
    <w:p w14:paraId="61FAA9B9" w14:textId="77777777" w:rsidR="00EE1731" w:rsidRDefault="00EE1731" w:rsidP="00EE1731">
      <w:pPr>
        <w:jc w:val="center"/>
        <w:rPr>
          <w:rFonts w:ascii="Tahoma" w:hAnsi="Tahoma" w:cs="Arial"/>
          <w:b/>
          <w:sz w:val="52"/>
          <w:szCs w:val="52"/>
        </w:rPr>
      </w:pPr>
    </w:p>
    <w:p w14:paraId="740FBEF1" w14:textId="77777777" w:rsidR="00EE1731" w:rsidRDefault="00EE1731" w:rsidP="00EE1731">
      <w:pPr>
        <w:jc w:val="center"/>
        <w:rPr>
          <w:rFonts w:ascii="Tahoma" w:hAnsi="Tahoma" w:cs="Arial"/>
          <w:b/>
          <w:sz w:val="52"/>
          <w:szCs w:val="52"/>
        </w:rPr>
      </w:pPr>
    </w:p>
    <w:p w14:paraId="1B1D064F" w14:textId="77777777" w:rsidR="00EE1731" w:rsidRPr="00EE1731" w:rsidRDefault="00EE1731" w:rsidP="00EE1731">
      <w:pPr>
        <w:jc w:val="center"/>
        <w:rPr>
          <w:rFonts w:ascii="Tahoma" w:hAnsi="Tahoma" w:cs="Arial"/>
          <w:b/>
          <w:sz w:val="52"/>
          <w:szCs w:val="52"/>
        </w:rPr>
      </w:pPr>
    </w:p>
    <w:p w14:paraId="562FB123" w14:textId="77777777" w:rsidR="00EE1731" w:rsidRPr="00EE1731" w:rsidRDefault="00EE1731" w:rsidP="00EE1731">
      <w:pPr>
        <w:jc w:val="center"/>
        <w:rPr>
          <w:rFonts w:ascii="Tahoma" w:hAnsi="Tahoma"/>
          <w:sz w:val="52"/>
          <w:szCs w:val="52"/>
        </w:rPr>
      </w:pPr>
      <w:r w:rsidRPr="00EE1731">
        <w:rPr>
          <w:rFonts w:ascii="Tahoma" w:hAnsi="Tahoma"/>
          <w:sz w:val="52"/>
          <w:szCs w:val="52"/>
        </w:rPr>
        <w:t>DE LOS CONTRATOS INTERNACIONALES POR MEDIOS ELECTRÓNICOS A LA LUZ DE LAS DISPOSICIONES INTERNACIONALES (HARD LAW Y SOFT LAW)</w:t>
      </w:r>
    </w:p>
    <w:p w14:paraId="1521E191" w14:textId="77777777" w:rsidR="00EE1731" w:rsidRPr="00EE1731" w:rsidRDefault="00EE1731" w:rsidP="00EE1731">
      <w:pPr>
        <w:rPr>
          <w:rFonts w:ascii="Tahoma" w:hAnsi="Tahoma" w:cs="Arial"/>
          <w:b/>
          <w:sz w:val="52"/>
          <w:szCs w:val="52"/>
        </w:rPr>
      </w:pPr>
    </w:p>
    <w:p w14:paraId="4FD73F4E" w14:textId="77777777" w:rsidR="00EE1731" w:rsidRPr="00EE1731" w:rsidRDefault="00EE1731" w:rsidP="00EE1731">
      <w:pPr>
        <w:jc w:val="center"/>
        <w:rPr>
          <w:rFonts w:ascii="Tahoma" w:hAnsi="Tahoma" w:cs="Arial"/>
          <w:b/>
          <w:sz w:val="52"/>
          <w:szCs w:val="52"/>
        </w:rPr>
      </w:pPr>
    </w:p>
    <w:p w14:paraId="0FA4860E" w14:textId="77777777" w:rsidR="00EE1731" w:rsidRPr="00EE1731" w:rsidRDefault="00EE1731" w:rsidP="00EE1731">
      <w:pPr>
        <w:jc w:val="center"/>
        <w:rPr>
          <w:rFonts w:ascii="Tahoma" w:hAnsi="Tahoma" w:cs="Arial"/>
          <w:b/>
          <w:sz w:val="52"/>
          <w:szCs w:val="52"/>
        </w:rPr>
      </w:pPr>
    </w:p>
    <w:p w14:paraId="35B77E16" w14:textId="46CF26A8" w:rsidR="00EE1731" w:rsidRPr="00EE1731" w:rsidRDefault="00EE1731" w:rsidP="00EE1731">
      <w:pPr>
        <w:jc w:val="center"/>
        <w:rPr>
          <w:rFonts w:ascii="Tahoma" w:hAnsi="Tahoma" w:cs="Arial"/>
          <w:sz w:val="52"/>
          <w:szCs w:val="52"/>
        </w:rPr>
      </w:pPr>
      <w:r>
        <w:rPr>
          <w:rFonts w:ascii="Tahoma" w:hAnsi="Tahoma" w:cs="Arial"/>
          <w:sz w:val="52"/>
          <w:szCs w:val="52"/>
        </w:rPr>
        <w:t>Raúl Alberto Aponte Vargas</w:t>
      </w:r>
    </w:p>
    <w:p w14:paraId="5B6CD1E8" w14:textId="7BEEDF33" w:rsidR="00EE1731" w:rsidRPr="00EE1731" w:rsidRDefault="00EE1731" w:rsidP="00EE1731">
      <w:pPr>
        <w:jc w:val="center"/>
        <w:rPr>
          <w:rFonts w:ascii="Tahoma" w:hAnsi="Tahoma" w:cs="Arial"/>
          <w:sz w:val="52"/>
          <w:szCs w:val="52"/>
        </w:rPr>
      </w:pPr>
      <w:r>
        <w:rPr>
          <w:rFonts w:ascii="Tahoma" w:hAnsi="Tahoma" w:cs="Arial"/>
          <w:sz w:val="52"/>
          <w:szCs w:val="52"/>
        </w:rPr>
        <w:t>Paris, Francia</w:t>
      </w:r>
    </w:p>
    <w:p w14:paraId="78BD88CB" w14:textId="110876DB" w:rsidR="00EE1731" w:rsidRPr="00EE1731" w:rsidRDefault="00EE1731" w:rsidP="00EE1731">
      <w:pPr>
        <w:jc w:val="center"/>
        <w:rPr>
          <w:rFonts w:ascii="Tahoma" w:hAnsi="Tahoma" w:cs="Arial"/>
          <w:sz w:val="52"/>
          <w:szCs w:val="52"/>
        </w:rPr>
        <w:sectPr w:rsidR="00EE1731" w:rsidRPr="00EE1731" w:rsidSect="007B2462">
          <w:headerReference w:type="even" r:id="rId9"/>
          <w:headerReference w:type="default" r:id="rId10"/>
          <w:footerReference w:type="even" r:id="rId11"/>
          <w:footerReference w:type="default" r:id="rId12"/>
          <w:headerReference w:type="first" r:id="rId13"/>
          <w:pgSz w:w="11906" w:h="16838" w:code="9"/>
          <w:pgMar w:top="1418" w:right="1701" w:bottom="1418" w:left="1701" w:header="709" w:footer="709" w:gutter="0"/>
          <w:cols w:space="708"/>
          <w:titlePg/>
          <w:docGrid w:linePitch="360"/>
        </w:sectPr>
      </w:pPr>
      <w:r>
        <w:rPr>
          <w:rFonts w:ascii="Tahoma" w:hAnsi="Tahoma" w:cs="Arial"/>
          <w:sz w:val="52"/>
          <w:szCs w:val="52"/>
        </w:rPr>
        <w:t>Noviembre 2013</w:t>
      </w:r>
    </w:p>
    <w:p w14:paraId="1A35D9F2" w14:textId="77777777" w:rsidR="00EE1731" w:rsidRPr="00EE1731" w:rsidRDefault="00EE1731" w:rsidP="00EE1731">
      <w:pPr>
        <w:rPr>
          <w:rFonts w:ascii="Tahoma" w:hAnsi="Tahoma" w:cs="Arial"/>
          <w:b/>
        </w:rPr>
      </w:pPr>
    </w:p>
    <w:p w14:paraId="1EF6D8AE" w14:textId="5A5A8A7C" w:rsidR="00EE1731" w:rsidRPr="00EE1731" w:rsidRDefault="00EE1731" w:rsidP="00EE1731">
      <w:pPr>
        <w:pBdr>
          <w:bottom w:val="single" w:sz="4" w:space="1" w:color="auto"/>
        </w:pBdr>
        <w:jc w:val="right"/>
        <w:rPr>
          <w:rFonts w:ascii="Tahoma" w:hAnsi="Tahoma" w:cs="Arial"/>
          <w:b/>
        </w:rPr>
      </w:pPr>
      <w:r>
        <w:rPr>
          <w:rFonts w:ascii="Tahoma" w:hAnsi="Tahoma" w:cs="Arial"/>
          <w:b/>
        </w:rPr>
        <w:t>Tema de la Tesina</w:t>
      </w:r>
    </w:p>
    <w:p w14:paraId="7EE354C9" w14:textId="77777777" w:rsidR="00EE1731" w:rsidRPr="00EE1731" w:rsidRDefault="00EE1731" w:rsidP="00EE1731">
      <w:pPr>
        <w:jc w:val="both"/>
        <w:rPr>
          <w:rFonts w:ascii="Tahoma" w:hAnsi="Tahoma" w:cs="Arial"/>
        </w:rPr>
      </w:pPr>
    </w:p>
    <w:p w14:paraId="7238B175" w14:textId="19E93741" w:rsidR="00EE1731" w:rsidRPr="00EE1731" w:rsidRDefault="00EE1731" w:rsidP="00EE1731">
      <w:pPr>
        <w:jc w:val="both"/>
        <w:rPr>
          <w:rFonts w:ascii="Tahoma" w:hAnsi="Tahoma" w:cs="Arial"/>
          <w:lang w:val="es-CO"/>
        </w:rPr>
      </w:pPr>
      <w:r>
        <w:rPr>
          <w:rFonts w:ascii="Tahoma" w:hAnsi="Tahoma" w:cs="Arial"/>
        </w:rPr>
        <w:t>De los contratos internacionales por medio electrónicos a la luz de las disposiciones internacionales (</w:t>
      </w:r>
      <w:proofErr w:type="spellStart"/>
      <w:r>
        <w:rPr>
          <w:rFonts w:ascii="Tahoma" w:hAnsi="Tahoma" w:cs="Arial"/>
        </w:rPr>
        <w:t>Hard</w:t>
      </w:r>
      <w:proofErr w:type="spellEnd"/>
      <w:r>
        <w:rPr>
          <w:rFonts w:ascii="Tahoma" w:hAnsi="Tahoma" w:cs="Arial"/>
        </w:rPr>
        <w:t xml:space="preserve"> y </w:t>
      </w:r>
      <w:proofErr w:type="spellStart"/>
      <w:r>
        <w:rPr>
          <w:rFonts w:ascii="Tahoma" w:hAnsi="Tahoma" w:cs="Arial"/>
        </w:rPr>
        <w:t>Soft</w:t>
      </w:r>
      <w:proofErr w:type="spellEnd"/>
      <w:r>
        <w:rPr>
          <w:rFonts w:ascii="Tahoma" w:hAnsi="Tahoma" w:cs="Arial"/>
        </w:rPr>
        <w:t xml:space="preserve"> </w:t>
      </w:r>
      <w:proofErr w:type="spellStart"/>
      <w:r>
        <w:rPr>
          <w:rFonts w:ascii="Tahoma" w:hAnsi="Tahoma" w:cs="Arial"/>
        </w:rPr>
        <w:t>Law</w:t>
      </w:r>
      <w:proofErr w:type="spellEnd"/>
      <w:r>
        <w:rPr>
          <w:rFonts w:ascii="Tahoma" w:hAnsi="Tahoma" w:cs="Arial"/>
        </w:rPr>
        <w:t>)</w:t>
      </w:r>
    </w:p>
    <w:p w14:paraId="03FCBAE3" w14:textId="77777777" w:rsidR="00EE1731" w:rsidRPr="00EE1731" w:rsidRDefault="00EE1731" w:rsidP="00EE1731">
      <w:pPr>
        <w:jc w:val="both"/>
        <w:rPr>
          <w:rFonts w:ascii="Tahoma" w:hAnsi="Tahoma" w:cs="Arial"/>
          <w:lang w:val="es-CO"/>
        </w:rPr>
      </w:pPr>
    </w:p>
    <w:p w14:paraId="119A40CD" w14:textId="77777777" w:rsidR="00EE1731" w:rsidRPr="00EE1731" w:rsidRDefault="00EE1731" w:rsidP="00EE1731">
      <w:pPr>
        <w:jc w:val="both"/>
        <w:rPr>
          <w:rFonts w:ascii="Tahoma" w:hAnsi="Tahoma" w:cs="Arial"/>
        </w:rPr>
      </w:pPr>
    </w:p>
    <w:p w14:paraId="65B4C400" w14:textId="77777777" w:rsidR="00EE1731" w:rsidRPr="00EE1731" w:rsidRDefault="00EE1731" w:rsidP="00EE1731">
      <w:pPr>
        <w:pBdr>
          <w:bottom w:val="single" w:sz="4" w:space="1" w:color="auto"/>
        </w:pBdr>
        <w:jc w:val="right"/>
        <w:rPr>
          <w:rFonts w:ascii="Tahoma" w:hAnsi="Tahoma" w:cs="Arial"/>
          <w:b/>
        </w:rPr>
      </w:pPr>
      <w:r w:rsidRPr="00EE1731">
        <w:rPr>
          <w:rFonts w:ascii="Tahoma" w:hAnsi="Tahoma" w:cs="Arial"/>
          <w:b/>
        </w:rPr>
        <w:t>Introducción</w:t>
      </w:r>
    </w:p>
    <w:p w14:paraId="315B7B7B" w14:textId="77777777" w:rsidR="00EE1731" w:rsidRPr="00EE1731" w:rsidRDefault="00EE1731" w:rsidP="00EE1731">
      <w:pPr>
        <w:jc w:val="both"/>
        <w:rPr>
          <w:rFonts w:ascii="Tahoma" w:hAnsi="Tahoma"/>
        </w:rPr>
      </w:pPr>
    </w:p>
    <w:p w14:paraId="1D9CE6F7" w14:textId="09296814" w:rsidR="00EE1731" w:rsidRPr="00EE1731" w:rsidRDefault="00EE1731" w:rsidP="00EE1731">
      <w:pPr>
        <w:jc w:val="both"/>
        <w:rPr>
          <w:rFonts w:ascii="Tahoma" w:hAnsi="Tahoma"/>
        </w:rPr>
      </w:pPr>
      <w:r w:rsidRPr="00EE1731">
        <w:rPr>
          <w:rFonts w:ascii="Tahoma" w:hAnsi="Tahoma"/>
        </w:rPr>
        <w:t>Para nadie es un secreto que los avances tecnológicos que ha conllevado la tercera ola de globalización, iniciada a comienzos de los años 70’s, han sido de gran ayuda y utilidad para la población residente en la aldea global; sus beneficios han impregnado diferentes sectores de la econo</w:t>
      </w:r>
      <w:r w:rsidR="00D27E02">
        <w:rPr>
          <w:rFonts w:ascii="Tahoma" w:hAnsi="Tahoma"/>
        </w:rPr>
        <w:t>mía, mejorando la productividad y</w:t>
      </w:r>
      <w:r w:rsidRPr="00EE1731">
        <w:rPr>
          <w:rFonts w:ascii="Tahoma" w:hAnsi="Tahoma"/>
        </w:rPr>
        <w:t xml:space="preserve"> la eficiencia,</w:t>
      </w:r>
      <w:r w:rsidR="00D373E4">
        <w:rPr>
          <w:rFonts w:ascii="Tahoma" w:hAnsi="Tahoma"/>
        </w:rPr>
        <w:t xml:space="preserve"> </w:t>
      </w:r>
      <w:r w:rsidR="009A4386">
        <w:rPr>
          <w:rFonts w:ascii="Tahoma" w:hAnsi="Tahoma"/>
        </w:rPr>
        <w:t>lo que se traduce a su vez, en la reducción de</w:t>
      </w:r>
      <w:r w:rsidRPr="00EE1731">
        <w:rPr>
          <w:rFonts w:ascii="Tahoma" w:hAnsi="Tahoma"/>
        </w:rPr>
        <w:t xml:space="preserve"> costes</w:t>
      </w:r>
      <w:r w:rsidR="009A4386">
        <w:rPr>
          <w:rFonts w:ascii="Tahoma" w:hAnsi="Tahoma"/>
        </w:rPr>
        <w:t xml:space="preserve"> y el aumento de ganancias</w:t>
      </w:r>
      <w:r w:rsidR="00D27E02">
        <w:rPr>
          <w:rFonts w:ascii="Tahoma" w:hAnsi="Tahoma"/>
        </w:rPr>
        <w:t xml:space="preserve"> para las empresas</w:t>
      </w:r>
      <w:r w:rsidR="009A4386">
        <w:rPr>
          <w:rFonts w:ascii="Tahoma" w:hAnsi="Tahoma"/>
        </w:rPr>
        <w:t>;</w:t>
      </w:r>
      <w:r w:rsidRPr="00EE1731">
        <w:rPr>
          <w:rFonts w:ascii="Tahoma" w:hAnsi="Tahoma"/>
        </w:rPr>
        <w:t xml:space="preserve"> </w:t>
      </w:r>
      <w:r w:rsidR="00D27E02">
        <w:rPr>
          <w:rFonts w:ascii="Tahoma" w:hAnsi="Tahoma"/>
        </w:rPr>
        <w:t>y estimulando el consumo masivo a través de la oferta de productos más baratos y accesibles a gran parte de los consumidores.</w:t>
      </w:r>
    </w:p>
    <w:p w14:paraId="27555DEF" w14:textId="77777777" w:rsidR="00EE1731" w:rsidRPr="00EE1731" w:rsidRDefault="00EE1731" w:rsidP="00EE1731">
      <w:pPr>
        <w:jc w:val="both"/>
        <w:rPr>
          <w:rFonts w:ascii="Tahoma" w:hAnsi="Tahoma"/>
        </w:rPr>
      </w:pPr>
    </w:p>
    <w:p w14:paraId="11016940" w14:textId="757417CF" w:rsidR="00EE1731" w:rsidRDefault="00EE1731" w:rsidP="00EE1731">
      <w:pPr>
        <w:jc w:val="both"/>
        <w:rPr>
          <w:rFonts w:ascii="Tahoma" w:hAnsi="Tahoma"/>
        </w:rPr>
      </w:pPr>
      <w:r w:rsidRPr="00EE1731">
        <w:rPr>
          <w:rFonts w:ascii="Tahoma" w:hAnsi="Tahoma"/>
        </w:rPr>
        <w:t>Uno de los grandes aportes de este nuevo proceso globalizador ha sido la incorporación del desarrollo de las tecnologías de la información y de las comunicaciones. Estas han sido un gran aliado para to</w:t>
      </w:r>
      <w:r w:rsidR="00797498">
        <w:rPr>
          <w:rFonts w:ascii="Tahoma" w:hAnsi="Tahoma"/>
        </w:rPr>
        <w:t>dos y cada uno de los actores en</w:t>
      </w:r>
      <w:r w:rsidRPr="00EE1731">
        <w:rPr>
          <w:rFonts w:ascii="Tahoma" w:hAnsi="Tahoma"/>
        </w:rPr>
        <w:t xml:space="preserve"> la escena global: la sociedad civil, los empresarios y el gobierno. Todos y cada uno de estos grupos </w:t>
      </w:r>
      <w:r w:rsidR="001F0966">
        <w:rPr>
          <w:rFonts w:ascii="Tahoma" w:hAnsi="Tahoma"/>
        </w:rPr>
        <w:t xml:space="preserve">han acogido </w:t>
      </w:r>
      <w:r w:rsidRPr="00EE1731">
        <w:rPr>
          <w:rFonts w:ascii="Tahoma" w:hAnsi="Tahoma"/>
        </w:rPr>
        <w:t>estas tecnologías para desarrollarse, avan</w:t>
      </w:r>
      <w:r w:rsidR="001F0966">
        <w:rPr>
          <w:rFonts w:ascii="Tahoma" w:hAnsi="Tahoma"/>
        </w:rPr>
        <w:t>zar y progresar paulatinamente.</w:t>
      </w:r>
    </w:p>
    <w:p w14:paraId="00EB2C05" w14:textId="77777777" w:rsidR="00CF609A" w:rsidRDefault="00CF609A" w:rsidP="00EE1731">
      <w:pPr>
        <w:jc w:val="both"/>
        <w:rPr>
          <w:rFonts w:ascii="Tahoma" w:hAnsi="Tahoma"/>
        </w:rPr>
      </w:pPr>
    </w:p>
    <w:p w14:paraId="01537B55" w14:textId="153BEC4F" w:rsidR="001F63DF" w:rsidRDefault="00CF609A" w:rsidP="00EE1731">
      <w:pPr>
        <w:jc w:val="both"/>
        <w:rPr>
          <w:rFonts w:ascii="Tahoma" w:hAnsi="Tahoma"/>
        </w:rPr>
      </w:pPr>
      <w:r>
        <w:rPr>
          <w:rFonts w:ascii="Tahoma" w:hAnsi="Tahoma"/>
        </w:rPr>
        <w:t xml:space="preserve">Su rápida difusión </w:t>
      </w:r>
      <w:r w:rsidR="00797498">
        <w:rPr>
          <w:rFonts w:ascii="Tahoma" w:hAnsi="Tahoma"/>
        </w:rPr>
        <w:t>y</w:t>
      </w:r>
      <w:r w:rsidR="00AB0AF1">
        <w:rPr>
          <w:rFonts w:ascii="Tahoma" w:hAnsi="Tahoma"/>
        </w:rPr>
        <w:t xml:space="preserve"> crecimiento vertiginoso </w:t>
      </w:r>
      <w:r>
        <w:rPr>
          <w:rFonts w:ascii="Tahoma" w:hAnsi="Tahoma"/>
        </w:rPr>
        <w:t>ha</w:t>
      </w:r>
      <w:r w:rsidR="002F0B41">
        <w:rPr>
          <w:rFonts w:ascii="Tahoma" w:hAnsi="Tahoma"/>
        </w:rPr>
        <w:t>n</w:t>
      </w:r>
      <w:r>
        <w:rPr>
          <w:rFonts w:ascii="Tahoma" w:hAnsi="Tahoma"/>
        </w:rPr>
        <w:t xml:space="preserve"> </w:t>
      </w:r>
      <w:r w:rsidR="00A80F42">
        <w:rPr>
          <w:rFonts w:ascii="Tahoma" w:hAnsi="Tahoma"/>
        </w:rPr>
        <w:t xml:space="preserve">propiciado el </w:t>
      </w:r>
      <w:r w:rsidR="00AB0AF1">
        <w:rPr>
          <w:rFonts w:ascii="Tahoma" w:hAnsi="Tahoma"/>
        </w:rPr>
        <w:t xml:space="preserve">desarrollo </w:t>
      </w:r>
      <w:r w:rsidR="00A80F42">
        <w:rPr>
          <w:rFonts w:ascii="Tahoma" w:hAnsi="Tahoma"/>
        </w:rPr>
        <w:t xml:space="preserve">de nuevas </w:t>
      </w:r>
      <w:r w:rsidR="001F63DF">
        <w:rPr>
          <w:rFonts w:ascii="Tahoma" w:hAnsi="Tahoma"/>
        </w:rPr>
        <w:t>tendencias y maneras de comportamiento e interacción entre los operadores económicos en la arena global, dando lugar a la creación de</w:t>
      </w:r>
      <w:r w:rsidR="00A80F42">
        <w:rPr>
          <w:rFonts w:ascii="Tahoma" w:hAnsi="Tahoma"/>
        </w:rPr>
        <w:t xml:space="preserve"> lo que se ha denominado</w:t>
      </w:r>
      <w:r w:rsidR="001F63DF">
        <w:rPr>
          <w:rFonts w:ascii="Tahoma" w:hAnsi="Tahoma"/>
        </w:rPr>
        <w:t xml:space="preserve"> </w:t>
      </w:r>
      <w:r w:rsidR="00A80F42">
        <w:rPr>
          <w:rFonts w:ascii="Tahoma" w:hAnsi="Tahoma"/>
        </w:rPr>
        <w:t xml:space="preserve">“mercado </w:t>
      </w:r>
      <w:r w:rsidR="001F0966">
        <w:rPr>
          <w:rFonts w:ascii="Tahoma" w:hAnsi="Tahoma"/>
        </w:rPr>
        <w:t>virtual</w:t>
      </w:r>
      <w:r w:rsidR="00A80F42">
        <w:rPr>
          <w:rFonts w:ascii="Tahoma" w:hAnsi="Tahoma"/>
        </w:rPr>
        <w:t xml:space="preserve">”, en el cual </w:t>
      </w:r>
      <w:r w:rsidR="001F0966">
        <w:rPr>
          <w:rFonts w:ascii="Tahoma" w:hAnsi="Tahoma"/>
        </w:rPr>
        <w:t xml:space="preserve">los </w:t>
      </w:r>
      <w:r w:rsidR="00A80F42">
        <w:rPr>
          <w:rFonts w:ascii="Tahoma" w:hAnsi="Tahoma"/>
        </w:rPr>
        <w:t xml:space="preserve">productores, proveedores, intermediarios, </w:t>
      </w:r>
      <w:r w:rsidR="009B09FE">
        <w:rPr>
          <w:rFonts w:ascii="Tahoma" w:hAnsi="Tahoma"/>
        </w:rPr>
        <w:t xml:space="preserve">el Estado y los consumidores, </w:t>
      </w:r>
      <w:r w:rsidR="001F0966">
        <w:rPr>
          <w:rFonts w:ascii="Tahoma" w:hAnsi="Tahoma"/>
        </w:rPr>
        <w:t xml:space="preserve">interactúan desde sus establecimientos comerciales, residencias, domicilios ubicados a miles de kilómetros de distancia entre unos y otros, </w:t>
      </w:r>
      <w:r w:rsidR="009B09FE">
        <w:rPr>
          <w:rFonts w:ascii="Tahoma" w:hAnsi="Tahoma"/>
        </w:rPr>
        <w:t>intercambiando no sólo bienes y servicios, sino también información, tecnolo</w:t>
      </w:r>
      <w:r w:rsidR="001F0966">
        <w:rPr>
          <w:rFonts w:ascii="Tahoma" w:hAnsi="Tahoma"/>
        </w:rPr>
        <w:t>gía, prácticas comerciales, etc., a través del uso de herramientas electrónicas, facilitando la rapidez con la que se logran acuerdos y reduciendo los costes que involucra cualquier transacción o negocio internacional, entre otros aspectos.</w:t>
      </w:r>
    </w:p>
    <w:p w14:paraId="658AC0A2" w14:textId="77777777" w:rsidR="009B09FE" w:rsidRDefault="009B09FE" w:rsidP="00EE1731">
      <w:pPr>
        <w:jc w:val="both"/>
        <w:rPr>
          <w:rFonts w:ascii="Tahoma" w:hAnsi="Tahoma"/>
        </w:rPr>
      </w:pPr>
    </w:p>
    <w:p w14:paraId="5C0C28F4" w14:textId="373097FA" w:rsidR="0080468F" w:rsidRDefault="000219F4" w:rsidP="00EE1731">
      <w:pPr>
        <w:jc w:val="both"/>
        <w:rPr>
          <w:rFonts w:ascii="Tahoma" w:hAnsi="Tahoma"/>
        </w:rPr>
      </w:pPr>
      <w:r>
        <w:rPr>
          <w:rFonts w:ascii="Tahoma" w:hAnsi="Tahoma"/>
        </w:rPr>
        <w:t>A esta nueva forma de comercializar productos y servicios sin la presencia de un espacio físico, se ha acuñado con el nombre de comercio electrónico (e-</w:t>
      </w:r>
      <w:proofErr w:type="spellStart"/>
      <w:r>
        <w:rPr>
          <w:rFonts w:ascii="Tahoma" w:hAnsi="Tahoma"/>
        </w:rPr>
        <w:t>commerce</w:t>
      </w:r>
      <w:proofErr w:type="spellEnd"/>
      <w:r>
        <w:rPr>
          <w:rFonts w:ascii="Tahoma" w:hAnsi="Tahoma"/>
        </w:rPr>
        <w:t>)</w:t>
      </w:r>
      <w:r w:rsidR="00B707F6">
        <w:rPr>
          <w:rFonts w:ascii="Tahoma" w:hAnsi="Tahoma"/>
        </w:rPr>
        <w:t xml:space="preserve">; lo único que permanece en el mundo de lo físico es el transporte de algunas mercancías que se negocian – </w:t>
      </w:r>
      <w:r w:rsidR="0080468F">
        <w:rPr>
          <w:rFonts w:ascii="Tahoma" w:hAnsi="Tahoma"/>
        </w:rPr>
        <w:t xml:space="preserve">sin embargo, </w:t>
      </w:r>
      <w:r w:rsidR="00B707F6">
        <w:rPr>
          <w:rFonts w:ascii="Tahoma" w:hAnsi="Tahoma"/>
        </w:rPr>
        <w:t>hay algunos bienes y servicios que se proveen desde la plataforma digital y se transmiten a través de la misma; la contraprestación de pago, también se lleva a cabo mediante este mecanismo.</w:t>
      </w:r>
    </w:p>
    <w:p w14:paraId="0A3ED7F6" w14:textId="77777777" w:rsidR="00B707F6" w:rsidRDefault="00B707F6" w:rsidP="00EE1731">
      <w:pPr>
        <w:jc w:val="both"/>
        <w:rPr>
          <w:rFonts w:ascii="Tahoma" w:hAnsi="Tahoma"/>
        </w:rPr>
      </w:pPr>
    </w:p>
    <w:p w14:paraId="43D9BF04" w14:textId="731CCF31" w:rsidR="000219F4" w:rsidRDefault="002748F9" w:rsidP="00EE1731">
      <w:pPr>
        <w:jc w:val="both"/>
        <w:rPr>
          <w:rFonts w:ascii="Tahoma" w:hAnsi="Tahoma"/>
        </w:rPr>
      </w:pPr>
      <w:r>
        <w:rPr>
          <w:rFonts w:ascii="Tahoma" w:hAnsi="Tahoma"/>
        </w:rPr>
        <w:t>La explosión de</w:t>
      </w:r>
      <w:r w:rsidR="0080468F">
        <w:rPr>
          <w:rFonts w:ascii="Tahoma" w:hAnsi="Tahoma"/>
        </w:rPr>
        <w:t xml:space="preserve">l uso de </w:t>
      </w:r>
      <w:r>
        <w:rPr>
          <w:rFonts w:ascii="Tahoma" w:hAnsi="Tahoma"/>
        </w:rPr>
        <w:t xml:space="preserve">las </w:t>
      </w:r>
      <w:proofErr w:type="spellStart"/>
      <w:r>
        <w:rPr>
          <w:rFonts w:ascii="Tahoma" w:hAnsi="Tahoma"/>
        </w:rPr>
        <w:t>TIC’s</w:t>
      </w:r>
      <w:proofErr w:type="spellEnd"/>
      <w:r>
        <w:rPr>
          <w:rFonts w:ascii="Tahoma" w:hAnsi="Tahoma"/>
        </w:rPr>
        <w:t xml:space="preserve"> </w:t>
      </w:r>
      <w:r w:rsidR="00B707F6">
        <w:rPr>
          <w:rFonts w:ascii="Tahoma" w:hAnsi="Tahoma"/>
        </w:rPr>
        <w:t>para</w:t>
      </w:r>
      <w:r w:rsidR="0080468F">
        <w:rPr>
          <w:rFonts w:ascii="Tahoma" w:hAnsi="Tahoma"/>
        </w:rPr>
        <w:t xml:space="preserve"> el</w:t>
      </w:r>
      <w:r w:rsidR="00B707F6">
        <w:rPr>
          <w:rFonts w:ascii="Tahoma" w:hAnsi="Tahoma"/>
        </w:rPr>
        <w:t xml:space="preserve"> intercambio comercial </w:t>
      </w:r>
      <w:r>
        <w:rPr>
          <w:rFonts w:ascii="Tahoma" w:hAnsi="Tahoma"/>
        </w:rPr>
        <w:t xml:space="preserve">en el ámbito internacional </w:t>
      </w:r>
      <w:r w:rsidR="00B707F6">
        <w:rPr>
          <w:rFonts w:ascii="Tahoma" w:hAnsi="Tahoma"/>
        </w:rPr>
        <w:t xml:space="preserve">ha </w:t>
      </w:r>
      <w:r w:rsidR="0080468F">
        <w:rPr>
          <w:rFonts w:ascii="Tahoma" w:hAnsi="Tahoma"/>
        </w:rPr>
        <w:t xml:space="preserve">sido significativo para el </w:t>
      </w:r>
      <w:r w:rsidR="00B707F6">
        <w:rPr>
          <w:rFonts w:ascii="Tahoma" w:hAnsi="Tahoma"/>
        </w:rPr>
        <w:t xml:space="preserve">crecimiento </w:t>
      </w:r>
      <w:r w:rsidR="0080468F">
        <w:rPr>
          <w:rFonts w:ascii="Tahoma" w:hAnsi="Tahoma"/>
        </w:rPr>
        <w:t xml:space="preserve">económico global experimentado </w:t>
      </w:r>
      <w:r w:rsidR="00B707F6">
        <w:rPr>
          <w:rFonts w:ascii="Tahoma" w:hAnsi="Tahoma"/>
        </w:rPr>
        <w:t xml:space="preserve">desde finales de los años 90’s, especialmente gracias a </w:t>
      </w:r>
      <w:r w:rsidR="00AB0AF1">
        <w:rPr>
          <w:rFonts w:ascii="Tahoma" w:hAnsi="Tahoma"/>
        </w:rPr>
        <w:t xml:space="preserve">la facilidad, accesibilidad y la celeridad en el intercambio de mercancías y servicios, tecnología, conocimiento e información; </w:t>
      </w:r>
      <w:r w:rsidR="00B707F6">
        <w:rPr>
          <w:rFonts w:ascii="Tahoma" w:hAnsi="Tahoma"/>
        </w:rPr>
        <w:t xml:space="preserve">los beneficios de costo-beneficio </w:t>
      </w:r>
      <w:r w:rsidR="00AB0AF1">
        <w:rPr>
          <w:rFonts w:ascii="Tahoma" w:hAnsi="Tahoma"/>
        </w:rPr>
        <w:t xml:space="preserve">inherentes a </w:t>
      </w:r>
      <w:r w:rsidR="00D27E02">
        <w:rPr>
          <w:rFonts w:ascii="Tahoma" w:hAnsi="Tahoma"/>
        </w:rPr>
        <w:t>la utilización de los mismos</w:t>
      </w:r>
      <w:r w:rsidR="00B707F6">
        <w:rPr>
          <w:rFonts w:ascii="Tahoma" w:hAnsi="Tahoma"/>
        </w:rPr>
        <w:t xml:space="preserve">, no sólo para empresas sino también para los consumidores. </w:t>
      </w:r>
      <w:r w:rsidR="0080468F">
        <w:rPr>
          <w:rFonts w:ascii="Tahoma" w:hAnsi="Tahoma"/>
        </w:rPr>
        <w:t xml:space="preserve">Así mismo, la velocidad con la que se llevan negociaciones y transacciones ha dado pie para su inclusión en las distintas etapas del proceso productivo al igual que en la cadena de suministro y </w:t>
      </w:r>
      <w:r w:rsidR="00D27E02">
        <w:rPr>
          <w:rFonts w:ascii="Tahoma" w:hAnsi="Tahoma"/>
        </w:rPr>
        <w:t xml:space="preserve">en la </w:t>
      </w:r>
      <w:r w:rsidR="0080468F">
        <w:rPr>
          <w:rFonts w:ascii="Tahoma" w:hAnsi="Tahoma"/>
        </w:rPr>
        <w:t>distribución internacional.</w:t>
      </w:r>
    </w:p>
    <w:p w14:paraId="1381CE0E" w14:textId="77777777" w:rsidR="000219F4" w:rsidRDefault="000219F4" w:rsidP="00EE1731">
      <w:pPr>
        <w:jc w:val="both"/>
        <w:rPr>
          <w:rFonts w:ascii="Tahoma" w:hAnsi="Tahoma"/>
        </w:rPr>
      </w:pPr>
    </w:p>
    <w:p w14:paraId="75305364" w14:textId="7E1CDC47" w:rsidR="0080468F" w:rsidRDefault="0080468F" w:rsidP="00EE1731">
      <w:pPr>
        <w:jc w:val="both"/>
        <w:rPr>
          <w:rFonts w:ascii="Tahoma" w:hAnsi="Tahoma"/>
        </w:rPr>
      </w:pPr>
      <w:r>
        <w:rPr>
          <w:rFonts w:ascii="Tahoma" w:hAnsi="Tahoma"/>
        </w:rPr>
        <w:t xml:space="preserve">No obstante, </w:t>
      </w:r>
      <w:r w:rsidR="001D6E62">
        <w:rPr>
          <w:rFonts w:ascii="Tahoma" w:hAnsi="Tahoma"/>
        </w:rPr>
        <w:t xml:space="preserve">persisten algunos temores y riesgos en la utilización de comunicaciones electrónicas para el intercambio de mercancías a nivel global lo cual ha generado que </w:t>
      </w:r>
      <w:r>
        <w:rPr>
          <w:rFonts w:ascii="Tahoma" w:hAnsi="Tahoma"/>
        </w:rPr>
        <w:t xml:space="preserve">muchos de estos actores </w:t>
      </w:r>
      <w:r w:rsidR="001D6E62">
        <w:rPr>
          <w:rFonts w:ascii="Tahoma" w:hAnsi="Tahoma"/>
        </w:rPr>
        <w:t>se mantengan</w:t>
      </w:r>
      <w:r>
        <w:rPr>
          <w:rFonts w:ascii="Tahoma" w:hAnsi="Tahoma"/>
        </w:rPr>
        <w:t xml:space="preserve"> renuentes a </w:t>
      </w:r>
      <w:r w:rsidR="001D6E62">
        <w:rPr>
          <w:rFonts w:ascii="Tahoma" w:hAnsi="Tahoma"/>
        </w:rPr>
        <w:t>realizar negociaciones y celebrar cont</w:t>
      </w:r>
      <w:r w:rsidR="00430392">
        <w:rPr>
          <w:rFonts w:ascii="Tahoma" w:hAnsi="Tahoma"/>
        </w:rPr>
        <w:t xml:space="preserve">ratos a través de estos medios, </w:t>
      </w:r>
      <w:r w:rsidR="001D6E62">
        <w:rPr>
          <w:rFonts w:ascii="Tahoma" w:hAnsi="Tahoma"/>
        </w:rPr>
        <w:t xml:space="preserve">o que lo hagan de manera esporádica y en montos de dinero relativamente bajos. Los problemas más conocidos son: la validez legal y la exigibilidad en los tribunales nacionales de los contratos y las transacciones electrónicas; la carencia de una legislación internacional armonizada y uniforme que provea </w:t>
      </w:r>
      <w:r w:rsidR="00A126E3">
        <w:rPr>
          <w:rFonts w:ascii="Tahoma" w:hAnsi="Tahoma"/>
        </w:rPr>
        <w:t xml:space="preserve">transparencia y confianza a los operadores internacionales; la protección de los derechos de propiedad intelectual; la protección de los consumidores como parte “débil” de los contratos, ante la publicación de información imprecisa, poco clara, ilegal, etc.; </w:t>
      </w:r>
      <w:r w:rsidR="007F5D2A">
        <w:rPr>
          <w:rFonts w:ascii="Tahoma" w:hAnsi="Tahoma"/>
        </w:rPr>
        <w:t>inseguridad en las transacciones y medios de pago electrónicos; entre otros.</w:t>
      </w:r>
    </w:p>
    <w:p w14:paraId="193AA624" w14:textId="77777777" w:rsidR="007F5D2A" w:rsidRDefault="007F5D2A" w:rsidP="00EE1731">
      <w:pPr>
        <w:jc w:val="both"/>
        <w:rPr>
          <w:rFonts w:ascii="Tahoma" w:hAnsi="Tahoma"/>
        </w:rPr>
      </w:pPr>
    </w:p>
    <w:p w14:paraId="70DEFE89" w14:textId="723AF8CC" w:rsidR="00B5413D" w:rsidRDefault="00D85FEF" w:rsidP="00EE1731">
      <w:pPr>
        <w:jc w:val="both"/>
        <w:rPr>
          <w:rFonts w:ascii="Tahoma" w:hAnsi="Tahoma"/>
        </w:rPr>
      </w:pPr>
      <w:r>
        <w:rPr>
          <w:rFonts w:ascii="Tahoma" w:hAnsi="Tahoma"/>
        </w:rPr>
        <w:t xml:space="preserve">Para resolver las dudas, temores y problemas resaltados en el párrafo anterior, </w:t>
      </w:r>
      <w:r w:rsidR="00802C7D">
        <w:rPr>
          <w:rFonts w:ascii="Tahoma" w:hAnsi="Tahoma"/>
        </w:rPr>
        <w:t xml:space="preserve">algunos organismos multilaterales han presentado iniciativas, en especial, la Comisión de las Naciones Unidas sobre Derecho </w:t>
      </w:r>
      <w:r w:rsidR="00C4795E">
        <w:rPr>
          <w:rFonts w:ascii="Tahoma" w:hAnsi="Tahoma"/>
        </w:rPr>
        <w:t xml:space="preserve">Mercantil Internacional (CNUDMI, UNCITRAL siglas en inglés). </w:t>
      </w:r>
      <w:r w:rsidR="00B5413D">
        <w:rPr>
          <w:rFonts w:ascii="Tahoma" w:hAnsi="Tahoma"/>
        </w:rPr>
        <w:t xml:space="preserve">Dos leyes modelo –Comercio Electrónico y Firmas electrónicas- y una convención –uso de comunicaciones electrónicas en contratos internacionales- han sido el fruto de su intenso trabajo. No obstante, la comunidad internacional no ha unido </w:t>
      </w:r>
      <w:r w:rsidR="00AB0AF1">
        <w:rPr>
          <w:rFonts w:ascii="Tahoma" w:hAnsi="Tahoma"/>
        </w:rPr>
        <w:t xml:space="preserve">sus </w:t>
      </w:r>
      <w:r w:rsidR="00B5413D">
        <w:rPr>
          <w:rFonts w:ascii="Tahoma" w:hAnsi="Tahoma"/>
        </w:rPr>
        <w:t xml:space="preserve">esfuerzos para la armonización y unificación de parámetros y estándares que se deben tener en cuenta a la hora de negociar, celebrar y firmar contratos por medios electrónicos, generando gran incertidumbre entre los operadores económicos, convirtiéndolo en un obstáculo para </w:t>
      </w:r>
      <w:r w:rsidR="0017403F">
        <w:rPr>
          <w:rFonts w:ascii="Tahoma" w:hAnsi="Tahoma"/>
        </w:rPr>
        <w:t>un mayor y acelerado progreso económico.</w:t>
      </w:r>
    </w:p>
    <w:p w14:paraId="23167187" w14:textId="77777777" w:rsidR="00B5413D" w:rsidRDefault="00B5413D" w:rsidP="00EE1731">
      <w:pPr>
        <w:jc w:val="both"/>
        <w:rPr>
          <w:rFonts w:ascii="Tahoma" w:hAnsi="Tahoma"/>
        </w:rPr>
      </w:pPr>
    </w:p>
    <w:p w14:paraId="71B91FAC" w14:textId="15456866" w:rsidR="0017403F" w:rsidRDefault="0017403F" w:rsidP="00EE1731">
      <w:pPr>
        <w:jc w:val="both"/>
        <w:rPr>
          <w:rFonts w:ascii="Tahoma" w:hAnsi="Tahoma"/>
        </w:rPr>
      </w:pPr>
      <w:r>
        <w:rPr>
          <w:rFonts w:ascii="Tahoma" w:hAnsi="Tahoma"/>
        </w:rPr>
        <w:t xml:space="preserve">Por lo anterior, en la presente tesina, mis esfuerzos estarán orientados en confirmar la afirmación que el comercio electrónico es un instrumento que posee características para instituirse como motor de crecimiento económico, y a partir de esta premisa, dilucidar las falencias en el proceso de construcción y consolidación de una normatividad internacional que pueda responder con determinación a las necesidades de los empresarios.  Para esto, </w:t>
      </w:r>
      <w:r w:rsidR="00086D30">
        <w:rPr>
          <w:rFonts w:ascii="Tahoma" w:hAnsi="Tahoma"/>
        </w:rPr>
        <w:t xml:space="preserve">se </w:t>
      </w:r>
      <w:r w:rsidR="002F0B41">
        <w:rPr>
          <w:rFonts w:ascii="Tahoma" w:hAnsi="Tahoma"/>
        </w:rPr>
        <w:t xml:space="preserve">hará énfasis </w:t>
      </w:r>
      <w:r w:rsidR="00086D30">
        <w:rPr>
          <w:rFonts w:ascii="Tahoma" w:hAnsi="Tahoma"/>
        </w:rPr>
        <w:t xml:space="preserve">los principios y conceptos incluidos en las normas internacionales, y se </w:t>
      </w:r>
      <w:r w:rsidR="00663245">
        <w:rPr>
          <w:rFonts w:ascii="Tahoma" w:hAnsi="Tahoma"/>
        </w:rPr>
        <w:t>recomendará</w:t>
      </w:r>
      <w:r w:rsidR="00086D30">
        <w:rPr>
          <w:rFonts w:ascii="Tahoma" w:hAnsi="Tahoma"/>
        </w:rPr>
        <w:t xml:space="preserve"> la creación de una </w:t>
      </w:r>
      <w:r w:rsidR="002F0B41">
        <w:rPr>
          <w:rFonts w:ascii="Tahoma" w:hAnsi="Tahoma"/>
        </w:rPr>
        <w:t>jurisdicción especial</w:t>
      </w:r>
      <w:r w:rsidR="00663245">
        <w:rPr>
          <w:rFonts w:ascii="Tahoma" w:hAnsi="Tahoma"/>
        </w:rPr>
        <w:t>, un</w:t>
      </w:r>
      <w:r w:rsidR="00086D30">
        <w:rPr>
          <w:rFonts w:ascii="Tahoma" w:hAnsi="Tahoma"/>
        </w:rPr>
        <w:t xml:space="preserve"> sistema de solución de controversias </w:t>
      </w:r>
      <w:r w:rsidR="00EC273B">
        <w:rPr>
          <w:rFonts w:ascii="Tahoma" w:hAnsi="Tahoma"/>
        </w:rPr>
        <w:t xml:space="preserve">online </w:t>
      </w:r>
      <w:r w:rsidR="00086D30">
        <w:rPr>
          <w:rFonts w:ascii="Tahoma" w:hAnsi="Tahoma"/>
        </w:rPr>
        <w:t>de</w:t>
      </w:r>
      <w:r w:rsidR="00663245">
        <w:rPr>
          <w:rFonts w:ascii="Tahoma" w:hAnsi="Tahoma"/>
        </w:rPr>
        <w:t>ntro de</w:t>
      </w:r>
      <w:r w:rsidR="00086D30">
        <w:rPr>
          <w:rFonts w:ascii="Tahoma" w:hAnsi="Tahoma"/>
        </w:rPr>
        <w:t xml:space="preserve"> la </w:t>
      </w:r>
      <w:r w:rsidR="00663245">
        <w:rPr>
          <w:rFonts w:ascii="Tahoma" w:hAnsi="Tahoma"/>
        </w:rPr>
        <w:t xml:space="preserve">CNUDMI </w:t>
      </w:r>
      <w:r w:rsidR="00086D30">
        <w:rPr>
          <w:rFonts w:ascii="Tahoma" w:hAnsi="Tahoma"/>
        </w:rPr>
        <w:t>y otros organismos con funciones similares</w:t>
      </w:r>
      <w:r w:rsidR="00663245">
        <w:rPr>
          <w:rFonts w:ascii="Tahoma" w:hAnsi="Tahoma"/>
        </w:rPr>
        <w:t xml:space="preserve"> y temas afines</w:t>
      </w:r>
      <w:r w:rsidR="00086D30">
        <w:rPr>
          <w:rFonts w:ascii="Tahoma" w:hAnsi="Tahoma"/>
        </w:rPr>
        <w:t>.</w:t>
      </w:r>
    </w:p>
    <w:p w14:paraId="48185201" w14:textId="77777777" w:rsidR="00086D30" w:rsidRDefault="00086D30" w:rsidP="00EE1731">
      <w:pPr>
        <w:jc w:val="both"/>
        <w:rPr>
          <w:rFonts w:ascii="Tahoma" w:hAnsi="Tahoma"/>
        </w:rPr>
      </w:pPr>
    </w:p>
    <w:p w14:paraId="498A8B8D" w14:textId="77777777" w:rsidR="00B5413D" w:rsidRDefault="00B5413D" w:rsidP="00EE1731">
      <w:pPr>
        <w:jc w:val="both"/>
        <w:rPr>
          <w:rFonts w:ascii="Tahoma" w:hAnsi="Tahoma"/>
        </w:rPr>
      </w:pPr>
    </w:p>
    <w:p w14:paraId="0F35DB35" w14:textId="77777777" w:rsidR="00EE1731" w:rsidRPr="00EE1731" w:rsidRDefault="00EE1731" w:rsidP="0017403F">
      <w:pPr>
        <w:rPr>
          <w:rFonts w:ascii="Tahoma" w:hAnsi="Tahoma" w:cs="Arial"/>
          <w:b/>
        </w:rPr>
      </w:pPr>
    </w:p>
    <w:p w14:paraId="202726C5" w14:textId="61C6BEBA" w:rsidR="00EE1731" w:rsidRPr="00EE1731" w:rsidRDefault="00EE1731" w:rsidP="00EE1731">
      <w:pPr>
        <w:pBdr>
          <w:bottom w:val="single" w:sz="4" w:space="1" w:color="auto"/>
        </w:pBdr>
        <w:jc w:val="right"/>
        <w:rPr>
          <w:rFonts w:ascii="Tahoma" w:hAnsi="Tahoma" w:cs="Arial"/>
          <w:b/>
        </w:rPr>
      </w:pPr>
      <w:r>
        <w:rPr>
          <w:rFonts w:ascii="Tahoma" w:hAnsi="Tahoma" w:cs="Arial"/>
          <w:b/>
        </w:rPr>
        <w:t>Objetivos</w:t>
      </w:r>
    </w:p>
    <w:p w14:paraId="190714FB" w14:textId="77777777" w:rsidR="00EE1731" w:rsidRPr="00EE1731" w:rsidRDefault="00EE1731" w:rsidP="00EE1731">
      <w:pPr>
        <w:rPr>
          <w:rFonts w:ascii="Tahoma" w:hAnsi="Tahoma" w:cs="Arial"/>
        </w:rPr>
      </w:pPr>
      <w:r w:rsidRPr="00EE1731">
        <w:rPr>
          <w:rFonts w:ascii="Tahoma" w:hAnsi="Tahoma" w:cs="Arial"/>
        </w:rPr>
        <w:t xml:space="preserve"> </w:t>
      </w:r>
    </w:p>
    <w:p w14:paraId="33D71655" w14:textId="129F6D6A" w:rsidR="00857211" w:rsidRDefault="0038023E" w:rsidP="00EE1731">
      <w:pPr>
        <w:jc w:val="both"/>
        <w:rPr>
          <w:rFonts w:ascii="Tahoma" w:hAnsi="Tahoma" w:cs="Arial"/>
        </w:rPr>
      </w:pPr>
      <w:r>
        <w:rPr>
          <w:rFonts w:ascii="Tahoma" w:hAnsi="Tahoma" w:cs="Arial"/>
        </w:rPr>
        <w:t xml:space="preserve">Confirmar </w:t>
      </w:r>
      <w:r w:rsidR="000612DD">
        <w:rPr>
          <w:rFonts w:ascii="Tahoma" w:hAnsi="Tahoma" w:cs="Arial"/>
        </w:rPr>
        <w:t xml:space="preserve">que el comercio electrónico posee características que lo pueden encumbrar como motor de crecimiento económico. </w:t>
      </w:r>
    </w:p>
    <w:p w14:paraId="3316392C" w14:textId="77777777" w:rsidR="000612DD" w:rsidRDefault="000612DD" w:rsidP="00EE1731">
      <w:pPr>
        <w:jc w:val="both"/>
        <w:rPr>
          <w:rFonts w:ascii="Tahoma" w:hAnsi="Tahoma" w:cs="Arial"/>
        </w:rPr>
      </w:pPr>
    </w:p>
    <w:p w14:paraId="2C8D66C5" w14:textId="35ED1CD5" w:rsidR="00857211" w:rsidRDefault="00857211" w:rsidP="00EE1731">
      <w:pPr>
        <w:jc w:val="both"/>
        <w:rPr>
          <w:rFonts w:ascii="Tahoma" w:hAnsi="Tahoma" w:cs="Arial"/>
        </w:rPr>
      </w:pPr>
      <w:r>
        <w:rPr>
          <w:rFonts w:ascii="Tahoma" w:hAnsi="Tahoma" w:cs="Arial"/>
        </w:rPr>
        <w:t xml:space="preserve">Elaborar un análisis comparativo de los distintos cuerpos normativos </w:t>
      </w:r>
      <w:r w:rsidR="000612DD">
        <w:rPr>
          <w:rFonts w:ascii="Tahoma" w:hAnsi="Tahoma" w:cs="Arial"/>
        </w:rPr>
        <w:t xml:space="preserve">existentes que regulan el comercio electrónico, las transacciones y los contratos internacionales por medios electrónicos, </w:t>
      </w:r>
      <w:r w:rsidR="0038023E">
        <w:rPr>
          <w:rFonts w:ascii="Tahoma" w:hAnsi="Tahoma" w:cs="Arial"/>
        </w:rPr>
        <w:t>y abordar las falencias que han sido determinantes para el estancamiento de su armonización y unificación a nivel global.</w:t>
      </w:r>
    </w:p>
    <w:p w14:paraId="769C0D6B" w14:textId="77777777" w:rsidR="000612DD" w:rsidRDefault="000612DD" w:rsidP="00EE1731">
      <w:pPr>
        <w:jc w:val="both"/>
        <w:rPr>
          <w:rFonts w:ascii="Tahoma" w:hAnsi="Tahoma" w:cs="Arial"/>
        </w:rPr>
      </w:pPr>
    </w:p>
    <w:p w14:paraId="43EA232D" w14:textId="3E593111" w:rsidR="00EE1731" w:rsidRPr="00EE1731" w:rsidRDefault="000612DD" w:rsidP="00EE1731">
      <w:pPr>
        <w:jc w:val="both"/>
        <w:rPr>
          <w:rFonts w:ascii="Tahoma" w:hAnsi="Tahoma" w:cs="Arial"/>
        </w:rPr>
      </w:pPr>
      <w:r>
        <w:rPr>
          <w:rFonts w:ascii="Tahoma" w:hAnsi="Tahoma" w:cs="Arial"/>
        </w:rPr>
        <w:t>Plantear</w:t>
      </w:r>
      <w:r w:rsidR="00857211">
        <w:rPr>
          <w:rFonts w:ascii="Tahoma" w:hAnsi="Tahoma" w:cs="Arial"/>
        </w:rPr>
        <w:t xml:space="preserve"> </w:t>
      </w:r>
      <w:r w:rsidR="00807EC3">
        <w:rPr>
          <w:rFonts w:ascii="Tahoma" w:hAnsi="Tahoma" w:cs="Arial"/>
        </w:rPr>
        <w:t xml:space="preserve">la creación de </w:t>
      </w:r>
      <w:r w:rsidR="00857211">
        <w:rPr>
          <w:rFonts w:ascii="Tahoma" w:hAnsi="Tahoma" w:cs="Arial"/>
        </w:rPr>
        <w:t>un</w:t>
      </w:r>
      <w:r w:rsidR="0038023E">
        <w:rPr>
          <w:rFonts w:ascii="Tahoma" w:hAnsi="Tahoma" w:cs="Arial"/>
        </w:rPr>
        <w:t xml:space="preserve"> mecanismo jurisdiccional </w:t>
      </w:r>
      <w:r w:rsidR="00807EC3">
        <w:rPr>
          <w:rFonts w:ascii="Tahoma" w:hAnsi="Tahoma" w:cs="Arial"/>
        </w:rPr>
        <w:t xml:space="preserve">especial </w:t>
      </w:r>
      <w:r w:rsidR="00857211">
        <w:rPr>
          <w:rFonts w:ascii="Tahoma" w:hAnsi="Tahoma" w:cs="Arial"/>
        </w:rPr>
        <w:t>en los sistemas de soluciones de controversias de dist</w:t>
      </w:r>
      <w:r w:rsidR="00807EC3">
        <w:rPr>
          <w:rFonts w:ascii="Tahoma" w:hAnsi="Tahoma" w:cs="Arial"/>
        </w:rPr>
        <w:t>intos organismos multilaterales, para dirimir las diferencias surgidas de los contratos internac</w:t>
      </w:r>
      <w:r w:rsidR="0038023E">
        <w:rPr>
          <w:rFonts w:ascii="Tahoma" w:hAnsi="Tahoma" w:cs="Arial"/>
        </w:rPr>
        <w:t>ionales por medios electrónicos.</w:t>
      </w:r>
    </w:p>
    <w:p w14:paraId="08543C89" w14:textId="77777777" w:rsidR="00EE1731" w:rsidRPr="00EE1731" w:rsidRDefault="00EE1731" w:rsidP="00EE1731">
      <w:pPr>
        <w:jc w:val="both"/>
        <w:rPr>
          <w:rFonts w:ascii="Tahoma" w:hAnsi="Tahoma" w:cs="Arial"/>
        </w:rPr>
      </w:pPr>
    </w:p>
    <w:p w14:paraId="22A2F650" w14:textId="77777777" w:rsidR="00EE1731" w:rsidRPr="00EE1731" w:rsidRDefault="00EE1731" w:rsidP="00EE1731">
      <w:pPr>
        <w:jc w:val="both"/>
        <w:rPr>
          <w:rFonts w:ascii="Tahoma" w:hAnsi="Tahoma" w:cs="Arial"/>
        </w:rPr>
      </w:pPr>
    </w:p>
    <w:p w14:paraId="60D02AC9" w14:textId="77777777" w:rsidR="00EE1731" w:rsidRPr="00EE1731" w:rsidRDefault="00EE1731" w:rsidP="00EE1731">
      <w:pPr>
        <w:pBdr>
          <w:bottom w:val="single" w:sz="4" w:space="1" w:color="auto"/>
        </w:pBdr>
        <w:jc w:val="right"/>
        <w:rPr>
          <w:rFonts w:ascii="Tahoma" w:hAnsi="Tahoma" w:cs="Arial"/>
          <w:b/>
        </w:rPr>
      </w:pPr>
      <w:r w:rsidRPr="00EE1731">
        <w:rPr>
          <w:rFonts w:ascii="Tahoma" w:hAnsi="Tahoma" w:cs="Arial"/>
          <w:b/>
        </w:rPr>
        <w:t>Justificación</w:t>
      </w:r>
    </w:p>
    <w:p w14:paraId="2D06450D" w14:textId="77777777" w:rsidR="00EE1731" w:rsidRPr="00EE1731" w:rsidRDefault="00EE1731" w:rsidP="00EE1731">
      <w:pPr>
        <w:jc w:val="both"/>
        <w:rPr>
          <w:rFonts w:ascii="Tahoma" w:hAnsi="Tahoma" w:cs="Arial"/>
        </w:rPr>
      </w:pPr>
    </w:p>
    <w:p w14:paraId="13A5DAA1" w14:textId="77777777" w:rsidR="00E41577" w:rsidRDefault="00807EC3" w:rsidP="00EE1731">
      <w:pPr>
        <w:jc w:val="both"/>
        <w:rPr>
          <w:rFonts w:ascii="Tahoma" w:hAnsi="Tahoma" w:cs="Arial"/>
        </w:rPr>
      </w:pPr>
      <w:r>
        <w:rPr>
          <w:rFonts w:ascii="Tahoma" w:hAnsi="Tahoma" w:cs="Arial"/>
        </w:rPr>
        <w:t xml:space="preserve">Como quedará demostrado en el cuerpo de la tesina, el comercio electrónico se erige como elemento </w:t>
      </w:r>
      <w:r w:rsidR="000039C1">
        <w:rPr>
          <w:rFonts w:ascii="Tahoma" w:hAnsi="Tahoma" w:cs="Arial"/>
        </w:rPr>
        <w:t>crítico</w:t>
      </w:r>
      <w:r w:rsidR="0038023E">
        <w:rPr>
          <w:rFonts w:ascii="Tahoma" w:hAnsi="Tahoma" w:cs="Arial"/>
        </w:rPr>
        <w:t>, relevante y decisivo</w:t>
      </w:r>
      <w:r w:rsidR="000039C1">
        <w:rPr>
          <w:rFonts w:ascii="Tahoma" w:hAnsi="Tahoma" w:cs="Arial"/>
        </w:rPr>
        <w:t xml:space="preserve"> </w:t>
      </w:r>
      <w:r>
        <w:rPr>
          <w:rFonts w:ascii="Tahoma" w:hAnsi="Tahoma" w:cs="Arial"/>
        </w:rPr>
        <w:t xml:space="preserve">para el progreso económico de las naciones, pero sin una normatividad que respalde su evolución y desarrollo se </w:t>
      </w:r>
      <w:r w:rsidR="00663245">
        <w:rPr>
          <w:rFonts w:ascii="Tahoma" w:hAnsi="Tahoma" w:cs="Arial"/>
        </w:rPr>
        <w:t xml:space="preserve">genera un ambiente de incertidumbre legal e imprevisibilidad comercial que </w:t>
      </w:r>
      <w:r>
        <w:rPr>
          <w:rFonts w:ascii="Tahoma" w:hAnsi="Tahoma" w:cs="Arial"/>
        </w:rPr>
        <w:t xml:space="preserve">desincentiva el uso de las herramientas electrónicas para realizar transacciones comerciales y concluir contratos. </w:t>
      </w:r>
    </w:p>
    <w:p w14:paraId="731491A7" w14:textId="77777777" w:rsidR="00E41577" w:rsidRDefault="00E41577" w:rsidP="00EE1731">
      <w:pPr>
        <w:jc w:val="both"/>
        <w:rPr>
          <w:rFonts w:ascii="Tahoma" w:hAnsi="Tahoma" w:cs="Arial"/>
        </w:rPr>
      </w:pPr>
    </w:p>
    <w:p w14:paraId="4E778278" w14:textId="75798B0C" w:rsidR="00807EC3" w:rsidRDefault="00807EC3" w:rsidP="00EE1731">
      <w:pPr>
        <w:jc w:val="both"/>
        <w:rPr>
          <w:rFonts w:ascii="Tahoma" w:hAnsi="Tahoma" w:cs="Arial"/>
        </w:rPr>
      </w:pPr>
      <w:r>
        <w:rPr>
          <w:rFonts w:ascii="Tahoma" w:hAnsi="Tahoma" w:cs="Arial"/>
        </w:rPr>
        <w:t xml:space="preserve">Por lo tanto, me parece </w:t>
      </w:r>
      <w:r w:rsidR="00E43D84">
        <w:rPr>
          <w:rFonts w:ascii="Tahoma" w:hAnsi="Tahoma" w:cs="Arial"/>
        </w:rPr>
        <w:t xml:space="preserve">de gran importancia </w:t>
      </w:r>
      <w:r>
        <w:rPr>
          <w:rFonts w:ascii="Tahoma" w:hAnsi="Tahoma" w:cs="Arial"/>
        </w:rPr>
        <w:t>que la c</w:t>
      </w:r>
      <w:r w:rsidR="000039C1">
        <w:rPr>
          <w:rFonts w:ascii="Tahoma" w:hAnsi="Tahoma" w:cs="Arial"/>
        </w:rPr>
        <w:t xml:space="preserve">omunidad internacional </w:t>
      </w:r>
      <w:r w:rsidR="00D57889">
        <w:rPr>
          <w:rFonts w:ascii="Tahoma" w:hAnsi="Tahoma" w:cs="Arial"/>
        </w:rPr>
        <w:t xml:space="preserve">tome </w:t>
      </w:r>
      <w:r>
        <w:rPr>
          <w:rFonts w:ascii="Tahoma" w:hAnsi="Tahoma" w:cs="Arial"/>
        </w:rPr>
        <w:t>una posición más seria ante este fenómeno</w:t>
      </w:r>
      <w:r w:rsidR="00663245">
        <w:rPr>
          <w:rFonts w:ascii="Tahoma" w:hAnsi="Tahoma" w:cs="Arial"/>
        </w:rPr>
        <w:t xml:space="preserve">, </w:t>
      </w:r>
      <w:r w:rsidR="00D57889">
        <w:rPr>
          <w:rFonts w:ascii="Tahoma" w:hAnsi="Tahoma" w:cs="Arial"/>
        </w:rPr>
        <w:t xml:space="preserve">deje al lado su renuencia y </w:t>
      </w:r>
      <w:r w:rsidR="00E41577">
        <w:rPr>
          <w:rFonts w:ascii="Tahoma" w:hAnsi="Tahoma" w:cs="Arial"/>
        </w:rPr>
        <w:t>unifique conceptos y armonice las diferentes posiciones existentes</w:t>
      </w:r>
      <w:r w:rsidR="00566C31">
        <w:rPr>
          <w:rFonts w:ascii="Tahoma" w:hAnsi="Tahoma" w:cs="Arial"/>
        </w:rPr>
        <w:t>. No lo ha logrado</w:t>
      </w:r>
      <w:r w:rsidR="00E67AC7">
        <w:rPr>
          <w:rFonts w:ascii="Tahoma" w:hAnsi="Tahoma" w:cs="Arial"/>
        </w:rPr>
        <w:t xml:space="preserve"> a pesar de los herramientas que ha utilizado para llevarlo a cabo, pero se requiere </w:t>
      </w:r>
      <w:r w:rsidR="0044081A">
        <w:rPr>
          <w:rFonts w:ascii="Tahoma" w:hAnsi="Tahoma" w:cs="Arial"/>
        </w:rPr>
        <w:t xml:space="preserve">de sus esfuerzos para concretarlo de manera inminente, </w:t>
      </w:r>
      <w:r>
        <w:rPr>
          <w:rFonts w:ascii="Tahoma" w:hAnsi="Tahoma" w:cs="Arial"/>
        </w:rPr>
        <w:t xml:space="preserve">para </w:t>
      </w:r>
      <w:r w:rsidR="00D57889">
        <w:rPr>
          <w:rFonts w:ascii="Tahoma" w:hAnsi="Tahoma" w:cs="Arial"/>
        </w:rPr>
        <w:t xml:space="preserve">evitar </w:t>
      </w:r>
      <w:r>
        <w:rPr>
          <w:rFonts w:ascii="Tahoma" w:hAnsi="Tahoma" w:cs="Arial"/>
        </w:rPr>
        <w:t xml:space="preserve">que </w:t>
      </w:r>
      <w:r w:rsidR="00D57889">
        <w:rPr>
          <w:rFonts w:ascii="Tahoma" w:hAnsi="Tahoma" w:cs="Arial"/>
        </w:rPr>
        <w:t xml:space="preserve">se siga desperdiciando las enormes ventajas de conducir </w:t>
      </w:r>
      <w:r>
        <w:rPr>
          <w:rFonts w:ascii="Tahoma" w:hAnsi="Tahoma" w:cs="Arial"/>
        </w:rPr>
        <w:t>negocios internacionales a tra</w:t>
      </w:r>
      <w:r w:rsidR="00D57889">
        <w:rPr>
          <w:rFonts w:ascii="Tahoma" w:hAnsi="Tahoma" w:cs="Arial"/>
        </w:rPr>
        <w:t>vés de los medios electrónicos.</w:t>
      </w:r>
    </w:p>
    <w:p w14:paraId="32620E7A" w14:textId="77777777" w:rsidR="00807EC3" w:rsidRDefault="00807EC3" w:rsidP="00EE1731">
      <w:pPr>
        <w:jc w:val="both"/>
        <w:rPr>
          <w:rFonts w:ascii="Tahoma" w:hAnsi="Tahoma" w:cs="Arial"/>
        </w:rPr>
      </w:pPr>
    </w:p>
    <w:p w14:paraId="4530E9B3" w14:textId="22E77F2F" w:rsidR="00EC273B" w:rsidRPr="00EC273B" w:rsidRDefault="00DE4E31" w:rsidP="00EC273B">
      <w:pPr>
        <w:jc w:val="both"/>
        <w:rPr>
          <w:rFonts w:ascii="Tahoma" w:hAnsi="Tahoma" w:cs="Arial"/>
        </w:rPr>
      </w:pPr>
      <w:r>
        <w:rPr>
          <w:rFonts w:ascii="Tahoma" w:hAnsi="Tahoma" w:cs="Arial"/>
        </w:rPr>
        <w:t xml:space="preserve">Así mismo, considero importante que sin una jurisdicción especial que se encargue de resolver las controversias surgidas </w:t>
      </w:r>
      <w:r w:rsidR="00E43D84">
        <w:rPr>
          <w:rFonts w:ascii="Tahoma" w:hAnsi="Tahoma" w:cs="Arial"/>
        </w:rPr>
        <w:t>en materia de comercio electrónico</w:t>
      </w:r>
      <w:r>
        <w:rPr>
          <w:rFonts w:ascii="Tahoma" w:hAnsi="Tahoma" w:cs="Arial"/>
        </w:rPr>
        <w:t xml:space="preserve">, </w:t>
      </w:r>
      <w:r w:rsidR="00E43D84">
        <w:rPr>
          <w:rFonts w:ascii="Tahoma" w:hAnsi="Tahoma" w:cs="Arial"/>
        </w:rPr>
        <w:t xml:space="preserve">las disposiciones normativas no serían aplicadas e interpretadas de manera uniforme, por lo que es necesario crear un sistema </w:t>
      </w:r>
      <w:r w:rsidR="00EC273B">
        <w:rPr>
          <w:rFonts w:ascii="Tahoma" w:hAnsi="Tahoma" w:cs="Arial"/>
        </w:rPr>
        <w:t xml:space="preserve">de resolución de diferencias y discrepancias online, que </w:t>
      </w:r>
      <w:r w:rsidR="00E43D84">
        <w:rPr>
          <w:rFonts w:ascii="Tahoma" w:hAnsi="Tahoma" w:cs="Arial"/>
        </w:rPr>
        <w:t xml:space="preserve">brinde respuestas </w:t>
      </w:r>
      <w:r w:rsidR="00EC273B">
        <w:rPr>
          <w:rFonts w:ascii="Tahoma" w:hAnsi="Tahoma" w:cs="Arial"/>
        </w:rPr>
        <w:t xml:space="preserve">rápidas, efectivas </w:t>
      </w:r>
      <w:r w:rsidR="00A423BC">
        <w:rPr>
          <w:rFonts w:ascii="Tahoma" w:hAnsi="Tahoma" w:cs="Arial"/>
        </w:rPr>
        <w:t xml:space="preserve">concisas y concretas sobre </w:t>
      </w:r>
      <w:r w:rsidR="00182ADE">
        <w:rPr>
          <w:rFonts w:ascii="Tahoma" w:hAnsi="Tahoma" w:cs="Arial"/>
        </w:rPr>
        <w:t>este tema puntual.</w:t>
      </w:r>
    </w:p>
    <w:p w14:paraId="00825445" w14:textId="77777777" w:rsidR="00EC273B" w:rsidRDefault="00EC273B" w:rsidP="00EE1731">
      <w:pPr>
        <w:pBdr>
          <w:bottom w:val="single" w:sz="4" w:space="1" w:color="auto"/>
        </w:pBdr>
        <w:jc w:val="right"/>
        <w:rPr>
          <w:rFonts w:ascii="Tahoma" w:hAnsi="Tahoma" w:cs="Arial"/>
          <w:b/>
        </w:rPr>
      </w:pPr>
      <w:bookmarkStart w:id="0" w:name="_GoBack"/>
      <w:bookmarkEnd w:id="0"/>
    </w:p>
    <w:p w14:paraId="2926DD7A" w14:textId="77777777" w:rsidR="00EE1731" w:rsidRPr="00EE1731" w:rsidRDefault="00EE1731" w:rsidP="00EE1731">
      <w:pPr>
        <w:pBdr>
          <w:bottom w:val="single" w:sz="4" w:space="1" w:color="auto"/>
        </w:pBdr>
        <w:jc w:val="right"/>
        <w:rPr>
          <w:rFonts w:ascii="Tahoma" w:hAnsi="Tahoma" w:cs="Arial"/>
          <w:b/>
        </w:rPr>
      </w:pPr>
      <w:r w:rsidRPr="00EE1731">
        <w:rPr>
          <w:rFonts w:ascii="Tahoma" w:hAnsi="Tahoma" w:cs="Arial"/>
          <w:b/>
        </w:rPr>
        <w:t>Hipótesis</w:t>
      </w:r>
    </w:p>
    <w:p w14:paraId="530B4A7D" w14:textId="77777777" w:rsidR="00EE1731" w:rsidRPr="00EE1731" w:rsidRDefault="00EE1731" w:rsidP="00EE1731">
      <w:pPr>
        <w:jc w:val="right"/>
        <w:rPr>
          <w:rFonts w:ascii="Tahoma" w:hAnsi="Tahoma" w:cs="Arial"/>
          <w:b/>
        </w:rPr>
      </w:pPr>
    </w:p>
    <w:p w14:paraId="680ED836" w14:textId="6201ABA6" w:rsidR="00086D30" w:rsidRDefault="00086D30" w:rsidP="00EE1731">
      <w:pPr>
        <w:jc w:val="both"/>
        <w:rPr>
          <w:rFonts w:ascii="Tahoma" w:hAnsi="Tahoma"/>
        </w:rPr>
      </w:pPr>
      <w:r>
        <w:rPr>
          <w:rFonts w:ascii="Tahoma" w:hAnsi="Tahoma"/>
        </w:rPr>
        <w:t>¿Se puede considerar el comercio electrónico como motor de crecimiento económico, o por el contrario, es un elemento carente de características que pueda impulsar la economía mundial?</w:t>
      </w:r>
    </w:p>
    <w:p w14:paraId="1C898662" w14:textId="77777777" w:rsidR="00086D30" w:rsidRDefault="00086D30" w:rsidP="00EE1731">
      <w:pPr>
        <w:jc w:val="both"/>
        <w:rPr>
          <w:rFonts w:ascii="Tahoma" w:hAnsi="Tahoma"/>
        </w:rPr>
      </w:pPr>
    </w:p>
    <w:p w14:paraId="7DF607A4" w14:textId="77777777" w:rsidR="00EE1731" w:rsidRPr="00EE1731" w:rsidRDefault="00EE1731" w:rsidP="00EE1731">
      <w:pPr>
        <w:jc w:val="both"/>
        <w:rPr>
          <w:rFonts w:ascii="Tahoma" w:hAnsi="Tahoma"/>
        </w:rPr>
      </w:pPr>
      <w:r w:rsidRPr="00EE1731">
        <w:rPr>
          <w:rFonts w:ascii="Tahoma" w:hAnsi="Tahoma"/>
        </w:rPr>
        <w:t>¿Qué papel han jugado los contratos internacionales por medios electrónicos, en el aumento del comercio internacional entre los distintos países?</w:t>
      </w:r>
    </w:p>
    <w:p w14:paraId="62902D04" w14:textId="77777777" w:rsidR="00EE1731" w:rsidRPr="00EE1731" w:rsidRDefault="00EE1731" w:rsidP="00EE1731">
      <w:pPr>
        <w:jc w:val="both"/>
        <w:rPr>
          <w:rFonts w:ascii="Tahoma" w:hAnsi="Tahoma"/>
        </w:rPr>
      </w:pPr>
    </w:p>
    <w:p w14:paraId="501BD7D5" w14:textId="6647929A" w:rsidR="00EE1731" w:rsidRPr="00EE1731" w:rsidRDefault="00F72132" w:rsidP="00EE1731">
      <w:pPr>
        <w:jc w:val="both"/>
        <w:rPr>
          <w:rFonts w:ascii="Tahoma" w:hAnsi="Tahoma"/>
        </w:rPr>
      </w:pPr>
      <w:r>
        <w:rPr>
          <w:rFonts w:ascii="Tahoma" w:hAnsi="Tahoma"/>
        </w:rPr>
        <w:t>¿H</w:t>
      </w:r>
      <w:r w:rsidR="00EE1731" w:rsidRPr="00EE1731">
        <w:rPr>
          <w:rFonts w:ascii="Tahoma" w:hAnsi="Tahoma"/>
        </w:rPr>
        <w:t>a sido decisivo y vital a la hora de incentivar los flujos comerciales transfronterizos de bienes y/o servicios, o por el contrario, ha desincentivado a los empresarios ha emprender sus actividades económico-empresariales en distintos mercados a los locales?</w:t>
      </w:r>
    </w:p>
    <w:p w14:paraId="5733D700" w14:textId="77777777" w:rsidR="00EE1731" w:rsidRPr="00EE1731" w:rsidRDefault="00EE1731" w:rsidP="00EE1731">
      <w:pPr>
        <w:jc w:val="both"/>
        <w:rPr>
          <w:rFonts w:ascii="Tahoma" w:hAnsi="Tahoma"/>
        </w:rPr>
      </w:pPr>
    </w:p>
    <w:p w14:paraId="7ACC05EB" w14:textId="77777777" w:rsidR="00EE1731" w:rsidRPr="00EE1731" w:rsidRDefault="00EE1731" w:rsidP="00EE1731">
      <w:pPr>
        <w:jc w:val="both"/>
        <w:rPr>
          <w:rFonts w:ascii="Tahoma" w:hAnsi="Tahoma"/>
        </w:rPr>
      </w:pPr>
      <w:r w:rsidRPr="00EE1731">
        <w:rPr>
          <w:rFonts w:ascii="Tahoma" w:hAnsi="Tahoma"/>
        </w:rPr>
        <w:t>¿La respuesta de los organismos internacionales ha sido eficiente y determinante para satisfacer las inquietudes, preocupaciones, demandas y necesidades de los países y sus empresarios, con el principal objetivo de fortalecer e impulsar el comercio electrónico como mecanismo propulsor del comercio internacional?</w:t>
      </w:r>
    </w:p>
    <w:p w14:paraId="70942255" w14:textId="77777777" w:rsidR="00EE1731" w:rsidRDefault="00EE1731" w:rsidP="00EE1731">
      <w:pPr>
        <w:jc w:val="both"/>
        <w:rPr>
          <w:rFonts w:ascii="Tahoma" w:hAnsi="Tahoma" w:cs="Arial"/>
        </w:rPr>
      </w:pPr>
    </w:p>
    <w:p w14:paraId="3D3718C4" w14:textId="77777777" w:rsidR="00EE1731" w:rsidRPr="00EE1731" w:rsidRDefault="00EE1731" w:rsidP="00EE1731">
      <w:pPr>
        <w:jc w:val="right"/>
        <w:rPr>
          <w:rFonts w:ascii="Tahoma" w:hAnsi="Tahoma" w:cs="Arial"/>
          <w:b/>
        </w:rPr>
      </w:pPr>
    </w:p>
    <w:p w14:paraId="05BDF6D1" w14:textId="7F9358FF" w:rsidR="00EE1731" w:rsidRPr="00EE1731" w:rsidRDefault="00EE1731" w:rsidP="00EE1731">
      <w:pPr>
        <w:pBdr>
          <w:bottom w:val="single" w:sz="4" w:space="1" w:color="auto"/>
        </w:pBdr>
        <w:jc w:val="right"/>
        <w:rPr>
          <w:rFonts w:ascii="Tahoma" w:hAnsi="Tahoma" w:cs="Arial"/>
          <w:b/>
        </w:rPr>
      </w:pPr>
      <w:r>
        <w:rPr>
          <w:rFonts w:ascii="Tahoma" w:hAnsi="Tahoma" w:cs="Arial"/>
          <w:b/>
        </w:rPr>
        <w:t>Metodología</w:t>
      </w:r>
    </w:p>
    <w:p w14:paraId="63B25AB5" w14:textId="77777777" w:rsidR="00EE1731" w:rsidRDefault="00EE1731" w:rsidP="00EE1731">
      <w:pPr>
        <w:jc w:val="both"/>
        <w:rPr>
          <w:rFonts w:ascii="Tahoma" w:hAnsi="Tahoma" w:cs="Arial"/>
        </w:rPr>
      </w:pPr>
    </w:p>
    <w:p w14:paraId="1E957545" w14:textId="7750550E" w:rsidR="00D7166B" w:rsidRDefault="007B2462" w:rsidP="00EE1731">
      <w:pPr>
        <w:jc w:val="both"/>
        <w:rPr>
          <w:rFonts w:ascii="Tahoma" w:hAnsi="Tahoma"/>
        </w:rPr>
      </w:pPr>
      <w:r>
        <w:rPr>
          <w:rFonts w:ascii="Tahoma" w:hAnsi="Tahoma"/>
        </w:rPr>
        <w:t>A partir de los anteriores</w:t>
      </w:r>
      <w:r w:rsidRPr="00EE1731">
        <w:rPr>
          <w:rFonts w:ascii="Tahoma" w:hAnsi="Tahoma"/>
        </w:rPr>
        <w:t xml:space="preserve"> planteamientos, </w:t>
      </w:r>
      <w:r w:rsidR="00F67BE8">
        <w:rPr>
          <w:rFonts w:ascii="Tahoma" w:hAnsi="Tahoma"/>
        </w:rPr>
        <w:t xml:space="preserve">mi tarea se delimitará en </w:t>
      </w:r>
      <w:r w:rsidRPr="00EE1731">
        <w:rPr>
          <w:rFonts w:ascii="Tahoma" w:hAnsi="Tahoma"/>
        </w:rPr>
        <w:t xml:space="preserve">demostrar que el comercio electrónico posee características potenciales que </w:t>
      </w:r>
      <w:r w:rsidR="00F67BE8">
        <w:rPr>
          <w:rFonts w:ascii="Tahoma" w:hAnsi="Tahoma"/>
        </w:rPr>
        <w:t xml:space="preserve">son </w:t>
      </w:r>
      <w:r w:rsidR="00532700">
        <w:rPr>
          <w:rFonts w:ascii="Tahoma" w:hAnsi="Tahoma"/>
        </w:rPr>
        <w:t xml:space="preserve">determinantes para </w:t>
      </w:r>
      <w:r w:rsidR="00F67BE8">
        <w:rPr>
          <w:rFonts w:ascii="Tahoma" w:hAnsi="Tahoma"/>
        </w:rPr>
        <w:t>impulsar el comercio internacional y de esta manera el crecimiento económico, y permitir</w:t>
      </w:r>
      <w:r w:rsidRPr="00EE1731">
        <w:rPr>
          <w:rFonts w:ascii="Tahoma" w:hAnsi="Tahoma"/>
        </w:rPr>
        <w:t xml:space="preserve"> un mejor desenvolvimiento de los empresarios </w:t>
      </w:r>
      <w:r w:rsidR="00F67BE8">
        <w:rPr>
          <w:rFonts w:ascii="Tahoma" w:hAnsi="Tahoma"/>
        </w:rPr>
        <w:t xml:space="preserve">en los mercados internacionales; así mismo, demostraré </w:t>
      </w:r>
      <w:r w:rsidR="00D7166B">
        <w:rPr>
          <w:rFonts w:ascii="Tahoma" w:hAnsi="Tahoma"/>
        </w:rPr>
        <w:t>que, a pesar</w:t>
      </w:r>
      <w:r w:rsidR="00F67BE8">
        <w:rPr>
          <w:rFonts w:ascii="Tahoma" w:hAnsi="Tahoma"/>
        </w:rPr>
        <w:t xml:space="preserve"> de las disposiciones internacionales que se han promulgado para regular las transacciones electrónicas</w:t>
      </w:r>
      <w:r w:rsidR="005838E4">
        <w:rPr>
          <w:rFonts w:ascii="Tahoma" w:hAnsi="Tahoma"/>
        </w:rPr>
        <w:t xml:space="preserve">, en los operadores económicos permanece </w:t>
      </w:r>
      <w:r w:rsidR="00435104">
        <w:rPr>
          <w:rFonts w:ascii="Tahoma" w:hAnsi="Tahoma"/>
        </w:rPr>
        <w:t xml:space="preserve">cierto grado de incertidumbre en realizar </w:t>
      </w:r>
      <w:r w:rsidR="005838E4">
        <w:rPr>
          <w:rFonts w:ascii="Tahoma" w:hAnsi="Tahoma"/>
        </w:rPr>
        <w:t>transacciones comerciales</w:t>
      </w:r>
      <w:r w:rsidR="00435104">
        <w:rPr>
          <w:rFonts w:ascii="Tahoma" w:hAnsi="Tahoma"/>
        </w:rPr>
        <w:t xml:space="preserve"> en al ámbito internacional</w:t>
      </w:r>
      <w:r w:rsidR="002A68B6">
        <w:rPr>
          <w:rFonts w:ascii="Tahoma" w:hAnsi="Tahoma"/>
        </w:rPr>
        <w:t>, principalmente por la</w:t>
      </w:r>
      <w:r w:rsidR="00D7166B">
        <w:rPr>
          <w:rFonts w:ascii="Tahoma" w:hAnsi="Tahoma"/>
        </w:rPr>
        <w:t xml:space="preserve"> falta de armonización global y de compromisos de los estados para implementar medidas concretas que aseguren la unificación y uniformidad de l</w:t>
      </w:r>
      <w:r w:rsidR="002A68B6">
        <w:rPr>
          <w:rFonts w:ascii="Tahoma" w:hAnsi="Tahoma"/>
        </w:rPr>
        <w:t>a normatividad internacional, y</w:t>
      </w:r>
      <w:r w:rsidR="00D7166B">
        <w:rPr>
          <w:rFonts w:ascii="Tahoma" w:hAnsi="Tahoma"/>
        </w:rPr>
        <w:t xml:space="preserve"> </w:t>
      </w:r>
      <w:r w:rsidR="00427031">
        <w:rPr>
          <w:rFonts w:ascii="Tahoma" w:hAnsi="Tahoma"/>
        </w:rPr>
        <w:t xml:space="preserve">que </w:t>
      </w:r>
      <w:r w:rsidR="002A68B6" w:rsidRPr="00EE1731">
        <w:rPr>
          <w:rFonts w:ascii="Tahoma" w:hAnsi="Tahoma"/>
        </w:rPr>
        <w:t>permita</w:t>
      </w:r>
      <w:r w:rsidR="002A68B6">
        <w:rPr>
          <w:rFonts w:ascii="Tahoma" w:hAnsi="Tahoma"/>
        </w:rPr>
        <w:t>n</w:t>
      </w:r>
      <w:r w:rsidR="002A68B6" w:rsidRPr="00EE1731">
        <w:rPr>
          <w:rFonts w:ascii="Tahoma" w:hAnsi="Tahoma"/>
        </w:rPr>
        <w:t xml:space="preserve"> a las empresas y empresarios actuar con mayor tranquilidad en el comercio de bienes y servicios transfronterizos a través de la utilización de m</w:t>
      </w:r>
      <w:r w:rsidR="002A68B6">
        <w:rPr>
          <w:rFonts w:ascii="Tahoma" w:hAnsi="Tahoma"/>
        </w:rPr>
        <w:t>edios electrónicos.</w:t>
      </w:r>
    </w:p>
    <w:p w14:paraId="0614A9E2" w14:textId="77777777" w:rsidR="00D7166B" w:rsidRDefault="00D7166B" w:rsidP="00EE1731">
      <w:pPr>
        <w:jc w:val="both"/>
        <w:rPr>
          <w:rFonts w:ascii="Tahoma" w:hAnsi="Tahoma"/>
        </w:rPr>
      </w:pPr>
    </w:p>
    <w:p w14:paraId="74540209" w14:textId="2E9AD1CE" w:rsidR="00EE1731" w:rsidRPr="00EE1731" w:rsidRDefault="00D7166B" w:rsidP="00EE1731">
      <w:pPr>
        <w:jc w:val="both"/>
        <w:rPr>
          <w:rFonts w:ascii="Tahoma" w:hAnsi="Tahoma"/>
        </w:rPr>
      </w:pPr>
      <w:r>
        <w:rPr>
          <w:rFonts w:ascii="Tahoma" w:hAnsi="Tahoma"/>
        </w:rPr>
        <w:t xml:space="preserve">Los </w:t>
      </w:r>
      <w:r w:rsidR="00EE1731">
        <w:rPr>
          <w:rFonts w:ascii="Tahoma" w:hAnsi="Tahoma"/>
        </w:rPr>
        <w:t>enfoque</w:t>
      </w:r>
      <w:r>
        <w:rPr>
          <w:rFonts w:ascii="Tahoma" w:hAnsi="Tahoma"/>
        </w:rPr>
        <w:t>s</w:t>
      </w:r>
      <w:r w:rsidR="00EE1731">
        <w:rPr>
          <w:rFonts w:ascii="Tahoma" w:hAnsi="Tahoma"/>
        </w:rPr>
        <w:t xml:space="preserve"> me</w:t>
      </w:r>
      <w:r w:rsidR="00EE1731" w:rsidRPr="00EE1731">
        <w:rPr>
          <w:rFonts w:ascii="Tahoma" w:hAnsi="Tahoma"/>
        </w:rPr>
        <w:t>todo</w:t>
      </w:r>
      <w:r w:rsidR="00EE1731">
        <w:rPr>
          <w:rFonts w:ascii="Tahoma" w:hAnsi="Tahoma"/>
        </w:rPr>
        <w:t>lógico</w:t>
      </w:r>
      <w:r>
        <w:rPr>
          <w:rFonts w:ascii="Tahoma" w:hAnsi="Tahoma"/>
        </w:rPr>
        <w:t>s que utilizaré durante el desarrollo de la tesis serán</w:t>
      </w:r>
      <w:r w:rsidR="007B1917">
        <w:rPr>
          <w:rFonts w:ascii="Tahoma" w:hAnsi="Tahoma"/>
        </w:rPr>
        <w:t>, por un lado</w:t>
      </w:r>
      <w:r w:rsidR="00EE1731" w:rsidRPr="00EE1731">
        <w:rPr>
          <w:rFonts w:ascii="Tahoma" w:hAnsi="Tahoma"/>
        </w:rPr>
        <w:t>, analítico el cual pretende sustraer los aspectos más relevantes de la normatividad atinente a los contratos internacionales por medios</w:t>
      </w:r>
      <w:r w:rsidR="00532700">
        <w:rPr>
          <w:rFonts w:ascii="Tahoma" w:hAnsi="Tahoma"/>
        </w:rPr>
        <w:t xml:space="preserve"> electrónicos, con lo cual se ilustre las </w:t>
      </w:r>
      <w:r w:rsidR="00427031">
        <w:rPr>
          <w:rFonts w:ascii="Tahoma" w:hAnsi="Tahoma"/>
        </w:rPr>
        <w:t>falencias y vacíos jurídicos, y el práctico, procedente de los difer</w:t>
      </w:r>
      <w:r w:rsidR="00D133BC">
        <w:rPr>
          <w:rFonts w:ascii="Tahoma" w:hAnsi="Tahoma"/>
        </w:rPr>
        <w:t xml:space="preserve">entes informes elaborados por autoridades internacionales relacionados con los </w:t>
      </w:r>
      <w:r w:rsidR="002E5B4A">
        <w:rPr>
          <w:rFonts w:ascii="Tahoma" w:hAnsi="Tahoma"/>
        </w:rPr>
        <w:t>flujos transfronterizos de comercio internacional por medios electrónicos, que no solo comprende los de B2B, sino también los de consumo masivo.</w:t>
      </w:r>
    </w:p>
    <w:p w14:paraId="55DF1964" w14:textId="77777777" w:rsidR="00EE1731" w:rsidRPr="00EE1731" w:rsidRDefault="00EE1731" w:rsidP="00EE1731">
      <w:pPr>
        <w:jc w:val="both"/>
        <w:rPr>
          <w:rFonts w:ascii="Tahoma" w:hAnsi="Tahoma"/>
        </w:rPr>
      </w:pPr>
    </w:p>
    <w:p w14:paraId="6ADDF08F" w14:textId="339EE1D3" w:rsidR="00EE1731" w:rsidRPr="00EE1731" w:rsidRDefault="00EE1731" w:rsidP="00EE1731">
      <w:pPr>
        <w:jc w:val="both"/>
        <w:rPr>
          <w:rFonts w:ascii="Tahoma" w:hAnsi="Tahoma"/>
        </w:rPr>
      </w:pPr>
      <w:r w:rsidRPr="00EE1731">
        <w:rPr>
          <w:rFonts w:ascii="Tahoma" w:hAnsi="Tahoma"/>
        </w:rPr>
        <w:t>La perspectiva de esta tesis está basada, ante todo, en el campo de los negocios internacionales entre empresarios</w:t>
      </w:r>
      <w:r w:rsidRPr="00EE1731">
        <w:rPr>
          <w:rStyle w:val="Refdenotaalpie"/>
          <w:rFonts w:ascii="Tahoma" w:hAnsi="Tahoma"/>
        </w:rPr>
        <w:footnoteReference w:id="1"/>
      </w:r>
      <w:r w:rsidR="002F0B41">
        <w:rPr>
          <w:rFonts w:ascii="Tahoma" w:hAnsi="Tahoma"/>
        </w:rPr>
        <w:t>, y deja a un</w:t>
      </w:r>
      <w:r w:rsidRPr="00EE1731">
        <w:rPr>
          <w:rFonts w:ascii="Tahoma" w:hAnsi="Tahoma"/>
        </w:rPr>
        <w:t xml:space="preserve"> costado el análisis al comercio electrónico masivo</w:t>
      </w:r>
      <w:r>
        <w:rPr>
          <w:rFonts w:ascii="Tahoma" w:hAnsi="Tahoma"/>
        </w:rPr>
        <w:t xml:space="preserve"> entre empresas y consumidores, a pesar que en uno de los capítulos de la tesis se presente, exponga y explique los flujos que representa el comercio elect</w:t>
      </w:r>
      <w:r w:rsidR="00127EDD">
        <w:rPr>
          <w:rFonts w:ascii="Tahoma" w:hAnsi="Tahoma"/>
        </w:rPr>
        <w:t>rónico en sus distintas facetas, incluyendo los relacionados con B2C.</w:t>
      </w:r>
    </w:p>
    <w:p w14:paraId="046F8ADB" w14:textId="77777777" w:rsidR="002E5B4A" w:rsidRDefault="002E5B4A" w:rsidP="007B1917">
      <w:pPr>
        <w:jc w:val="both"/>
        <w:rPr>
          <w:rFonts w:ascii="Tahoma" w:hAnsi="Tahoma" w:cs="Arial"/>
        </w:rPr>
      </w:pPr>
    </w:p>
    <w:p w14:paraId="5425984A" w14:textId="47EA2953" w:rsidR="007B1917" w:rsidRDefault="002564B5" w:rsidP="007B1917">
      <w:pPr>
        <w:jc w:val="both"/>
        <w:rPr>
          <w:rFonts w:ascii="Tahoma" w:hAnsi="Tahoma" w:cs="Arial"/>
        </w:rPr>
      </w:pPr>
      <w:r>
        <w:rPr>
          <w:rFonts w:ascii="Tahoma" w:hAnsi="Tahoma" w:cs="Arial"/>
        </w:rPr>
        <w:t>Este estudio se realizará a través de la consulta de</w:t>
      </w:r>
      <w:r w:rsidR="007B1917" w:rsidRPr="00EE1731">
        <w:rPr>
          <w:rFonts w:ascii="Tahoma" w:hAnsi="Tahoma" w:cs="Arial"/>
        </w:rPr>
        <w:t xml:space="preserve"> libros, revistas especializadas</w:t>
      </w:r>
      <w:r>
        <w:rPr>
          <w:rFonts w:ascii="Tahoma" w:hAnsi="Tahoma" w:cs="Arial"/>
        </w:rPr>
        <w:t>, informes y reportes de organismos multilaterales, encuestas, estudios y mediciones del comercio electrónico, así como de</w:t>
      </w:r>
      <w:r w:rsidR="007B1917" w:rsidRPr="00EE1731">
        <w:rPr>
          <w:rFonts w:ascii="Tahoma" w:hAnsi="Tahoma" w:cs="Arial"/>
        </w:rPr>
        <w:t xml:space="preserve"> documentos digitales hallados en diferentes direcciones electrónicas en Internet. La información obtenida se enriquecerá con la consulta de diferentes legislaciones de varios países del mundo </w:t>
      </w:r>
      <w:r w:rsidR="002F0B41">
        <w:rPr>
          <w:rFonts w:ascii="Tahoma" w:hAnsi="Tahoma" w:cs="Arial"/>
        </w:rPr>
        <w:t>y de regulaciones internacionales</w:t>
      </w:r>
      <w:r w:rsidR="007B1917" w:rsidRPr="00EE1731">
        <w:rPr>
          <w:rFonts w:ascii="Tahoma" w:hAnsi="Tahoma" w:cs="Arial"/>
        </w:rPr>
        <w:t xml:space="preserve">. </w:t>
      </w:r>
    </w:p>
    <w:p w14:paraId="4F303D69" w14:textId="77777777" w:rsidR="002748F9" w:rsidRDefault="002748F9" w:rsidP="007B1917">
      <w:pPr>
        <w:jc w:val="both"/>
        <w:rPr>
          <w:rFonts w:ascii="Tahoma" w:hAnsi="Tahoma" w:cs="Arial"/>
        </w:rPr>
      </w:pPr>
    </w:p>
    <w:p w14:paraId="08B0D145" w14:textId="040EBD36" w:rsidR="002748F9" w:rsidRPr="00EE1731" w:rsidRDefault="002748F9" w:rsidP="007B1917">
      <w:pPr>
        <w:jc w:val="both"/>
        <w:rPr>
          <w:rFonts w:ascii="Tahoma" w:hAnsi="Tahoma" w:cs="Arial"/>
        </w:rPr>
      </w:pPr>
      <w:r>
        <w:rPr>
          <w:rFonts w:ascii="Tahoma" w:hAnsi="Tahoma" w:cs="Arial"/>
        </w:rPr>
        <w:t>El trabajo final de grado estará estructurado de la siguiente forma:</w:t>
      </w:r>
    </w:p>
    <w:p w14:paraId="2A6E01DB" w14:textId="77777777" w:rsidR="007B1917" w:rsidRPr="00EE1731" w:rsidRDefault="007B1917" w:rsidP="007B1917">
      <w:pPr>
        <w:jc w:val="both"/>
        <w:rPr>
          <w:rFonts w:ascii="Tahoma" w:hAnsi="Tahoma"/>
        </w:rPr>
      </w:pPr>
    </w:p>
    <w:p w14:paraId="5949F750" w14:textId="084A0D64" w:rsidR="007B1917" w:rsidRPr="00EE1731" w:rsidRDefault="00450D4E" w:rsidP="007B1917">
      <w:pPr>
        <w:jc w:val="both"/>
        <w:rPr>
          <w:rFonts w:ascii="Tahoma" w:hAnsi="Tahoma"/>
        </w:rPr>
      </w:pPr>
      <w:r>
        <w:rPr>
          <w:rFonts w:ascii="Tahoma" w:hAnsi="Tahoma"/>
        </w:rPr>
        <w:t>En el primer capítulo</w:t>
      </w:r>
      <w:r w:rsidR="007B1917" w:rsidRPr="00EE1731">
        <w:rPr>
          <w:rFonts w:ascii="Tahoma" w:hAnsi="Tahoma"/>
        </w:rPr>
        <w:t xml:space="preserve"> se hará un pequeño recuento de la tercera etapa de globalización, que nos permita entender </w:t>
      </w:r>
      <w:r w:rsidR="007B1917">
        <w:rPr>
          <w:rFonts w:ascii="Tahoma" w:hAnsi="Tahoma"/>
        </w:rPr>
        <w:t xml:space="preserve">y dilucidar </w:t>
      </w:r>
      <w:r w:rsidR="007B1917" w:rsidRPr="00EE1731">
        <w:rPr>
          <w:rFonts w:ascii="Tahoma" w:hAnsi="Tahoma"/>
        </w:rPr>
        <w:t>el porqué de la utilización de las tecnologías de la información y las comunicaciones en el comercio internacional, y en el derecho de los contratos internacionales</w:t>
      </w:r>
      <w:r w:rsidR="0044081A">
        <w:rPr>
          <w:rFonts w:ascii="Tahoma" w:hAnsi="Tahoma"/>
        </w:rPr>
        <w:t>.</w:t>
      </w:r>
      <w:r w:rsidR="002F0B41">
        <w:rPr>
          <w:rFonts w:ascii="Tahoma" w:hAnsi="Tahoma"/>
        </w:rPr>
        <w:t xml:space="preserve"> Haré referencia a la sociedad del conocimiento y de la información, así como</w:t>
      </w:r>
      <w:r w:rsidR="0044081A">
        <w:rPr>
          <w:rFonts w:ascii="Tahoma" w:hAnsi="Tahoma"/>
        </w:rPr>
        <w:t xml:space="preserve"> a la globalización del derecho; por último, explicaré</w:t>
      </w:r>
      <w:r w:rsidR="002F0B41">
        <w:rPr>
          <w:rFonts w:ascii="Tahoma" w:hAnsi="Tahoma"/>
        </w:rPr>
        <w:t xml:space="preserve"> el concepto de economía digital</w:t>
      </w:r>
      <w:r w:rsidR="0044081A">
        <w:rPr>
          <w:rFonts w:ascii="Tahoma" w:hAnsi="Tahoma"/>
        </w:rPr>
        <w:t>, como abre bocas del capítulo siguiente.</w:t>
      </w:r>
    </w:p>
    <w:p w14:paraId="2F49A75D" w14:textId="77777777" w:rsidR="007B1917" w:rsidRPr="00EE1731" w:rsidRDefault="007B1917" w:rsidP="007B1917">
      <w:pPr>
        <w:jc w:val="both"/>
        <w:rPr>
          <w:rFonts w:ascii="Tahoma" w:hAnsi="Tahoma"/>
        </w:rPr>
      </w:pPr>
    </w:p>
    <w:p w14:paraId="37A663D7" w14:textId="22850C04" w:rsidR="007B1917" w:rsidRPr="00EE1731" w:rsidRDefault="007B1917" w:rsidP="007B1917">
      <w:pPr>
        <w:jc w:val="both"/>
        <w:rPr>
          <w:rFonts w:ascii="Tahoma" w:hAnsi="Tahoma"/>
        </w:rPr>
      </w:pPr>
      <w:r w:rsidRPr="00EE1731">
        <w:rPr>
          <w:rFonts w:ascii="Tahoma" w:hAnsi="Tahoma"/>
        </w:rPr>
        <w:t xml:space="preserve">El segundo capítulo </w:t>
      </w:r>
      <w:r w:rsidR="002748F9">
        <w:rPr>
          <w:rFonts w:ascii="Tahoma" w:hAnsi="Tahoma"/>
        </w:rPr>
        <w:t xml:space="preserve">establecerá las bases y los argumentos de defensa de cómo el comercio electrónico puede jugar un papel preponderante para </w:t>
      </w:r>
      <w:r w:rsidR="00450D4E">
        <w:rPr>
          <w:rFonts w:ascii="Tahoma" w:hAnsi="Tahoma"/>
        </w:rPr>
        <w:t xml:space="preserve">impulsar </w:t>
      </w:r>
      <w:r w:rsidR="002748F9">
        <w:rPr>
          <w:rFonts w:ascii="Tahoma" w:hAnsi="Tahoma"/>
        </w:rPr>
        <w:t>el crecimiento económico mundial. De igual manera, se muestran las estadísticas de los movimientos y flujos comerciales a través del uso de las herramientas e</w:t>
      </w:r>
      <w:r w:rsidR="0044081A">
        <w:rPr>
          <w:rFonts w:ascii="Tahoma" w:hAnsi="Tahoma"/>
        </w:rPr>
        <w:t>lectrónicas en los últimos años.</w:t>
      </w:r>
    </w:p>
    <w:p w14:paraId="05510CC5" w14:textId="77777777" w:rsidR="007B1917" w:rsidRPr="00EE1731" w:rsidRDefault="007B1917" w:rsidP="007B1917">
      <w:pPr>
        <w:jc w:val="both"/>
        <w:rPr>
          <w:rFonts w:ascii="Tahoma" w:hAnsi="Tahoma"/>
        </w:rPr>
      </w:pPr>
    </w:p>
    <w:p w14:paraId="1F6972AC" w14:textId="3BFC5695" w:rsidR="007B1917" w:rsidRPr="00EE1731" w:rsidRDefault="007B1917" w:rsidP="007B1917">
      <w:pPr>
        <w:jc w:val="both"/>
        <w:rPr>
          <w:rFonts w:ascii="Tahoma" w:hAnsi="Tahoma"/>
        </w:rPr>
      </w:pPr>
      <w:r w:rsidRPr="00EE1731">
        <w:rPr>
          <w:rFonts w:ascii="Tahoma" w:hAnsi="Tahoma"/>
        </w:rPr>
        <w:t>El tercer capítulo abarca</w:t>
      </w:r>
      <w:r w:rsidR="00856C54">
        <w:rPr>
          <w:rFonts w:ascii="Tahoma" w:hAnsi="Tahoma"/>
        </w:rPr>
        <w:t xml:space="preserve">rá las distintas disposiciones </w:t>
      </w:r>
      <w:r w:rsidRPr="00EE1731">
        <w:rPr>
          <w:rFonts w:ascii="Tahoma" w:hAnsi="Tahoma"/>
        </w:rPr>
        <w:t>existen</w:t>
      </w:r>
      <w:r w:rsidR="00856C54">
        <w:rPr>
          <w:rFonts w:ascii="Tahoma" w:hAnsi="Tahoma"/>
        </w:rPr>
        <w:t>tes -en la arena internacional,</w:t>
      </w:r>
      <w:r w:rsidRPr="00EE1731">
        <w:rPr>
          <w:rFonts w:ascii="Tahoma" w:hAnsi="Tahoma"/>
        </w:rPr>
        <w:t xml:space="preserve"> </w:t>
      </w:r>
      <w:r w:rsidR="002F0B41">
        <w:rPr>
          <w:rFonts w:ascii="Tahoma" w:hAnsi="Tahoma"/>
        </w:rPr>
        <w:t xml:space="preserve">cuyos principales exponentes son la UNICTRAL, la Unión Europea, Estados Unidos, y la ICC, </w:t>
      </w:r>
      <w:r w:rsidRPr="00EE1731">
        <w:rPr>
          <w:rFonts w:ascii="Tahoma" w:hAnsi="Tahoma"/>
        </w:rPr>
        <w:t xml:space="preserve">para regular las relaciones contractuales comerciales entre individuos asentados en diferentes países, </w:t>
      </w:r>
      <w:r w:rsidR="00856C54">
        <w:rPr>
          <w:rFonts w:ascii="Tahoma" w:hAnsi="Tahoma"/>
        </w:rPr>
        <w:t xml:space="preserve">con lo cual se concluirá la falta de consenso y coordinación entre </w:t>
      </w:r>
      <w:r w:rsidRPr="00EE1731">
        <w:rPr>
          <w:rFonts w:ascii="Tahoma" w:hAnsi="Tahoma"/>
        </w:rPr>
        <w:t xml:space="preserve">los </w:t>
      </w:r>
      <w:r w:rsidR="00856C54">
        <w:rPr>
          <w:rFonts w:ascii="Tahoma" w:hAnsi="Tahoma"/>
        </w:rPr>
        <w:t xml:space="preserve">distintos </w:t>
      </w:r>
      <w:r w:rsidRPr="00EE1731">
        <w:rPr>
          <w:rFonts w:ascii="Tahoma" w:hAnsi="Tahoma"/>
        </w:rPr>
        <w:t>organismos e</w:t>
      </w:r>
      <w:r w:rsidR="00856C54">
        <w:rPr>
          <w:rFonts w:ascii="Tahoma" w:hAnsi="Tahoma"/>
        </w:rPr>
        <w:t>ncargados de regular la materia.</w:t>
      </w:r>
    </w:p>
    <w:p w14:paraId="2B60E217" w14:textId="77777777" w:rsidR="007B1917" w:rsidRDefault="007B1917" w:rsidP="007B1917">
      <w:pPr>
        <w:jc w:val="both"/>
        <w:rPr>
          <w:rFonts w:ascii="Tahoma" w:hAnsi="Tahoma"/>
        </w:rPr>
      </w:pPr>
    </w:p>
    <w:p w14:paraId="702B4F94" w14:textId="13504AE7" w:rsidR="002D7C8E" w:rsidRDefault="002D7C8E" w:rsidP="007B1917">
      <w:pPr>
        <w:jc w:val="both"/>
        <w:rPr>
          <w:rFonts w:ascii="Tahoma" w:hAnsi="Tahoma"/>
        </w:rPr>
      </w:pPr>
      <w:r>
        <w:rPr>
          <w:rFonts w:ascii="Tahoma" w:hAnsi="Tahoma"/>
        </w:rPr>
        <w:t xml:space="preserve">El capítulo cuarto </w:t>
      </w:r>
      <w:r w:rsidR="00B74AFC">
        <w:rPr>
          <w:rFonts w:ascii="Tahoma" w:hAnsi="Tahoma"/>
        </w:rPr>
        <w:t xml:space="preserve">comenzará con una breve referencia de los conceptos de ley aplicable y jurisdicción competente, para luego pasar a la explicación de los principios que gobiernan las transacciones comerciales por medios electrónicos; igualmente, </w:t>
      </w:r>
      <w:r>
        <w:rPr>
          <w:rFonts w:ascii="Tahoma" w:hAnsi="Tahoma"/>
        </w:rPr>
        <w:t>se centrará en</w:t>
      </w:r>
      <w:r w:rsidR="002F0B41">
        <w:rPr>
          <w:rFonts w:ascii="Tahoma" w:hAnsi="Tahoma"/>
        </w:rPr>
        <w:t xml:space="preserve"> </w:t>
      </w:r>
      <w:r w:rsidR="00F80293">
        <w:rPr>
          <w:rFonts w:ascii="Tahoma" w:hAnsi="Tahoma"/>
        </w:rPr>
        <w:t>cuales han sido los grandes errores cometidos por la comunidad internacional a la hora de buscar y encontrar el medio y mecanismo exacto para la unificación y armonización de las regulaciones en dicha materia</w:t>
      </w:r>
      <w:r w:rsidR="00EE0229">
        <w:rPr>
          <w:rFonts w:ascii="Tahoma" w:hAnsi="Tahoma"/>
        </w:rPr>
        <w:t>; y</w:t>
      </w:r>
      <w:r w:rsidR="002B12DE">
        <w:rPr>
          <w:rFonts w:ascii="Tahoma" w:hAnsi="Tahoma"/>
        </w:rPr>
        <w:t>, por último, se planteará</w:t>
      </w:r>
      <w:r w:rsidR="00EE0229">
        <w:rPr>
          <w:rFonts w:ascii="Tahoma" w:hAnsi="Tahoma"/>
        </w:rPr>
        <w:t xml:space="preserve"> la creación de </w:t>
      </w:r>
      <w:r w:rsidR="002B12DE">
        <w:rPr>
          <w:rFonts w:ascii="Tahoma" w:hAnsi="Tahoma"/>
        </w:rPr>
        <w:t>un sistema de solución de dispu</w:t>
      </w:r>
      <w:r w:rsidR="00EE0229">
        <w:rPr>
          <w:rFonts w:ascii="Tahoma" w:hAnsi="Tahoma"/>
        </w:rPr>
        <w:t>ta</w:t>
      </w:r>
      <w:r w:rsidR="002B12DE">
        <w:rPr>
          <w:rFonts w:ascii="Tahoma" w:hAnsi="Tahoma"/>
        </w:rPr>
        <w:t>s</w:t>
      </w:r>
      <w:r w:rsidR="00EE0229">
        <w:rPr>
          <w:rFonts w:ascii="Tahoma" w:hAnsi="Tahoma"/>
        </w:rPr>
        <w:t xml:space="preserve"> en materia de comercio electrónico internacional que permita la unificación y armonización por vía jurisprudencial las normas que se ocupan de la materia.</w:t>
      </w:r>
    </w:p>
    <w:p w14:paraId="0ADDCFC2" w14:textId="77777777" w:rsidR="007B1917" w:rsidRDefault="007B1917" w:rsidP="007B1917">
      <w:pPr>
        <w:jc w:val="both"/>
        <w:rPr>
          <w:rFonts w:ascii="Tahoma" w:hAnsi="Tahoma"/>
        </w:rPr>
      </w:pPr>
    </w:p>
    <w:p w14:paraId="45CC85E5" w14:textId="41AE6229" w:rsidR="00F06432" w:rsidRDefault="00EE0229" w:rsidP="00EE1731">
      <w:pPr>
        <w:jc w:val="both"/>
        <w:rPr>
          <w:rFonts w:ascii="Tahoma" w:hAnsi="Tahoma"/>
        </w:rPr>
      </w:pPr>
      <w:r>
        <w:rPr>
          <w:rFonts w:ascii="Tahoma" w:hAnsi="Tahoma"/>
        </w:rPr>
        <w:t xml:space="preserve">En el capítulo final, quinto, se plasmarán las conclusiones del trabajo de investigación. </w:t>
      </w:r>
    </w:p>
    <w:p w14:paraId="312AB46B" w14:textId="77777777" w:rsidR="0044081A" w:rsidRDefault="0044081A" w:rsidP="00EE1731">
      <w:pPr>
        <w:jc w:val="both"/>
        <w:rPr>
          <w:rFonts w:ascii="Tahoma" w:hAnsi="Tahoma"/>
        </w:rPr>
      </w:pPr>
    </w:p>
    <w:p w14:paraId="43A4C2C6" w14:textId="77777777" w:rsidR="00EE1731" w:rsidRPr="00EE1731" w:rsidRDefault="00EE1731" w:rsidP="00EE1731">
      <w:pPr>
        <w:jc w:val="both"/>
        <w:rPr>
          <w:rFonts w:ascii="Tahoma" w:hAnsi="Tahoma" w:cs="Arial"/>
          <w:b/>
        </w:rPr>
      </w:pPr>
    </w:p>
    <w:p w14:paraId="22D10FA8" w14:textId="72504012" w:rsidR="00EE1731" w:rsidRPr="00EE1731" w:rsidRDefault="00EE1731" w:rsidP="00EE1731">
      <w:pPr>
        <w:pBdr>
          <w:bottom w:val="single" w:sz="4" w:space="1" w:color="auto"/>
        </w:pBdr>
        <w:jc w:val="right"/>
        <w:rPr>
          <w:rFonts w:ascii="Tahoma" w:hAnsi="Tahoma" w:cs="Arial"/>
        </w:rPr>
      </w:pPr>
      <w:r w:rsidRPr="00EE1731">
        <w:rPr>
          <w:rFonts w:ascii="Tahoma" w:hAnsi="Tahoma" w:cs="Arial"/>
          <w:b/>
        </w:rPr>
        <w:t>Índice por Capítulos</w:t>
      </w:r>
    </w:p>
    <w:p w14:paraId="49525ED2" w14:textId="77777777" w:rsidR="00EE1731" w:rsidRPr="00EE1731" w:rsidRDefault="00EE1731" w:rsidP="00EE1731">
      <w:pPr>
        <w:jc w:val="right"/>
        <w:rPr>
          <w:rFonts w:ascii="Tahoma" w:hAnsi="Tahoma" w:cs="Arial"/>
        </w:rPr>
      </w:pPr>
    </w:p>
    <w:p w14:paraId="780C805E" w14:textId="77777777" w:rsidR="00EE1731" w:rsidRPr="00EE1731" w:rsidRDefault="00EE1731" w:rsidP="00EE1731">
      <w:pPr>
        <w:rPr>
          <w:rFonts w:ascii="Tahoma" w:hAnsi="Tahoma" w:cs="Arial"/>
          <w:lang w:val="es-MX"/>
        </w:rPr>
      </w:pPr>
    </w:p>
    <w:p w14:paraId="12A58D70" w14:textId="77777777" w:rsidR="00EE1731" w:rsidRPr="00EE1731" w:rsidRDefault="00EE1731" w:rsidP="00EE1731">
      <w:pPr>
        <w:rPr>
          <w:rStyle w:val="Textoennegrita"/>
          <w:rFonts w:ascii="Tahoma" w:hAnsi="Tahoma" w:cs="Arial"/>
        </w:rPr>
      </w:pPr>
      <w:r w:rsidRPr="00EE1731">
        <w:rPr>
          <w:rStyle w:val="Textoennegrita"/>
          <w:rFonts w:ascii="Tahoma" w:hAnsi="Tahoma" w:cs="Arial"/>
        </w:rPr>
        <w:t xml:space="preserve">Índice </w:t>
      </w:r>
    </w:p>
    <w:p w14:paraId="742FBBC1" w14:textId="77777777" w:rsidR="00EE1731" w:rsidRPr="00EE1731" w:rsidRDefault="00EE1731" w:rsidP="00EE1731">
      <w:pPr>
        <w:rPr>
          <w:rFonts w:ascii="Tahoma" w:hAnsi="Tahoma" w:cs="Arial"/>
        </w:rPr>
      </w:pPr>
    </w:p>
    <w:p w14:paraId="6642D28C" w14:textId="058ACC03" w:rsidR="00EE1731" w:rsidRPr="00B84F26" w:rsidRDefault="00EE1731" w:rsidP="00B84F26">
      <w:pPr>
        <w:pStyle w:val="Prrafodelista"/>
        <w:numPr>
          <w:ilvl w:val="0"/>
          <w:numId w:val="3"/>
        </w:numPr>
        <w:jc w:val="both"/>
        <w:rPr>
          <w:rStyle w:val="Textoennegrita"/>
          <w:rFonts w:ascii="Tahoma" w:hAnsi="Tahoma" w:cs="Arial"/>
          <w:b w:val="0"/>
        </w:rPr>
      </w:pPr>
      <w:r w:rsidRPr="00B84F26">
        <w:rPr>
          <w:rStyle w:val="Textoennegrita"/>
          <w:rFonts w:ascii="Tahoma" w:hAnsi="Tahoma" w:cs="Arial"/>
          <w:b w:val="0"/>
        </w:rPr>
        <w:t>Introducción</w:t>
      </w:r>
    </w:p>
    <w:p w14:paraId="75C0BA9F" w14:textId="77777777" w:rsidR="00B84F26" w:rsidRDefault="00EE1731" w:rsidP="00EE1731">
      <w:pPr>
        <w:pStyle w:val="Prrafodelista"/>
        <w:numPr>
          <w:ilvl w:val="0"/>
          <w:numId w:val="3"/>
        </w:numPr>
        <w:jc w:val="both"/>
        <w:rPr>
          <w:rStyle w:val="Textoennegrita"/>
          <w:rFonts w:ascii="Tahoma" w:hAnsi="Tahoma" w:cs="Arial"/>
          <w:b w:val="0"/>
        </w:rPr>
      </w:pPr>
      <w:r w:rsidRPr="00B84F26">
        <w:rPr>
          <w:rStyle w:val="Textoennegrita"/>
          <w:rFonts w:ascii="Tahoma" w:hAnsi="Tahoma" w:cs="Arial"/>
          <w:b w:val="0"/>
        </w:rPr>
        <w:t>Objetivos</w:t>
      </w:r>
    </w:p>
    <w:p w14:paraId="263EB042" w14:textId="77777777" w:rsidR="00B84F26" w:rsidRDefault="00EE1731" w:rsidP="00EE1731">
      <w:pPr>
        <w:pStyle w:val="Prrafodelista"/>
        <w:numPr>
          <w:ilvl w:val="0"/>
          <w:numId w:val="3"/>
        </w:numPr>
        <w:jc w:val="both"/>
        <w:rPr>
          <w:rStyle w:val="Textoennegrita"/>
          <w:rFonts w:ascii="Tahoma" w:hAnsi="Tahoma" w:cs="Arial"/>
          <w:b w:val="0"/>
        </w:rPr>
      </w:pPr>
      <w:r w:rsidRPr="00B84F26">
        <w:rPr>
          <w:rStyle w:val="Textoennegrita"/>
          <w:rFonts w:ascii="Tahoma" w:hAnsi="Tahoma" w:cs="Arial"/>
          <w:b w:val="0"/>
        </w:rPr>
        <w:t>Justificación</w:t>
      </w:r>
    </w:p>
    <w:p w14:paraId="7B41F83D" w14:textId="4DFCA520" w:rsidR="00EE1731" w:rsidRPr="00B84F26" w:rsidRDefault="00EE1731" w:rsidP="00EE1731">
      <w:pPr>
        <w:pStyle w:val="Prrafodelista"/>
        <w:numPr>
          <w:ilvl w:val="0"/>
          <w:numId w:val="3"/>
        </w:numPr>
        <w:jc w:val="both"/>
        <w:rPr>
          <w:rStyle w:val="Textoennegrita"/>
          <w:rFonts w:ascii="Tahoma" w:hAnsi="Tahoma" w:cs="Arial"/>
          <w:b w:val="0"/>
        </w:rPr>
      </w:pPr>
      <w:r w:rsidRPr="00B84F26">
        <w:rPr>
          <w:rStyle w:val="Textoennegrita"/>
          <w:rFonts w:ascii="Tahoma" w:hAnsi="Tahoma" w:cs="Arial"/>
          <w:b w:val="0"/>
        </w:rPr>
        <w:t>Metodología de análisis</w:t>
      </w:r>
    </w:p>
    <w:p w14:paraId="2CDD2510" w14:textId="77777777" w:rsidR="00EE1731" w:rsidRPr="00EE1731" w:rsidRDefault="00EE1731" w:rsidP="00EE1731">
      <w:pPr>
        <w:jc w:val="both"/>
        <w:rPr>
          <w:rStyle w:val="Textoennegrita"/>
          <w:rFonts w:ascii="Tahoma" w:hAnsi="Tahoma" w:cs="Arial"/>
          <w:b w:val="0"/>
        </w:rPr>
      </w:pPr>
    </w:p>
    <w:p w14:paraId="2DD46F2C" w14:textId="605D109E" w:rsidR="002D3123" w:rsidRPr="002D3123" w:rsidRDefault="00EE1731" w:rsidP="002D3123">
      <w:pPr>
        <w:pStyle w:val="Prrafodelista"/>
        <w:numPr>
          <w:ilvl w:val="0"/>
          <w:numId w:val="1"/>
        </w:numPr>
        <w:jc w:val="both"/>
        <w:rPr>
          <w:rStyle w:val="Textoennegrita"/>
          <w:rFonts w:ascii="Tahoma" w:hAnsi="Tahoma" w:cs="Arial"/>
          <w:b w:val="0"/>
        </w:rPr>
      </w:pPr>
      <w:r w:rsidRPr="002D3123">
        <w:rPr>
          <w:rStyle w:val="Textoennegrita"/>
          <w:rFonts w:ascii="Tahoma" w:hAnsi="Tahoma" w:cs="Arial"/>
          <w:b w:val="0"/>
        </w:rPr>
        <w:t xml:space="preserve">CAPITULO PRIMERO: </w:t>
      </w:r>
    </w:p>
    <w:p w14:paraId="2361DC1C" w14:textId="55FB8970" w:rsidR="002D3123" w:rsidRDefault="002D3123" w:rsidP="002D3123">
      <w:pPr>
        <w:pStyle w:val="Prrafodelista"/>
        <w:jc w:val="both"/>
        <w:rPr>
          <w:rStyle w:val="Textoennegrita"/>
          <w:rFonts w:ascii="Tahoma" w:hAnsi="Tahoma" w:cs="Arial"/>
        </w:rPr>
      </w:pPr>
      <w:r w:rsidRPr="002D3123">
        <w:rPr>
          <w:rStyle w:val="Textoennegrita"/>
          <w:rFonts w:ascii="Tahoma" w:hAnsi="Tahoma" w:cs="Arial"/>
        </w:rPr>
        <w:t>SOCIEDAD DEL CONOCIMIENTO Y LA INFORMACIÓN</w:t>
      </w:r>
    </w:p>
    <w:p w14:paraId="6D537056" w14:textId="77777777" w:rsidR="002D3123" w:rsidRPr="002D3123" w:rsidRDefault="002D3123" w:rsidP="002D3123">
      <w:pPr>
        <w:pStyle w:val="Prrafodelista"/>
        <w:jc w:val="both"/>
        <w:rPr>
          <w:rStyle w:val="Textoennegrita"/>
          <w:rFonts w:ascii="Tahoma" w:hAnsi="Tahoma" w:cs="Arial"/>
          <w:b w:val="0"/>
        </w:rPr>
      </w:pPr>
    </w:p>
    <w:p w14:paraId="35098582" w14:textId="6F1BB48E" w:rsidR="002D3123" w:rsidRDefault="002D3123" w:rsidP="002D3123">
      <w:pPr>
        <w:pStyle w:val="Prrafodelista"/>
        <w:numPr>
          <w:ilvl w:val="1"/>
          <w:numId w:val="1"/>
        </w:numPr>
        <w:jc w:val="both"/>
        <w:rPr>
          <w:rStyle w:val="Textoennegrita"/>
          <w:rFonts w:ascii="Tahoma" w:hAnsi="Tahoma" w:cs="Arial"/>
          <w:b w:val="0"/>
        </w:rPr>
      </w:pPr>
      <w:r>
        <w:rPr>
          <w:rStyle w:val="Textoennegrita"/>
          <w:rFonts w:ascii="Tahoma" w:hAnsi="Tahoma" w:cs="Arial"/>
          <w:b w:val="0"/>
        </w:rPr>
        <w:t>Proceso Globalizador</w:t>
      </w:r>
    </w:p>
    <w:p w14:paraId="51286256" w14:textId="11B200D0" w:rsidR="002D3123" w:rsidRDefault="002D3123" w:rsidP="002D3123">
      <w:pPr>
        <w:pStyle w:val="Prrafodelista"/>
        <w:numPr>
          <w:ilvl w:val="1"/>
          <w:numId w:val="1"/>
        </w:numPr>
        <w:jc w:val="both"/>
        <w:rPr>
          <w:rStyle w:val="Textoennegrita"/>
          <w:rFonts w:ascii="Tahoma" w:hAnsi="Tahoma" w:cs="Arial"/>
          <w:b w:val="0"/>
        </w:rPr>
      </w:pPr>
      <w:r>
        <w:rPr>
          <w:rStyle w:val="Textoennegrita"/>
          <w:rFonts w:ascii="Tahoma" w:hAnsi="Tahoma" w:cs="Arial"/>
          <w:b w:val="0"/>
        </w:rPr>
        <w:t>Globalización del Derecho</w:t>
      </w:r>
    </w:p>
    <w:p w14:paraId="695F8D06" w14:textId="4FBFC76E" w:rsidR="002D3123" w:rsidRDefault="002D3123" w:rsidP="002D3123">
      <w:pPr>
        <w:pStyle w:val="Prrafodelista"/>
        <w:numPr>
          <w:ilvl w:val="1"/>
          <w:numId w:val="1"/>
        </w:numPr>
        <w:jc w:val="both"/>
        <w:rPr>
          <w:rStyle w:val="Textoennegrita"/>
          <w:rFonts w:ascii="Tahoma" w:hAnsi="Tahoma" w:cs="Arial"/>
          <w:b w:val="0"/>
        </w:rPr>
      </w:pPr>
      <w:r>
        <w:rPr>
          <w:rStyle w:val="Textoennegrita"/>
          <w:rFonts w:ascii="Tahoma" w:hAnsi="Tahoma" w:cs="Arial"/>
          <w:b w:val="0"/>
        </w:rPr>
        <w:t>Sociedad del Conocimiento</w:t>
      </w:r>
    </w:p>
    <w:p w14:paraId="74D5F909" w14:textId="5FDBCA13" w:rsidR="002D3123" w:rsidRDefault="002D3123" w:rsidP="002D3123">
      <w:pPr>
        <w:pStyle w:val="Prrafodelista"/>
        <w:numPr>
          <w:ilvl w:val="1"/>
          <w:numId w:val="1"/>
        </w:numPr>
        <w:jc w:val="both"/>
        <w:rPr>
          <w:rStyle w:val="Textoennegrita"/>
          <w:rFonts w:ascii="Tahoma" w:hAnsi="Tahoma" w:cs="Arial"/>
          <w:b w:val="0"/>
        </w:rPr>
      </w:pPr>
      <w:r>
        <w:rPr>
          <w:rStyle w:val="Textoennegrita"/>
          <w:rFonts w:ascii="Tahoma" w:hAnsi="Tahoma" w:cs="Arial"/>
          <w:b w:val="0"/>
        </w:rPr>
        <w:t>Sociedad de la Información</w:t>
      </w:r>
    </w:p>
    <w:p w14:paraId="5036C2CB" w14:textId="77AC2BD0" w:rsidR="002D3123" w:rsidRDefault="002D3123" w:rsidP="002D3123">
      <w:pPr>
        <w:pStyle w:val="Prrafodelista"/>
        <w:numPr>
          <w:ilvl w:val="1"/>
          <w:numId w:val="1"/>
        </w:numPr>
        <w:jc w:val="both"/>
        <w:rPr>
          <w:rStyle w:val="Textoennegrita"/>
          <w:rFonts w:ascii="Tahoma" w:hAnsi="Tahoma" w:cs="Arial"/>
          <w:b w:val="0"/>
        </w:rPr>
      </w:pPr>
      <w:r>
        <w:rPr>
          <w:rStyle w:val="Textoennegrita"/>
          <w:rFonts w:ascii="Tahoma" w:hAnsi="Tahoma" w:cs="Arial"/>
          <w:b w:val="0"/>
        </w:rPr>
        <w:t>Economía Digital</w:t>
      </w:r>
    </w:p>
    <w:p w14:paraId="625F28C6" w14:textId="2319BC61" w:rsidR="002D3123" w:rsidRDefault="002D3123" w:rsidP="002D3123">
      <w:pPr>
        <w:pStyle w:val="Prrafodelista"/>
        <w:numPr>
          <w:ilvl w:val="1"/>
          <w:numId w:val="1"/>
        </w:numPr>
        <w:jc w:val="both"/>
        <w:rPr>
          <w:rStyle w:val="Textoennegrita"/>
          <w:rFonts w:ascii="Tahoma" w:hAnsi="Tahoma" w:cs="Arial"/>
          <w:b w:val="0"/>
        </w:rPr>
      </w:pPr>
      <w:r>
        <w:rPr>
          <w:rStyle w:val="Textoennegrita"/>
          <w:rFonts w:ascii="Tahoma" w:hAnsi="Tahoma" w:cs="Arial"/>
          <w:b w:val="0"/>
        </w:rPr>
        <w:t>Mercado Virtual</w:t>
      </w:r>
    </w:p>
    <w:p w14:paraId="291C6B97" w14:textId="77777777" w:rsidR="002D3123" w:rsidRPr="002D3123" w:rsidRDefault="002D3123" w:rsidP="002D3123">
      <w:pPr>
        <w:pStyle w:val="Prrafodelista"/>
        <w:jc w:val="both"/>
        <w:rPr>
          <w:rStyle w:val="Textoennegrita"/>
          <w:rFonts w:ascii="Tahoma" w:hAnsi="Tahoma" w:cs="Arial"/>
          <w:b w:val="0"/>
        </w:rPr>
      </w:pPr>
    </w:p>
    <w:p w14:paraId="1C4B45CB" w14:textId="7E4CA8A3" w:rsidR="002D3123" w:rsidRDefault="002D3123" w:rsidP="002D3123">
      <w:pPr>
        <w:pStyle w:val="Prrafodelista"/>
        <w:numPr>
          <w:ilvl w:val="0"/>
          <w:numId w:val="1"/>
        </w:numPr>
        <w:jc w:val="both"/>
        <w:rPr>
          <w:rStyle w:val="Textoennegrita"/>
          <w:rFonts w:ascii="Tahoma" w:hAnsi="Tahoma" w:cs="Arial"/>
          <w:b w:val="0"/>
        </w:rPr>
      </w:pPr>
      <w:r>
        <w:rPr>
          <w:rStyle w:val="Textoennegrita"/>
          <w:rFonts w:ascii="Tahoma" w:hAnsi="Tahoma" w:cs="Arial"/>
          <w:b w:val="0"/>
        </w:rPr>
        <w:t>CAPÍTULO DOS:</w:t>
      </w:r>
    </w:p>
    <w:p w14:paraId="5DEE781D" w14:textId="20157D11" w:rsidR="002D3123" w:rsidRDefault="002D3123" w:rsidP="002D3123">
      <w:pPr>
        <w:pStyle w:val="Prrafodelista"/>
        <w:jc w:val="both"/>
        <w:rPr>
          <w:rStyle w:val="Textoennegrita"/>
          <w:rFonts w:ascii="Tahoma" w:hAnsi="Tahoma" w:cs="Arial"/>
        </w:rPr>
      </w:pPr>
      <w:r>
        <w:rPr>
          <w:rStyle w:val="Textoennegrita"/>
          <w:rFonts w:ascii="Tahoma" w:hAnsi="Tahoma" w:cs="Arial"/>
        </w:rPr>
        <w:t>DEL COMERCIO ELECTRÓNICO</w:t>
      </w:r>
    </w:p>
    <w:p w14:paraId="2B09D98E" w14:textId="77777777" w:rsidR="002D3123" w:rsidRDefault="002D3123" w:rsidP="002D3123">
      <w:pPr>
        <w:pStyle w:val="Prrafodelista"/>
        <w:jc w:val="both"/>
        <w:rPr>
          <w:rStyle w:val="Textoennegrita"/>
          <w:rFonts w:ascii="Tahoma" w:hAnsi="Tahoma" w:cs="Arial"/>
          <w:b w:val="0"/>
        </w:rPr>
      </w:pPr>
    </w:p>
    <w:p w14:paraId="1E0AD18B" w14:textId="0146948E" w:rsidR="002D3123" w:rsidRDefault="002D3123" w:rsidP="002D3123">
      <w:pPr>
        <w:pStyle w:val="Prrafodelista"/>
        <w:numPr>
          <w:ilvl w:val="1"/>
          <w:numId w:val="1"/>
        </w:numPr>
        <w:jc w:val="both"/>
        <w:rPr>
          <w:rStyle w:val="Textoennegrita"/>
          <w:rFonts w:ascii="Tahoma" w:hAnsi="Tahoma" w:cs="Arial"/>
          <w:b w:val="0"/>
        </w:rPr>
      </w:pPr>
      <w:r>
        <w:rPr>
          <w:rStyle w:val="Textoennegrita"/>
          <w:rFonts w:ascii="Tahoma" w:hAnsi="Tahoma" w:cs="Arial"/>
          <w:b w:val="0"/>
        </w:rPr>
        <w:t>Origen y Evolución</w:t>
      </w:r>
    </w:p>
    <w:p w14:paraId="307BCE59" w14:textId="3EA97DA4" w:rsidR="002D3123" w:rsidRDefault="002D3123" w:rsidP="002D3123">
      <w:pPr>
        <w:pStyle w:val="Prrafodelista"/>
        <w:numPr>
          <w:ilvl w:val="1"/>
          <w:numId w:val="1"/>
        </w:numPr>
        <w:jc w:val="both"/>
        <w:rPr>
          <w:rStyle w:val="Textoennegrita"/>
          <w:rFonts w:ascii="Tahoma" w:hAnsi="Tahoma" w:cs="Arial"/>
          <w:b w:val="0"/>
        </w:rPr>
      </w:pPr>
      <w:r>
        <w:rPr>
          <w:rStyle w:val="Textoennegrita"/>
          <w:rFonts w:ascii="Tahoma" w:hAnsi="Tahoma" w:cs="Arial"/>
          <w:b w:val="0"/>
        </w:rPr>
        <w:t>Concepto y Definición</w:t>
      </w:r>
    </w:p>
    <w:p w14:paraId="769148F9" w14:textId="754D2C79" w:rsidR="002D3123" w:rsidRDefault="002D3123" w:rsidP="002D3123">
      <w:pPr>
        <w:pStyle w:val="Prrafodelista"/>
        <w:numPr>
          <w:ilvl w:val="1"/>
          <w:numId w:val="1"/>
        </w:numPr>
        <w:jc w:val="both"/>
        <w:rPr>
          <w:rStyle w:val="Textoennegrita"/>
          <w:rFonts w:ascii="Tahoma" w:hAnsi="Tahoma" w:cs="Arial"/>
          <w:b w:val="0"/>
        </w:rPr>
      </w:pPr>
      <w:r>
        <w:rPr>
          <w:rStyle w:val="Textoennegrita"/>
          <w:rFonts w:ascii="Tahoma" w:hAnsi="Tahoma" w:cs="Arial"/>
          <w:b w:val="0"/>
        </w:rPr>
        <w:t>Características</w:t>
      </w:r>
    </w:p>
    <w:p w14:paraId="129B926D" w14:textId="50112230" w:rsidR="002D3123" w:rsidRDefault="002D3123" w:rsidP="002D3123">
      <w:pPr>
        <w:pStyle w:val="Prrafodelista"/>
        <w:numPr>
          <w:ilvl w:val="1"/>
          <w:numId w:val="1"/>
        </w:numPr>
        <w:jc w:val="both"/>
        <w:rPr>
          <w:rStyle w:val="Textoennegrita"/>
          <w:rFonts w:ascii="Tahoma" w:hAnsi="Tahoma" w:cs="Arial"/>
          <w:b w:val="0"/>
        </w:rPr>
      </w:pPr>
      <w:r>
        <w:rPr>
          <w:rStyle w:val="Textoennegrita"/>
          <w:rFonts w:ascii="Tahoma" w:hAnsi="Tahoma" w:cs="Arial"/>
          <w:b w:val="0"/>
        </w:rPr>
        <w:t>Tipos</w:t>
      </w:r>
    </w:p>
    <w:p w14:paraId="2CB005BC" w14:textId="6F16385E" w:rsidR="002D3123" w:rsidRDefault="002D3123" w:rsidP="002D3123">
      <w:pPr>
        <w:pStyle w:val="Prrafodelista"/>
        <w:numPr>
          <w:ilvl w:val="1"/>
          <w:numId w:val="1"/>
        </w:numPr>
        <w:jc w:val="both"/>
        <w:rPr>
          <w:rStyle w:val="Textoennegrita"/>
          <w:rFonts w:ascii="Tahoma" w:hAnsi="Tahoma" w:cs="Arial"/>
          <w:b w:val="0"/>
        </w:rPr>
      </w:pPr>
      <w:r>
        <w:rPr>
          <w:rStyle w:val="Textoennegrita"/>
          <w:rFonts w:ascii="Tahoma" w:hAnsi="Tahoma" w:cs="Arial"/>
          <w:b w:val="0"/>
        </w:rPr>
        <w:t>Magnitud – Flujos Globales</w:t>
      </w:r>
    </w:p>
    <w:p w14:paraId="5F919537" w14:textId="5E907A72" w:rsidR="002D3123" w:rsidRDefault="002D3123" w:rsidP="002D3123">
      <w:pPr>
        <w:pStyle w:val="Prrafodelista"/>
        <w:numPr>
          <w:ilvl w:val="1"/>
          <w:numId w:val="1"/>
        </w:numPr>
        <w:jc w:val="both"/>
        <w:rPr>
          <w:rStyle w:val="Textoennegrita"/>
          <w:rFonts w:ascii="Tahoma" w:hAnsi="Tahoma" w:cs="Arial"/>
          <w:b w:val="0"/>
        </w:rPr>
      </w:pPr>
      <w:r>
        <w:rPr>
          <w:rStyle w:val="Textoennegrita"/>
          <w:rFonts w:ascii="Tahoma" w:hAnsi="Tahoma" w:cs="Arial"/>
          <w:b w:val="0"/>
        </w:rPr>
        <w:t>Ventajas- Beneficios, Desventajas-Inconvenientes</w:t>
      </w:r>
      <w:r w:rsidR="004523A6">
        <w:rPr>
          <w:rStyle w:val="Textoennegrita"/>
          <w:rFonts w:ascii="Tahoma" w:hAnsi="Tahoma" w:cs="Arial"/>
          <w:b w:val="0"/>
        </w:rPr>
        <w:t>- Riesgos</w:t>
      </w:r>
    </w:p>
    <w:p w14:paraId="2B169DE9" w14:textId="05D05321" w:rsidR="002D3123" w:rsidRPr="002D3123" w:rsidRDefault="002D3123" w:rsidP="002D3123">
      <w:pPr>
        <w:pStyle w:val="Prrafodelista"/>
        <w:numPr>
          <w:ilvl w:val="1"/>
          <w:numId w:val="1"/>
        </w:numPr>
        <w:jc w:val="both"/>
        <w:rPr>
          <w:rStyle w:val="Textoennegrita"/>
          <w:rFonts w:ascii="Tahoma" w:hAnsi="Tahoma" w:cs="Arial"/>
          <w:b w:val="0"/>
        </w:rPr>
      </w:pPr>
      <w:r>
        <w:rPr>
          <w:rStyle w:val="Textoennegrita"/>
          <w:rFonts w:ascii="Tahoma" w:hAnsi="Tahoma" w:cs="Arial"/>
          <w:b w:val="0"/>
        </w:rPr>
        <w:t>Motor de crecimiento económico</w:t>
      </w:r>
    </w:p>
    <w:p w14:paraId="2082D6F7" w14:textId="77777777" w:rsidR="002D3123" w:rsidRPr="002D3123" w:rsidRDefault="002D3123" w:rsidP="002D3123">
      <w:pPr>
        <w:pStyle w:val="Prrafodelista"/>
        <w:jc w:val="both"/>
        <w:rPr>
          <w:rStyle w:val="Textoennegrita"/>
          <w:rFonts w:ascii="Tahoma" w:hAnsi="Tahoma" w:cs="Arial"/>
          <w:b w:val="0"/>
        </w:rPr>
      </w:pPr>
    </w:p>
    <w:p w14:paraId="70AD9463" w14:textId="2D42DCCA" w:rsidR="002D3123" w:rsidRDefault="002D3123" w:rsidP="002D3123">
      <w:pPr>
        <w:pStyle w:val="Prrafodelista"/>
        <w:numPr>
          <w:ilvl w:val="0"/>
          <w:numId w:val="1"/>
        </w:numPr>
        <w:jc w:val="both"/>
        <w:rPr>
          <w:rStyle w:val="Textoennegrita"/>
          <w:rFonts w:ascii="Tahoma" w:hAnsi="Tahoma" w:cs="Arial"/>
          <w:b w:val="0"/>
        </w:rPr>
      </w:pPr>
      <w:r>
        <w:rPr>
          <w:rStyle w:val="Textoennegrita"/>
          <w:rFonts w:ascii="Tahoma" w:hAnsi="Tahoma" w:cs="Arial"/>
          <w:b w:val="0"/>
        </w:rPr>
        <w:t>CAPÍTULO TRES:</w:t>
      </w:r>
    </w:p>
    <w:p w14:paraId="791CF1F8" w14:textId="443B030E" w:rsidR="002D3123" w:rsidRDefault="00B84F26" w:rsidP="002D3123">
      <w:pPr>
        <w:pStyle w:val="Prrafodelista"/>
        <w:jc w:val="both"/>
        <w:rPr>
          <w:rStyle w:val="Textoennegrita"/>
          <w:rFonts w:ascii="Tahoma" w:hAnsi="Tahoma" w:cs="Arial"/>
        </w:rPr>
      </w:pPr>
      <w:r>
        <w:rPr>
          <w:rStyle w:val="Textoennegrita"/>
          <w:rFonts w:ascii="Tahoma" w:hAnsi="Tahoma" w:cs="Arial"/>
        </w:rPr>
        <w:t>REGULACIÓN INTERNACIONAL DEL COMERCIO ELECTRÓNICO</w:t>
      </w:r>
    </w:p>
    <w:p w14:paraId="46479676" w14:textId="77777777" w:rsidR="004523A6" w:rsidRPr="00F06432" w:rsidRDefault="004523A6" w:rsidP="00F06432">
      <w:pPr>
        <w:jc w:val="both"/>
        <w:rPr>
          <w:rStyle w:val="Textoennegrita"/>
          <w:rFonts w:ascii="Tahoma" w:hAnsi="Tahoma" w:cs="Arial"/>
          <w:b w:val="0"/>
        </w:rPr>
      </w:pPr>
    </w:p>
    <w:p w14:paraId="4A36FDDA" w14:textId="362CB017" w:rsidR="002D3123" w:rsidRDefault="002D3123" w:rsidP="002D3123">
      <w:pPr>
        <w:pStyle w:val="Prrafodelista"/>
        <w:numPr>
          <w:ilvl w:val="1"/>
          <w:numId w:val="1"/>
        </w:numPr>
        <w:jc w:val="both"/>
        <w:rPr>
          <w:rStyle w:val="Textoennegrita"/>
          <w:rFonts w:ascii="Tahoma" w:hAnsi="Tahoma" w:cs="Arial"/>
          <w:b w:val="0"/>
        </w:rPr>
      </w:pPr>
      <w:r>
        <w:rPr>
          <w:rStyle w:val="Textoennegrita"/>
          <w:rFonts w:ascii="Tahoma" w:hAnsi="Tahoma" w:cs="Arial"/>
          <w:b w:val="0"/>
        </w:rPr>
        <w:t>Naciones Unidades</w:t>
      </w:r>
      <w:r w:rsidR="004523A6">
        <w:rPr>
          <w:rStyle w:val="Textoennegrita"/>
          <w:rFonts w:ascii="Tahoma" w:hAnsi="Tahoma" w:cs="Arial"/>
          <w:b w:val="0"/>
        </w:rPr>
        <w:t xml:space="preserve"> – CNUDMI</w:t>
      </w:r>
    </w:p>
    <w:p w14:paraId="0B606808" w14:textId="77777777" w:rsidR="004523A6" w:rsidRDefault="004523A6" w:rsidP="004523A6">
      <w:pPr>
        <w:pStyle w:val="Prrafodelista"/>
        <w:ind w:left="1440"/>
        <w:jc w:val="both"/>
        <w:rPr>
          <w:rStyle w:val="Textoennegrita"/>
          <w:rFonts w:ascii="Tahoma" w:hAnsi="Tahoma" w:cs="Arial"/>
          <w:b w:val="0"/>
        </w:rPr>
      </w:pPr>
    </w:p>
    <w:p w14:paraId="72339EF6" w14:textId="2F1520F4" w:rsidR="004523A6" w:rsidRDefault="004523A6" w:rsidP="004523A6">
      <w:pPr>
        <w:pStyle w:val="Prrafodelista"/>
        <w:numPr>
          <w:ilvl w:val="2"/>
          <w:numId w:val="1"/>
        </w:numPr>
        <w:jc w:val="both"/>
        <w:rPr>
          <w:rStyle w:val="Textoennegrita"/>
          <w:rFonts w:ascii="Tahoma" w:hAnsi="Tahoma" w:cs="Arial"/>
          <w:b w:val="0"/>
        </w:rPr>
      </w:pPr>
      <w:r>
        <w:rPr>
          <w:rStyle w:val="Textoennegrita"/>
          <w:rFonts w:ascii="Tahoma" w:hAnsi="Tahoma" w:cs="Arial"/>
          <w:b w:val="0"/>
        </w:rPr>
        <w:t>CISG</w:t>
      </w:r>
    </w:p>
    <w:p w14:paraId="6B6C26B0" w14:textId="42A4F42B" w:rsidR="004523A6" w:rsidRDefault="004523A6" w:rsidP="004523A6">
      <w:pPr>
        <w:pStyle w:val="Prrafodelista"/>
        <w:numPr>
          <w:ilvl w:val="2"/>
          <w:numId w:val="1"/>
        </w:numPr>
        <w:jc w:val="both"/>
        <w:rPr>
          <w:rStyle w:val="Textoennegrita"/>
          <w:rFonts w:ascii="Tahoma" w:hAnsi="Tahoma" w:cs="Arial"/>
          <w:b w:val="0"/>
        </w:rPr>
      </w:pPr>
      <w:r>
        <w:rPr>
          <w:rStyle w:val="Textoennegrita"/>
          <w:rFonts w:ascii="Tahoma" w:hAnsi="Tahoma" w:cs="Arial"/>
          <w:b w:val="0"/>
        </w:rPr>
        <w:t>Leyes Modelo</w:t>
      </w:r>
    </w:p>
    <w:p w14:paraId="2C18A091" w14:textId="45DE367D" w:rsidR="004523A6" w:rsidRDefault="004523A6" w:rsidP="004523A6">
      <w:pPr>
        <w:pStyle w:val="Prrafodelista"/>
        <w:numPr>
          <w:ilvl w:val="3"/>
          <w:numId w:val="1"/>
        </w:numPr>
        <w:jc w:val="both"/>
        <w:rPr>
          <w:rStyle w:val="Textoennegrita"/>
          <w:rFonts w:ascii="Tahoma" w:hAnsi="Tahoma" w:cs="Arial"/>
          <w:b w:val="0"/>
        </w:rPr>
      </w:pPr>
      <w:r>
        <w:rPr>
          <w:rStyle w:val="Textoennegrita"/>
          <w:rFonts w:ascii="Tahoma" w:hAnsi="Tahoma" w:cs="Arial"/>
          <w:b w:val="0"/>
        </w:rPr>
        <w:t>1996 E-COMMERCE</w:t>
      </w:r>
    </w:p>
    <w:p w14:paraId="47D4B2DA" w14:textId="78DD411C" w:rsidR="004523A6" w:rsidRDefault="004523A6" w:rsidP="004523A6">
      <w:pPr>
        <w:pStyle w:val="Prrafodelista"/>
        <w:numPr>
          <w:ilvl w:val="3"/>
          <w:numId w:val="1"/>
        </w:numPr>
        <w:jc w:val="both"/>
        <w:rPr>
          <w:rStyle w:val="Textoennegrita"/>
          <w:rFonts w:ascii="Tahoma" w:hAnsi="Tahoma" w:cs="Arial"/>
          <w:b w:val="0"/>
        </w:rPr>
      </w:pPr>
      <w:r>
        <w:rPr>
          <w:rStyle w:val="Textoennegrita"/>
          <w:rFonts w:ascii="Tahoma" w:hAnsi="Tahoma" w:cs="Arial"/>
          <w:b w:val="0"/>
        </w:rPr>
        <w:t>2001 SIGNATURES</w:t>
      </w:r>
    </w:p>
    <w:p w14:paraId="629FCD72" w14:textId="4D4A987F" w:rsidR="00B84F26" w:rsidRDefault="00B84F26" w:rsidP="004523A6">
      <w:pPr>
        <w:pStyle w:val="Prrafodelista"/>
        <w:numPr>
          <w:ilvl w:val="2"/>
          <w:numId w:val="1"/>
        </w:numPr>
        <w:jc w:val="both"/>
        <w:rPr>
          <w:rStyle w:val="Textoennegrita"/>
          <w:rFonts w:ascii="Tahoma" w:hAnsi="Tahoma" w:cs="Arial"/>
          <w:b w:val="0"/>
        </w:rPr>
      </w:pPr>
      <w:r>
        <w:rPr>
          <w:rStyle w:val="Textoennegrita"/>
          <w:rFonts w:ascii="Tahoma" w:hAnsi="Tahoma" w:cs="Arial"/>
          <w:b w:val="0"/>
        </w:rPr>
        <w:t>CUECIC – 2005</w:t>
      </w:r>
    </w:p>
    <w:p w14:paraId="7C4445C8" w14:textId="77777777" w:rsidR="00B84F26" w:rsidRPr="00B84F26" w:rsidRDefault="00B84F26" w:rsidP="00B84F26">
      <w:pPr>
        <w:jc w:val="both"/>
        <w:rPr>
          <w:rStyle w:val="Textoennegrita"/>
          <w:rFonts w:ascii="Tahoma" w:hAnsi="Tahoma" w:cs="Arial"/>
          <w:b w:val="0"/>
        </w:rPr>
      </w:pPr>
    </w:p>
    <w:p w14:paraId="0619EFFE" w14:textId="03A9FFE5" w:rsidR="004523A6" w:rsidRPr="00B84F26" w:rsidRDefault="004523A6" w:rsidP="00B84F26">
      <w:pPr>
        <w:pStyle w:val="Prrafodelista"/>
        <w:numPr>
          <w:ilvl w:val="1"/>
          <w:numId w:val="1"/>
        </w:numPr>
        <w:jc w:val="both"/>
        <w:rPr>
          <w:rStyle w:val="Textoennegrita"/>
          <w:rFonts w:ascii="Tahoma" w:hAnsi="Tahoma" w:cs="Arial"/>
          <w:b w:val="0"/>
        </w:rPr>
      </w:pPr>
      <w:r w:rsidRPr="00B84F26">
        <w:rPr>
          <w:rStyle w:val="Textoennegrita"/>
          <w:rFonts w:ascii="Tahoma" w:hAnsi="Tahoma" w:cs="Arial"/>
          <w:b w:val="0"/>
        </w:rPr>
        <w:t>WTO</w:t>
      </w:r>
    </w:p>
    <w:p w14:paraId="2272113C" w14:textId="017E27E5" w:rsidR="004523A6" w:rsidRDefault="004523A6" w:rsidP="004523A6">
      <w:pPr>
        <w:pStyle w:val="Prrafodelista"/>
        <w:numPr>
          <w:ilvl w:val="3"/>
          <w:numId w:val="1"/>
        </w:numPr>
        <w:jc w:val="both"/>
        <w:rPr>
          <w:rStyle w:val="Textoennegrita"/>
          <w:rFonts w:ascii="Tahoma" w:hAnsi="Tahoma" w:cs="Arial"/>
          <w:b w:val="0"/>
        </w:rPr>
      </w:pPr>
      <w:r>
        <w:rPr>
          <w:rStyle w:val="Textoennegrita"/>
          <w:rFonts w:ascii="Tahoma" w:hAnsi="Tahoma" w:cs="Arial"/>
          <w:b w:val="0"/>
        </w:rPr>
        <w:t>Declaración de Doha</w:t>
      </w:r>
    </w:p>
    <w:p w14:paraId="2134CBE1" w14:textId="5FCD35A9" w:rsidR="004523A6" w:rsidRDefault="004523A6" w:rsidP="004523A6">
      <w:pPr>
        <w:pStyle w:val="Prrafodelista"/>
        <w:numPr>
          <w:ilvl w:val="3"/>
          <w:numId w:val="1"/>
        </w:numPr>
        <w:jc w:val="both"/>
        <w:rPr>
          <w:rStyle w:val="Textoennegrita"/>
          <w:rFonts w:ascii="Tahoma" w:hAnsi="Tahoma" w:cs="Arial"/>
          <w:b w:val="0"/>
        </w:rPr>
      </w:pPr>
      <w:r>
        <w:rPr>
          <w:rStyle w:val="Textoennegrita"/>
          <w:rFonts w:ascii="Tahoma" w:hAnsi="Tahoma" w:cs="Arial"/>
          <w:b w:val="0"/>
        </w:rPr>
        <w:t>Avances del Grupo de Trabajo</w:t>
      </w:r>
    </w:p>
    <w:p w14:paraId="71D74A73" w14:textId="77777777" w:rsidR="00B84F26" w:rsidRPr="00B84F26" w:rsidRDefault="00B84F26" w:rsidP="00B84F26">
      <w:pPr>
        <w:jc w:val="both"/>
        <w:rPr>
          <w:rStyle w:val="Textoennegrita"/>
          <w:rFonts w:ascii="Tahoma" w:hAnsi="Tahoma" w:cs="Arial"/>
          <w:b w:val="0"/>
        </w:rPr>
      </w:pPr>
    </w:p>
    <w:p w14:paraId="5B17B7FF" w14:textId="07887459" w:rsidR="004523A6" w:rsidRPr="00B84F26" w:rsidRDefault="004523A6" w:rsidP="00B84F26">
      <w:pPr>
        <w:pStyle w:val="Prrafodelista"/>
        <w:numPr>
          <w:ilvl w:val="1"/>
          <w:numId w:val="1"/>
        </w:numPr>
        <w:jc w:val="both"/>
        <w:rPr>
          <w:rStyle w:val="Textoennegrita"/>
          <w:rFonts w:ascii="Tahoma" w:hAnsi="Tahoma" w:cs="Arial"/>
          <w:b w:val="0"/>
        </w:rPr>
      </w:pPr>
      <w:r w:rsidRPr="00B84F26">
        <w:rPr>
          <w:rStyle w:val="Textoennegrita"/>
          <w:rFonts w:ascii="Tahoma" w:hAnsi="Tahoma" w:cs="Arial"/>
          <w:b w:val="0"/>
        </w:rPr>
        <w:t>UNIÓN EUROPEA</w:t>
      </w:r>
    </w:p>
    <w:p w14:paraId="5E64A982" w14:textId="4998748F" w:rsidR="004523A6" w:rsidRDefault="004523A6" w:rsidP="004523A6">
      <w:pPr>
        <w:pStyle w:val="Prrafodelista"/>
        <w:numPr>
          <w:ilvl w:val="3"/>
          <w:numId w:val="1"/>
        </w:numPr>
        <w:jc w:val="both"/>
        <w:rPr>
          <w:rStyle w:val="Textoennegrita"/>
          <w:rFonts w:ascii="Tahoma" w:hAnsi="Tahoma" w:cs="Arial"/>
          <w:b w:val="0"/>
        </w:rPr>
      </w:pPr>
      <w:r>
        <w:rPr>
          <w:rStyle w:val="Textoennegrita"/>
          <w:rFonts w:ascii="Tahoma" w:hAnsi="Tahoma" w:cs="Arial"/>
          <w:b w:val="0"/>
        </w:rPr>
        <w:t>Directiva E-</w:t>
      </w:r>
      <w:proofErr w:type="spellStart"/>
      <w:r>
        <w:rPr>
          <w:rStyle w:val="Textoennegrita"/>
          <w:rFonts w:ascii="Tahoma" w:hAnsi="Tahoma" w:cs="Arial"/>
          <w:b w:val="0"/>
        </w:rPr>
        <w:t>commerce</w:t>
      </w:r>
      <w:proofErr w:type="spellEnd"/>
    </w:p>
    <w:p w14:paraId="56C7C9E0" w14:textId="78BC7826" w:rsidR="004523A6" w:rsidRDefault="004523A6" w:rsidP="004523A6">
      <w:pPr>
        <w:pStyle w:val="Prrafodelista"/>
        <w:numPr>
          <w:ilvl w:val="3"/>
          <w:numId w:val="1"/>
        </w:numPr>
        <w:jc w:val="both"/>
        <w:rPr>
          <w:rStyle w:val="Textoennegrita"/>
          <w:rFonts w:ascii="Tahoma" w:hAnsi="Tahoma" w:cs="Arial"/>
          <w:b w:val="0"/>
        </w:rPr>
      </w:pPr>
      <w:r>
        <w:rPr>
          <w:rStyle w:val="Textoennegrita"/>
          <w:rFonts w:ascii="Tahoma" w:hAnsi="Tahoma" w:cs="Arial"/>
          <w:b w:val="0"/>
        </w:rPr>
        <w:t>Directiva E-</w:t>
      </w:r>
      <w:proofErr w:type="spellStart"/>
      <w:r>
        <w:rPr>
          <w:rStyle w:val="Textoennegrita"/>
          <w:rFonts w:ascii="Tahoma" w:hAnsi="Tahoma" w:cs="Arial"/>
          <w:b w:val="0"/>
        </w:rPr>
        <w:t>sign</w:t>
      </w:r>
      <w:proofErr w:type="spellEnd"/>
    </w:p>
    <w:p w14:paraId="02404DFC" w14:textId="77777777" w:rsidR="00B84F26" w:rsidRPr="00B84F26" w:rsidRDefault="00B84F26" w:rsidP="00B84F26">
      <w:pPr>
        <w:jc w:val="both"/>
        <w:rPr>
          <w:rStyle w:val="Textoennegrita"/>
          <w:rFonts w:ascii="Tahoma" w:hAnsi="Tahoma" w:cs="Arial"/>
          <w:b w:val="0"/>
        </w:rPr>
      </w:pPr>
    </w:p>
    <w:p w14:paraId="78212EAD" w14:textId="2E719083" w:rsidR="004523A6" w:rsidRDefault="004523A6" w:rsidP="004523A6">
      <w:pPr>
        <w:pStyle w:val="Prrafodelista"/>
        <w:numPr>
          <w:ilvl w:val="2"/>
          <w:numId w:val="1"/>
        </w:numPr>
        <w:jc w:val="both"/>
        <w:rPr>
          <w:rStyle w:val="Textoennegrita"/>
          <w:rFonts w:ascii="Tahoma" w:hAnsi="Tahoma" w:cs="Arial"/>
          <w:b w:val="0"/>
        </w:rPr>
      </w:pPr>
      <w:r>
        <w:rPr>
          <w:rStyle w:val="Textoennegrita"/>
          <w:rFonts w:ascii="Tahoma" w:hAnsi="Tahoma" w:cs="Arial"/>
          <w:b w:val="0"/>
        </w:rPr>
        <w:t>ESTADOS UNIDOS</w:t>
      </w:r>
    </w:p>
    <w:p w14:paraId="55C1B7F2" w14:textId="2BBBF0AC" w:rsidR="004523A6" w:rsidRDefault="004523A6" w:rsidP="004523A6">
      <w:pPr>
        <w:pStyle w:val="Prrafodelista"/>
        <w:numPr>
          <w:ilvl w:val="3"/>
          <w:numId w:val="1"/>
        </w:numPr>
        <w:jc w:val="both"/>
        <w:rPr>
          <w:rStyle w:val="Textoennegrita"/>
          <w:rFonts w:ascii="Tahoma" w:hAnsi="Tahoma" w:cs="Arial"/>
          <w:b w:val="0"/>
        </w:rPr>
      </w:pPr>
      <w:r>
        <w:rPr>
          <w:rStyle w:val="Textoennegrita"/>
          <w:rFonts w:ascii="Tahoma" w:hAnsi="Tahoma" w:cs="Arial"/>
          <w:b w:val="0"/>
        </w:rPr>
        <w:t>UETA</w:t>
      </w:r>
    </w:p>
    <w:p w14:paraId="03BAAE43" w14:textId="640CB007" w:rsidR="004523A6" w:rsidRDefault="004523A6" w:rsidP="004523A6">
      <w:pPr>
        <w:pStyle w:val="Prrafodelista"/>
        <w:numPr>
          <w:ilvl w:val="3"/>
          <w:numId w:val="1"/>
        </w:numPr>
        <w:jc w:val="both"/>
        <w:rPr>
          <w:rStyle w:val="Textoennegrita"/>
          <w:rFonts w:ascii="Tahoma" w:hAnsi="Tahoma" w:cs="Arial"/>
          <w:b w:val="0"/>
        </w:rPr>
      </w:pPr>
      <w:r>
        <w:rPr>
          <w:rStyle w:val="Textoennegrita"/>
          <w:rFonts w:ascii="Tahoma" w:hAnsi="Tahoma" w:cs="Arial"/>
          <w:b w:val="0"/>
        </w:rPr>
        <w:t>E-SIGN</w:t>
      </w:r>
    </w:p>
    <w:p w14:paraId="0CAD62BF" w14:textId="77777777" w:rsidR="00B84F26" w:rsidRPr="00B84F26" w:rsidRDefault="00B84F26" w:rsidP="00B84F26">
      <w:pPr>
        <w:jc w:val="both"/>
        <w:rPr>
          <w:rStyle w:val="Textoennegrita"/>
          <w:rFonts w:ascii="Tahoma" w:hAnsi="Tahoma" w:cs="Arial"/>
          <w:b w:val="0"/>
        </w:rPr>
      </w:pPr>
    </w:p>
    <w:p w14:paraId="1862BF5C" w14:textId="2EDAD9BD" w:rsidR="004523A6" w:rsidRDefault="004523A6" w:rsidP="00B84F26">
      <w:pPr>
        <w:pStyle w:val="Prrafodelista"/>
        <w:numPr>
          <w:ilvl w:val="2"/>
          <w:numId w:val="1"/>
        </w:numPr>
        <w:jc w:val="both"/>
        <w:rPr>
          <w:rStyle w:val="Textoennegrita"/>
          <w:rFonts w:ascii="Tahoma" w:hAnsi="Tahoma" w:cs="Arial"/>
          <w:b w:val="0"/>
        </w:rPr>
      </w:pPr>
      <w:r>
        <w:rPr>
          <w:rStyle w:val="Textoennegrita"/>
          <w:rFonts w:ascii="Tahoma" w:hAnsi="Tahoma" w:cs="Arial"/>
          <w:b w:val="0"/>
        </w:rPr>
        <w:t>CÁMARA DE COMERCIO INTERNACIONAL</w:t>
      </w:r>
    </w:p>
    <w:p w14:paraId="1CDFF271" w14:textId="77777777" w:rsidR="00B84F26" w:rsidRPr="00B84F26" w:rsidRDefault="00B84F26" w:rsidP="00B84F26">
      <w:pPr>
        <w:pStyle w:val="Prrafodelista"/>
        <w:numPr>
          <w:ilvl w:val="3"/>
          <w:numId w:val="1"/>
        </w:numPr>
        <w:jc w:val="both"/>
        <w:rPr>
          <w:rStyle w:val="Textoennegrita"/>
          <w:rFonts w:ascii="Tahoma" w:hAnsi="Tahoma" w:cs="Arial"/>
          <w:b w:val="0"/>
        </w:rPr>
      </w:pPr>
    </w:p>
    <w:p w14:paraId="71D51FCD" w14:textId="4DACBEDC" w:rsidR="004523A6" w:rsidRDefault="004523A6" w:rsidP="004523A6">
      <w:pPr>
        <w:pStyle w:val="Prrafodelista"/>
        <w:numPr>
          <w:ilvl w:val="2"/>
          <w:numId w:val="1"/>
        </w:numPr>
        <w:jc w:val="both"/>
        <w:rPr>
          <w:rStyle w:val="Textoennegrita"/>
          <w:rFonts w:ascii="Tahoma" w:hAnsi="Tahoma" w:cs="Arial"/>
          <w:b w:val="0"/>
        </w:rPr>
      </w:pPr>
      <w:r>
        <w:rPr>
          <w:rStyle w:val="Textoennegrita"/>
          <w:rFonts w:ascii="Tahoma" w:hAnsi="Tahoma" w:cs="Arial"/>
          <w:b w:val="0"/>
        </w:rPr>
        <w:t>UNIDROIT</w:t>
      </w:r>
    </w:p>
    <w:p w14:paraId="1831E862" w14:textId="7722CDCB" w:rsidR="004523A6" w:rsidRDefault="004523A6" w:rsidP="004523A6">
      <w:pPr>
        <w:pStyle w:val="Prrafodelista"/>
        <w:numPr>
          <w:ilvl w:val="3"/>
          <w:numId w:val="1"/>
        </w:numPr>
        <w:jc w:val="both"/>
        <w:rPr>
          <w:rStyle w:val="Textoennegrita"/>
          <w:rFonts w:ascii="Tahoma" w:hAnsi="Tahoma" w:cs="Arial"/>
          <w:b w:val="0"/>
        </w:rPr>
      </w:pPr>
      <w:r>
        <w:rPr>
          <w:rStyle w:val="Textoennegrita"/>
          <w:rFonts w:ascii="Tahoma" w:hAnsi="Tahoma" w:cs="Arial"/>
          <w:b w:val="0"/>
        </w:rPr>
        <w:t>Principios contratos comerciales internacionales</w:t>
      </w:r>
    </w:p>
    <w:p w14:paraId="5664972A" w14:textId="77777777" w:rsidR="00B84F26" w:rsidRPr="00B84F26" w:rsidRDefault="00B84F26" w:rsidP="00B84F26">
      <w:pPr>
        <w:jc w:val="both"/>
        <w:rPr>
          <w:rStyle w:val="Textoennegrita"/>
          <w:rFonts w:ascii="Tahoma" w:hAnsi="Tahoma" w:cs="Arial"/>
          <w:b w:val="0"/>
        </w:rPr>
      </w:pPr>
    </w:p>
    <w:p w14:paraId="715A40B7" w14:textId="3E121E2B" w:rsidR="004523A6" w:rsidRDefault="004523A6" w:rsidP="004523A6">
      <w:pPr>
        <w:pStyle w:val="Prrafodelista"/>
        <w:numPr>
          <w:ilvl w:val="2"/>
          <w:numId w:val="1"/>
        </w:numPr>
        <w:jc w:val="both"/>
        <w:rPr>
          <w:rStyle w:val="Textoennegrita"/>
          <w:rFonts w:ascii="Tahoma" w:hAnsi="Tahoma" w:cs="Arial"/>
          <w:b w:val="0"/>
        </w:rPr>
      </w:pPr>
      <w:r>
        <w:rPr>
          <w:rStyle w:val="Textoennegrita"/>
          <w:rFonts w:ascii="Tahoma" w:hAnsi="Tahoma" w:cs="Arial"/>
          <w:b w:val="0"/>
        </w:rPr>
        <w:t>OECD</w:t>
      </w:r>
    </w:p>
    <w:p w14:paraId="55C9E990" w14:textId="581C1DD4" w:rsidR="004523A6" w:rsidRDefault="004523A6" w:rsidP="004523A6">
      <w:pPr>
        <w:pStyle w:val="Prrafodelista"/>
        <w:numPr>
          <w:ilvl w:val="2"/>
          <w:numId w:val="1"/>
        </w:numPr>
        <w:jc w:val="both"/>
        <w:rPr>
          <w:rStyle w:val="Textoennegrita"/>
          <w:rFonts w:ascii="Tahoma" w:hAnsi="Tahoma" w:cs="Arial"/>
          <w:b w:val="0"/>
        </w:rPr>
      </w:pPr>
      <w:r>
        <w:rPr>
          <w:rStyle w:val="Textoennegrita"/>
          <w:rFonts w:ascii="Tahoma" w:hAnsi="Tahoma" w:cs="Arial"/>
          <w:b w:val="0"/>
        </w:rPr>
        <w:t>ASEAN</w:t>
      </w:r>
    </w:p>
    <w:p w14:paraId="4AC69BBD" w14:textId="77777777" w:rsidR="004523A6" w:rsidRPr="00F06432" w:rsidRDefault="004523A6" w:rsidP="00F06432">
      <w:pPr>
        <w:jc w:val="both"/>
        <w:rPr>
          <w:rStyle w:val="Textoennegrita"/>
          <w:rFonts w:ascii="Tahoma" w:hAnsi="Tahoma" w:cs="Arial"/>
          <w:b w:val="0"/>
        </w:rPr>
      </w:pPr>
    </w:p>
    <w:p w14:paraId="19B5C787" w14:textId="55C9D4AA" w:rsidR="00B84F26" w:rsidRDefault="00B84F26" w:rsidP="00566F20">
      <w:pPr>
        <w:pStyle w:val="Prrafodelista"/>
        <w:numPr>
          <w:ilvl w:val="0"/>
          <w:numId w:val="1"/>
        </w:numPr>
        <w:jc w:val="both"/>
        <w:rPr>
          <w:rStyle w:val="Textoennegrita"/>
          <w:rFonts w:ascii="Tahoma" w:hAnsi="Tahoma" w:cs="Arial"/>
          <w:b w:val="0"/>
        </w:rPr>
      </w:pPr>
      <w:r>
        <w:rPr>
          <w:rStyle w:val="Textoennegrita"/>
          <w:rFonts w:ascii="Tahoma" w:hAnsi="Tahoma" w:cs="Arial"/>
          <w:b w:val="0"/>
        </w:rPr>
        <w:t>CAPÍTULO CUARTO:</w:t>
      </w:r>
    </w:p>
    <w:p w14:paraId="69381861" w14:textId="77777777" w:rsidR="00566F20" w:rsidRDefault="00566F20" w:rsidP="00566F20">
      <w:pPr>
        <w:pStyle w:val="Prrafodelista"/>
        <w:jc w:val="both"/>
        <w:rPr>
          <w:rStyle w:val="Textoennegrita"/>
          <w:rFonts w:ascii="Tahoma" w:hAnsi="Tahoma" w:cs="Arial"/>
          <w:b w:val="0"/>
        </w:rPr>
      </w:pPr>
    </w:p>
    <w:p w14:paraId="28FC2F11" w14:textId="77777777" w:rsidR="00F06432" w:rsidRDefault="00F06432" w:rsidP="00F06432">
      <w:pPr>
        <w:pStyle w:val="Prrafodelista"/>
        <w:numPr>
          <w:ilvl w:val="1"/>
          <w:numId w:val="1"/>
        </w:numPr>
        <w:jc w:val="both"/>
        <w:rPr>
          <w:rStyle w:val="Textoennegrita"/>
          <w:rFonts w:ascii="Tahoma" w:hAnsi="Tahoma" w:cs="Arial"/>
          <w:b w:val="0"/>
        </w:rPr>
      </w:pPr>
      <w:r>
        <w:rPr>
          <w:rStyle w:val="Textoennegrita"/>
          <w:rFonts w:ascii="Tahoma" w:hAnsi="Tahoma" w:cs="Arial"/>
          <w:b w:val="0"/>
        </w:rPr>
        <w:t>Aspectos Básicos</w:t>
      </w:r>
    </w:p>
    <w:p w14:paraId="6DA66CE0" w14:textId="77777777" w:rsidR="00F06432" w:rsidRDefault="00F06432" w:rsidP="00F06432">
      <w:pPr>
        <w:pStyle w:val="Prrafodelista"/>
        <w:ind w:left="1440"/>
        <w:jc w:val="both"/>
        <w:rPr>
          <w:rStyle w:val="Textoennegrita"/>
          <w:rFonts w:ascii="Tahoma" w:hAnsi="Tahoma" w:cs="Arial"/>
          <w:b w:val="0"/>
        </w:rPr>
      </w:pPr>
    </w:p>
    <w:p w14:paraId="24ABB514" w14:textId="77777777" w:rsidR="00F06432" w:rsidRDefault="00F06432" w:rsidP="00F06432">
      <w:pPr>
        <w:pStyle w:val="Prrafodelista"/>
        <w:numPr>
          <w:ilvl w:val="2"/>
          <w:numId w:val="1"/>
        </w:numPr>
        <w:jc w:val="both"/>
        <w:rPr>
          <w:rStyle w:val="Textoennegrita"/>
          <w:rFonts w:ascii="Tahoma" w:hAnsi="Tahoma" w:cs="Arial"/>
          <w:b w:val="0"/>
        </w:rPr>
      </w:pPr>
      <w:r>
        <w:rPr>
          <w:rStyle w:val="Textoennegrita"/>
          <w:rFonts w:ascii="Tahoma" w:hAnsi="Tahoma" w:cs="Arial"/>
          <w:b w:val="0"/>
        </w:rPr>
        <w:t>De los Contratos Internacionales</w:t>
      </w:r>
    </w:p>
    <w:p w14:paraId="6A4E82BA" w14:textId="77777777" w:rsidR="00F06432" w:rsidRDefault="00F06432" w:rsidP="00F06432">
      <w:pPr>
        <w:pStyle w:val="Prrafodelista"/>
        <w:numPr>
          <w:ilvl w:val="3"/>
          <w:numId w:val="1"/>
        </w:numPr>
        <w:jc w:val="both"/>
        <w:rPr>
          <w:rStyle w:val="Textoennegrita"/>
          <w:rFonts w:ascii="Tahoma" w:hAnsi="Tahoma" w:cs="Arial"/>
          <w:b w:val="0"/>
        </w:rPr>
      </w:pPr>
      <w:r>
        <w:rPr>
          <w:rStyle w:val="Textoennegrita"/>
          <w:rFonts w:ascii="Tahoma" w:hAnsi="Tahoma" w:cs="Arial"/>
          <w:b w:val="0"/>
        </w:rPr>
        <w:t>Ley Aplicable</w:t>
      </w:r>
    </w:p>
    <w:p w14:paraId="60F9F7D4" w14:textId="77777777" w:rsidR="00F06432" w:rsidRDefault="00F06432" w:rsidP="00F06432">
      <w:pPr>
        <w:pStyle w:val="Prrafodelista"/>
        <w:numPr>
          <w:ilvl w:val="3"/>
          <w:numId w:val="1"/>
        </w:numPr>
        <w:jc w:val="both"/>
        <w:rPr>
          <w:rStyle w:val="Textoennegrita"/>
          <w:rFonts w:ascii="Tahoma" w:hAnsi="Tahoma" w:cs="Arial"/>
          <w:b w:val="0"/>
        </w:rPr>
      </w:pPr>
      <w:r>
        <w:rPr>
          <w:rStyle w:val="Textoennegrita"/>
          <w:rFonts w:ascii="Tahoma" w:hAnsi="Tahoma" w:cs="Arial"/>
          <w:b w:val="0"/>
        </w:rPr>
        <w:t>Jurisdicción Competente</w:t>
      </w:r>
    </w:p>
    <w:p w14:paraId="70A56D2F" w14:textId="77777777" w:rsidR="00F06432" w:rsidRDefault="00F06432" w:rsidP="00F06432">
      <w:pPr>
        <w:pStyle w:val="Prrafodelista"/>
        <w:numPr>
          <w:ilvl w:val="2"/>
          <w:numId w:val="1"/>
        </w:numPr>
        <w:jc w:val="both"/>
        <w:rPr>
          <w:rStyle w:val="Textoennegrita"/>
          <w:rFonts w:ascii="Tahoma" w:hAnsi="Tahoma" w:cs="Arial"/>
          <w:b w:val="0"/>
        </w:rPr>
      </w:pPr>
      <w:r>
        <w:rPr>
          <w:rStyle w:val="Textoennegrita"/>
          <w:rFonts w:ascii="Tahoma" w:hAnsi="Tahoma" w:cs="Arial"/>
          <w:b w:val="0"/>
        </w:rPr>
        <w:t>Principio No Discriminación</w:t>
      </w:r>
    </w:p>
    <w:p w14:paraId="155A96DE" w14:textId="77777777" w:rsidR="00F06432" w:rsidRDefault="00F06432" w:rsidP="00F06432">
      <w:pPr>
        <w:pStyle w:val="Prrafodelista"/>
        <w:numPr>
          <w:ilvl w:val="2"/>
          <w:numId w:val="1"/>
        </w:numPr>
        <w:jc w:val="both"/>
        <w:rPr>
          <w:rStyle w:val="Textoennegrita"/>
          <w:rFonts w:ascii="Tahoma" w:hAnsi="Tahoma" w:cs="Arial"/>
          <w:b w:val="0"/>
        </w:rPr>
      </w:pPr>
      <w:r>
        <w:rPr>
          <w:rStyle w:val="Textoennegrita"/>
          <w:rFonts w:ascii="Tahoma" w:hAnsi="Tahoma" w:cs="Arial"/>
          <w:b w:val="0"/>
        </w:rPr>
        <w:t>Concepto-Principio Equivalencia Funcional</w:t>
      </w:r>
    </w:p>
    <w:p w14:paraId="4F5A809D" w14:textId="77777777" w:rsidR="00F06432" w:rsidRDefault="00F06432" w:rsidP="00F06432">
      <w:pPr>
        <w:pStyle w:val="Prrafodelista"/>
        <w:numPr>
          <w:ilvl w:val="2"/>
          <w:numId w:val="1"/>
        </w:numPr>
        <w:jc w:val="both"/>
        <w:rPr>
          <w:rStyle w:val="Textoennegrita"/>
          <w:rFonts w:ascii="Tahoma" w:hAnsi="Tahoma" w:cs="Arial"/>
          <w:b w:val="0"/>
        </w:rPr>
      </w:pPr>
      <w:r>
        <w:rPr>
          <w:rStyle w:val="Textoennegrita"/>
          <w:rFonts w:ascii="Tahoma" w:hAnsi="Tahoma" w:cs="Arial"/>
          <w:b w:val="0"/>
        </w:rPr>
        <w:t>Requisitos mínimos para realizar transacciones electrónicas</w:t>
      </w:r>
    </w:p>
    <w:p w14:paraId="5E04E931" w14:textId="77777777" w:rsidR="00F06432" w:rsidRDefault="00F06432" w:rsidP="00F06432">
      <w:pPr>
        <w:pStyle w:val="Prrafodelista"/>
        <w:numPr>
          <w:ilvl w:val="3"/>
          <w:numId w:val="1"/>
        </w:numPr>
        <w:jc w:val="both"/>
        <w:rPr>
          <w:rStyle w:val="Textoennegrita"/>
          <w:rFonts w:ascii="Tahoma" w:hAnsi="Tahoma" w:cs="Arial"/>
          <w:b w:val="0"/>
        </w:rPr>
      </w:pPr>
      <w:r>
        <w:rPr>
          <w:rStyle w:val="Textoennegrita"/>
          <w:rFonts w:ascii="Tahoma" w:hAnsi="Tahoma" w:cs="Arial"/>
          <w:b w:val="0"/>
        </w:rPr>
        <w:t>Acuerdo entre las partes</w:t>
      </w:r>
    </w:p>
    <w:p w14:paraId="7D72D4B0" w14:textId="77777777" w:rsidR="00F06432" w:rsidRDefault="00F06432" w:rsidP="00F06432">
      <w:pPr>
        <w:pStyle w:val="Prrafodelista"/>
        <w:numPr>
          <w:ilvl w:val="3"/>
          <w:numId w:val="1"/>
        </w:numPr>
        <w:jc w:val="both"/>
        <w:rPr>
          <w:rStyle w:val="Textoennegrita"/>
          <w:rFonts w:ascii="Tahoma" w:hAnsi="Tahoma" w:cs="Arial"/>
          <w:b w:val="0"/>
        </w:rPr>
      </w:pPr>
      <w:r>
        <w:rPr>
          <w:rStyle w:val="Textoennegrita"/>
          <w:rFonts w:ascii="Tahoma" w:hAnsi="Tahoma" w:cs="Arial"/>
          <w:b w:val="0"/>
        </w:rPr>
        <w:t>Divulgación de la Información de la Transacción</w:t>
      </w:r>
    </w:p>
    <w:p w14:paraId="3956669D" w14:textId="77777777" w:rsidR="00F06432" w:rsidRDefault="00F06432" w:rsidP="00F06432">
      <w:pPr>
        <w:pStyle w:val="Prrafodelista"/>
        <w:numPr>
          <w:ilvl w:val="3"/>
          <w:numId w:val="1"/>
        </w:numPr>
        <w:jc w:val="both"/>
        <w:rPr>
          <w:rStyle w:val="Textoennegrita"/>
          <w:rFonts w:ascii="Tahoma" w:hAnsi="Tahoma" w:cs="Arial"/>
          <w:b w:val="0"/>
        </w:rPr>
      </w:pPr>
      <w:r>
        <w:rPr>
          <w:rStyle w:val="Textoennegrita"/>
          <w:rFonts w:ascii="Tahoma" w:hAnsi="Tahoma" w:cs="Arial"/>
          <w:b w:val="0"/>
        </w:rPr>
        <w:t>Accesibilidad de la información</w:t>
      </w:r>
    </w:p>
    <w:p w14:paraId="42AB667B" w14:textId="77777777" w:rsidR="00F06432" w:rsidRDefault="00F06432" w:rsidP="00F06432">
      <w:pPr>
        <w:pStyle w:val="Prrafodelista"/>
        <w:numPr>
          <w:ilvl w:val="3"/>
          <w:numId w:val="1"/>
        </w:numPr>
        <w:jc w:val="both"/>
        <w:rPr>
          <w:rStyle w:val="Textoennegrita"/>
          <w:rFonts w:ascii="Tahoma" w:hAnsi="Tahoma" w:cs="Arial"/>
          <w:b w:val="0"/>
        </w:rPr>
      </w:pPr>
      <w:r>
        <w:rPr>
          <w:rStyle w:val="Textoennegrita"/>
          <w:rFonts w:ascii="Tahoma" w:hAnsi="Tahoma" w:cs="Arial"/>
          <w:b w:val="0"/>
        </w:rPr>
        <w:t>Firma Electrónica</w:t>
      </w:r>
    </w:p>
    <w:p w14:paraId="44876788" w14:textId="77777777" w:rsidR="00F06432" w:rsidRDefault="00F06432" w:rsidP="00F06432">
      <w:pPr>
        <w:pStyle w:val="Prrafodelista"/>
        <w:numPr>
          <w:ilvl w:val="3"/>
          <w:numId w:val="1"/>
        </w:numPr>
        <w:jc w:val="both"/>
        <w:rPr>
          <w:rStyle w:val="Textoennegrita"/>
          <w:rFonts w:ascii="Tahoma" w:hAnsi="Tahoma" w:cs="Arial"/>
          <w:b w:val="0"/>
        </w:rPr>
      </w:pPr>
      <w:r>
        <w:rPr>
          <w:rStyle w:val="Textoennegrita"/>
          <w:rFonts w:ascii="Tahoma" w:hAnsi="Tahoma" w:cs="Arial"/>
          <w:b w:val="0"/>
        </w:rPr>
        <w:t>Método de entrega electrónica</w:t>
      </w:r>
    </w:p>
    <w:p w14:paraId="199BA6FF" w14:textId="77777777" w:rsidR="00F06432" w:rsidRDefault="00F06432" w:rsidP="00F06432">
      <w:pPr>
        <w:pStyle w:val="Prrafodelista"/>
        <w:numPr>
          <w:ilvl w:val="3"/>
          <w:numId w:val="1"/>
        </w:numPr>
        <w:jc w:val="both"/>
        <w:rPr>
          <w:rStyle w:val="Textoennegrita"/>
          <w:rFonts w:ascii="Tahoma" w:hAnsi="Tahoma" w:cs="Arial"/>
          <w:b w:val="0"/>
        </w:rPr>
      </w:pPr>
      <w:r>
        <w:rPr>
          <w:rStyle w:val="Textoennegrita"/>
          <w:rFonts w:ascii="Tahoma" w:hAnsi="Tahoma" w:cs="Arial"/>
          <w:b w:val="0"/>
        </w:rPr>
        <w:t>Formato de registro electrónico</w:t>
      </w:r>
    </w:p>
    <w:p w14:paraId="03624F45" w14:textId="77777777" w:rsidR="00F06432" w:rsidRDefault="00F06432" w:rsidP="00F06432">
      <w:pPr>
        <w:pStyle w:val="Prrafodelista"/>
        <w:numPr>
          <w:ilvl w:val="3"/>
          <w:numId w:val="1"/>
        </w:numPr>
        <w:jc w:val="both"/>
        <w:rPr>
          <w:rStyle w:val="Textoennegrita"/>
          <w:rFonts w:ascii="Tahoma" w:hAnsi="Tahoma" w:cs="Arial"/>
          <w:b w:val="0"/>
        </w:rPr>
      </w:pPr>
      <w:r>
        <w:rPr>
          <w:rStyle w:val="Textoennegrita"/>
          <w:rFonts w:ascii="Tahoma" w:hAnsi="Tahoma" w:cs="Arial"/>
          <w:b w:val="0"/>
        </w:rPr>
        <w:t>Retención del registro electrónico</w:t>
      </w:r>
    </w:p>
    <w:p w14:paraId="47650BA3" w14:textId="77777777" w:rsidR="00B74AFC" w:rsidRPr="00B74AFC" w:rsidRDefault="00B74AFC" w:rsidP="00B74AFC">
      <w:pPr>
        <w:jc w:val="both"/>
        <w:rPr>
          <w:rStyle w:val="Textoennegrita"/>
          <w:rFonts w:ascii="Tahoma" w:hAnsi="Tahoma" w:cs="Arial"/>
          <w:b w:val="0"/>
        </w:rPr>
      </w:pPr>
    </w:p>
    <w:p w14:paraId="16A7EA09" w14:textId="52BC70CF" w:rsidR="00B74AFC" w:rsidRPr="00B74AFC" w:rsidRDefault="0038023E" w:rsidP="00B74AFC">
      <w:pPr>
        <w:pStyle w:val="Prrafodelista"/>
        <w:numPr>
          <w:ilvl w:val="1"/>
          <w:numId w:val="1"/>
        </w:numPr>
        <w:jc w:val="both"/>
        <w:rPr>
          <w:rStyle w:val="Textoennegrita"/>
          <w:rFonts w:ascii="Tahoma" w:hAnsi="Tahoma" w:cs="Arial"/>
          <w:b w:val="0"/>
        </w:rPr>
      </w:pPr>
      <w:r>
        <w:rPr>
          <w:rStyle w:val="Textoennegrita"/>
          <w:rFonts w:ascii="Tahoma" w:hAnsi="Tahoma" w:cs="Arial"/>
          <w:b w:val="0"/>
        </w:rPr>
        <w:t>Principales Falencias en la adopción de una normatividad armonizada internacionalmente.</w:t>
      </w:r>
    </w:p>
    <w:p w14:paraId="122BEC25" w14:textId="1059A8F8" w:rsidR="00306A0F" w:rsidRPr="00306A0F" w:rsidRDefault="00B74AFC" w:rsidP="00306A0F">
      <w:pPr>
        <w:pStyle w:val="Prrafodelista"/>
        <w:numPr>
          <w:ilvl w:val="1"/>
          <w:numId w:val="1"/>
        </w:numPr>
        <w:jc w:val="both"/>
        <w:rPr>
          <w:rStyle w:val="Textoennegrita"/>
          <w:rFonts w:ascii="Tahoma" w:hAnsi="Tahoma" w:cs="Arial"/>
          <w:b w:val="0"/>
        </w:rPr>
      </w:pPr>
      <w:r>
        <w:rPr>
          <w:rStyle w:val="Textoennegrita"/>
          <w:rFonts w:ascii="Tahoma" w:hAnsi="Tahoma" w:cs="Arial"/>
          <w:b w:val="0"/>
        </w:rPr>
        <w:t>Sistema de Solución de Diferencias en materia de contratos comerciales internacionales, con énfasis en materia de comercio electrónico.</w:t>
      </w:r>
    </w:p>
    <w:p w14:paraId="60EAC108" w14:textId="77777777" w:rsidR="00F06432" w:rsidRDefault="00F06432" w:rsidP="00566F20">
      <w:pPr>
        <w:pStyle w:val="Prrafodelista"/>
        <w:jc w:val="both"/>
        <w:rPr>
          <w:rStyle w:val="Textoennegrita"/>
          <w:rFonts w:ascii="Tahoma" w:hAnsi="Tahoma" w:cs="Arial"/>
          <w:b w:val="0"/>
        </w:rPr>
      </w:pPr>
    </w:p>
    <w:p w14:paraId="3AF06FE0" w14:textId="6CFAF529" w:rsidR="00566F20" w:rsidRDefault="00566F20" w:rsidP="00566F20">
      <w:pPr>
        <w:pStyle w:val="Prrafodelista"/>
        <w:numPr>
          <w:ilvl w:val="0"/>
          <w:numId w:val="1"/>
        </w:numPr>
        <w:jc w:val="both"/>
        <w:rPr>
          <w:rStyle w:val="Textoennegrita"/>
          <w:rFonts w:ascii="Tahoma" w:hAnsi="Tahoma" w:cs="Arial"/>
          <w:b w:val="0"/>
        </w:rPr>
      </w:pPr>
      <w:r>
        <w:rPr>
          <w:rStyle w:val="Textoennegrita"/>
          <w:rFonts w:ascii="Tahoma" w:hAnsi="Tahoma" w:cs="Arial"/>
          <w:b w:val="0"/>
        </w:rPr>
        <w:t>CAPÍTULO QUINTO:</w:t>
      </w:r>
    </w:p>
    <w:p w14:paraId="4CFEFB49" w14:textId="729C1755" w:rsidR="00566F20" w:rsidRPr="00566F20" w:rsidRDefault="00566F20" w:rsidP="00566F20">
      <w:pPr>
        <w:pStyle w:val="Prrafodelista"/>
        <w:jc w:val="both"/>
        <w:rPr>
          <w:rStyle w:val="Textoennegrita"/>
          <w:rFonts w:ascii="Tahoma" w:hAnsi="Tahoma" w:cs="Arial"/>
        </w:rPr>
      </w:pPr>
      <w:r>
        <w:rPr>
          <w:rStyle w:val="Textoennegrita"/>
          <w:rFonts w:ascii="Tahoma" w:hAnsi="Tahoma" w:cs="Arial"/>
        </w:rPr>
        <w:t>CONCLUSIONES</w:t>
      </w:r>
    </w:p>
    <w:p w14:paraId="67B65BDA" w14:textId="77777777" w:rsidR="004523A6" w:rsidRDefault="004523A6" w:rsidP="00EE1731">
      <w:pPr>
        <w:jc w:val="both"/>
        <w:rPr>
          <w:rStyle w:val="Textoennegrita"/>
        </w:rPr>
      </w:pPr>
    </w:p>
    <w:p w14:paraId="3BE4DACD" w14:textId="77777777" w:rsidR="00B84F26" w:rsidRPr="00B84F26" w:rsidRDefault="00EE1731" w:rsidP="00EE1731">
      <w:pPr>
        <w:pStyle w:val="Prrafodelista"/>
        <w:numPr>
          <w:ilvl w:val="0"/>
          <w:numId w:val="3"/>
        </w:numPr>
        <w:jc w:val="both"/>
        <w:rPr>
          <w:rFonts w:ascii="Tahoma" w:hAnsi="Tahoma" w:cs="Arial"/>
          <w:lang w:val="es-CO"/>
        </w:rPr>
      </w:pPr>
      <w:r w:rsidRPr="00B84F26">
        <w:rPr>
          <w:rFonts w:ascii="Tahoma" w:hAnsi="Tahoma" w:cs="Arial"/>
        </w:rPr>
        <w:t>Bibliografía</w:t>
      </w:r>
    </w:p>
    <w:p w14:paraId="6F797D3F" w14:textId="55AACFB3" w:rsidR="00EE1731" w:rsidRPr="00B84F26" w:rsidRDefault="00EE1731" w:rsidP="00EE1731">
      <w:pPr>
        <w:pStyle w:val="Prrafodelista"/>
        <w:numPr>
          <w:ilvl w:val="0"/>
          <w:numId w:val="3"/>
        </w:numPr>
        <w:jc w:val="both"/>
        <w:rPr>
          <w:rFonts w:ascii="Tahoma" w:hAnsi="Tahoma" w:cs="Arial"/>
          <w:lang w:val="es-CO"/>
        </w:rPr>
      </w:pPr>
      <w:r w:rsidRPr="00B84F26">
        <w:rPr>
          <w:rFonts w:ascii="Tahoma" w:hAnsi="Tahoma" w:cs="Arial"/>
        </w:rPr>
        <w:t>Anexos</w:t>
      </w:r>
    </w:p>
    <w:p w14:paraId="22C6CEED" w14:textId="77777777" w:rsidR="00EE1731" w:rsidRDefault="00EE1731" w:rsidP="00EE1731">
      <w:pPr>
        <w:rPr>
          <w:rFonts w:ascii="Tahoma" w:hAnsi="Tahoma" w:cs="Arial"/>
        </w:rPr>
      </w:pPr>
    </w:p>
    <w:p w14:paraId="5AB3FC59" w14:textId="77777777" w:rsidR="00306A0F" w:rsidRDefault="00306A0F" w:rsidP="00EE1731">
      <w:pPr>
        <w:rPr>
          <w:rFonts w:ascii="Tahoma" w:hAnsi="Tahoma" w:cs="Arial"/>
        </w:rPr>
      </w:pPr>
    </w:p>
    <w:p w14:paraId="45E4BC65" w14:textId="77777777" w:rsidR="00306A0F" w:rsidRDefault="00306A0F" w:rsidP="00EE1731">
      <w:pPr>
        <w:rPr>
          <w:rFonts w:ascii="Tahoma" w:hAnsi="Tahoma" w:cs="Arial"/>
        </w:rPr>
      </w:pPr>
    </w:p>
    <w:p w14:paraId="731C5544" w14:textId="77777777" w:rsidR="00306A0F" w:rsidRPr="00EE1731" w:rsidRDefault="00306A0F" w:rsidP="00EE1731">
      <w:pPr>
        <w:rPr>
          <w:rFonts w:ascii="Tahoma" w:hAnsi="Tahoma" w:cs="Arial"/>
        </w:rPr>
      </w:pPr>
    </w:p>
    <w:p w14:paraId="3FFD2972" w14:textId="77777777" w:rsidR="00EE1731" w:rsidRPr="00EE1731" w:rsidRDefault="00EE1731" w:rsidP="00EE1731">
      <w:pPr>
        <w:pBdr>
          <w:bottom w:val="single" w:sz="4" w:space="1" w:color="auto"/>
        </w:pBdr>
        <w:jc w:val="right"/>
        <w:rPr>
          <w:rFonts w:ascii="Tahoma" w:hAnsi="Tahoma" w:cs="Arial"/>
          <w:b/>
        </w:rPr>
      </w:pPr>
      <w:r w:rsidRPr="00EE1731">
        <w:rPr>
          <w:rFonts w:ascii="Tahoma" w:hAnsi="Tahoma" w:cs="Arial"/>
          <w:b/>
        </w:rPr>
        <w:t>Bibliografía</w:t>
      </w:r>
    </w:p>
    <w:p w14:paraId="6E2BE1F6" w14:textId="77777777" w:rsidR="00EE1731" w:rsidRPr="00EE1731" w:rsidRDefault="00EE1731" w:rsidP="00EE1731">
      <w:pPr>
        <w:jc w:val="right"/>
        <w:rPr>
          <w:rFonts w:ascii="Tahoma" w:hAnsi="Tahoma" w:cs="Arial"/>
        </w:rPr>
      </w:pPr>
    </w:p>
    <w:p w14:paraId="24889B9F" w14:textId="77777777" w:rsidR="00EE1731" w:rsidRPr="00EE1731" w:rsidRDefault="00EE1731" w:rsidP="00EE1731">
      <w:pPr>
        <w:jc w:val="both"/>
        <w:rPr>
          <w:rFonts w:ascii="Tahoma" w:hAnsi="Tahoma" w:cs="Arial"/>
          <w:b/>
        </w:rPr>
      </w:pPr>
      <w:r w:rsidRPr="00EE1731">
        <w:rPr>
          <w:rFonts w:ascii="Tahoma" w:hAnsi="Tahoma" w:cs="Arial"/>
          <w:b/>
        </w:rPr>
        <w:t>Libros</w:t>
      </w:r>
    </w:p>
    <w:p w14:paraId="3EA448D9" w14:textId="77777777" w:rsidR="008925FB" w:rsidRPr="000931DD" w:rsidRDefault="008925FB" w:rsidP="000931DD">
      <w:pPr>
        <w:jc w:val="both"/>
        <w:rPr>
          <w:rFonts w:ascii="Tahoma" w:hAnsi="Tahoma" w:cs="Tahoma"/>
          <w:b/>
        </w:rPr>
      </w:pPr>
    </w:p>
    <w:p w14:paraId="13FE5DDA" w14:textId="77777777" w:rsidR="00EE1731" w:rsidRPr="000931DD" w:rsidRDefault="00EE1731" w:rsidP="000931DD">
      <w:pPr>
        <w:jc w:val="both"/>
        <w:rPr>
          <w:rFonts w:ascii="Tahoma" w:hAnsi="Tahoma" w:cs="Tahoma"/>
        </w:rPr>
      </w:pPr>
      <w:r w:rsidRPr="000931DD">
        <w:rPr>
          <w:rFonts w:ascii="Tahoma" w:hAnsi="Tahoma" w:cs="Tahoma"/>
        </w:rPr>
        <w:t xml:space="preserve">Amor, Daniel (2000) </w:t>
      </w:r>
      <w:r w:rsidRPr="000931DD">
        <w:rPr>
          <w:rFonts w:ascii="Tahoma" w:hAnsi="Tahoma" w:cs="Tahoma"/>
          <w:bCs/>
        </w:rPr>
        <w:t>La Revolución E-</w:t>
      </w:r>
      <w:proofErr w:type="spellStart"/>
      <w:r w:rsidRPr="000931DD">
        <w:rPr>
          <w:rFonts w:ascii="Tahoma" w:hAnsi="Tahoma" w:cs="Tahoma"/>
          <w:bCs/>
        </w:rPr>
        <w:t>business</w:t>
      </w:r>
      <w:proofErr w:type="spellEnd"/>
      <w:r w:rsidRPr="000931DD">
        <w:rPr>
          <w:rFonts w:ascii="Tahoma" w:hAnsi="Tahoma" w:cs="Tahoma"/>
          <w:bCs/>
        </w:rPr>
        <w:t xml:space="preserve"> : claves para vivir y trabajar en un mundo interconectado.</w:t>
      </w:r>
      <w:r w:rsidRPr="000931DD">
        <w:rPr>
          <w:rFonts w:ascii="Tahoma" w:hAnsi="Tahoma" w:cs="Tahoma"/>
        </w:rPr>
        <w:t xml:space="preserve"> Editorial Prentice Hall. Argentina.</w:t>
      </w:r>
    </w:p>
    <w:p w14:paraId="20631D2F" w14:textId="77777777" w:rsidR="00EE1731" w:rsidRPr="000931DD" w:rsidRDefault="00EE1731" w:rsidP="000931DD">
      <w:pPr>
        <w:jc w:val="both"/>
        <w:rPr>
          <w:rFonts w:ascii="Tahoma" w:hAnsi="Tahoma" w:cs="Tahoma"/>
        </w:rPr>
      </w:pPr>
    </w:p>
    <w:p w14:paraId="15635544" w14:textId="77777777" w:rsidR="00EE1731" w:rsidRPr="000931DD" w:rsidRDefault="00EE1731" w:rsidP="000931DD">
      <w:pPr>
        <w:jc w:val="both"/>
        <w:rPr>
          <w:rFonts w:ascii="Tahoma" w:hAnsi="Tahoma" w:cs="Tahoma"/>
        </w:rPr>
      </w:pPr>
      <w:r w:rsidRPr="000931DD">
        <w:rPr>
          <w:rFonts w:ascii="Tahoma" w:hAnsi="Tahoma" w:cs="Tahoma"/>
        </w:rPr>
        <w:t xml:space="preserve">Chase, Larry (2000) Comercio electrónico: tácticas probadas para hacer negocios en Internet. Editorial </w:t>
      </w:r>
      <w:proofErr w:type="spellStart"/>
      <w:r w:rsidRPr="000931DD">
        <w:rPr>
          <w:rFonts w:ascii="Tahoma" w:hAnsi="Tahoma" w:cs="Tahoma"/>
        </w:rPr>
        <w:t>Limusa</w:t>
      </w:r>
      <w:proofErr w:type="spellEnd"/>
      <w:r w:rsidRPr="000931DD">
        <w:rPr>
          <w:rFonts w:ascii="Tahoma" w:hAnsi="Tahoma" w:cs="Tahoma"/>
        </w:rPr>
        <w:t>. México.</w:t>
      </w:r>
    </w:p>
    <w:p w14:paraId="260AC938" w14:textId="77777777" w:rsidR="005351A7" w:rsidRDefault="005351A7" w:rsidP="005351A7">
      <w:pPr>
        <w:jc w:val="both"/>
        <w:rPr>
          <w:rFonts w:ascii="Tahoma" w:hAnsi="Tahoma" w:cs="Tahoma"/>
          <w:lang w:val="es-ES"/>
        </w:rPr>
      </w:pPr>
    </w:p>
    <w:p w14:paraId="4E1C160F" w14:textId="77777777" w:rsidR="005351A7" w:rsidRPr="000931DD" w:rsidRDefault="005351A7" w:rsidP="005351A7">
      <w:pPr>
        <w:jc w:val="both"/>
        <w:rPr>
          <w:rFonts w:ascii="Tahoma" w:hAnsi="Tahoma" w:cs="Tahoma"/>
          <w:lang w:val="es-ES"/>
        </w:rPr>
      </w:pPr>
      <w:proofErr w:type="spellStart"/>
      <w:r w:rsidRPr="000931DD">
        <w:rPr>
          <w:rFonts w:ascii="Tahoma" w:hAnsi="Tahoma" w:cs="Tahoma"/>
          <w:lang w:val="es-ES"/>
        </w:rPr>
        <w:t>Eiselen</w:t>
      </w:r>
      <w:proofErr w:type="spellEnd"/>
      <w:r w:rsidRPr="000931DD">
        <w:rPr>
          <w:rFonts w:ascii="Tahoma" w:hAnsi="Tahoma" w:cs="Tahoma"/>
          <w:lang w:val="es-ES"/>
        </w:rPr>
        <w:t xml:space="preserve">, S. </w:t>
      </w:r>
      <w:proofErr w:type="spellStart"/>
      <w:r w:rsidRPr="000931DD">
        <w:rPr>
          <w:rFonts w:ascii="Tahoma" w:hAnsi="Tahoma" w:cs="Tahoma"/>
          <w:lang w:val="es-ES"/>
        </w:rPr>
        <w:t>The</w:t>
      </w:r>
      <w:proofErr w:type="spellEnd"/>
      <w:r w:rsidRPr="000931DD">
        <w:rPr>
          <w:rFonts w:ascii="Tahoma" w:hAnsi="Tahoma" w:cs="Tahoma"/>
          <w:lang w:val="es-ES"/>
        </w:rPr>
        <w:t xml:space="preserve"> </w:t>
      </w:r>
      <w:proofErr w:type="spellStart"/>
      <w:r w:rsidRPr="000931DD">
        <w:rPr>
          <w:rFonts w:ascii="Tahoma" w:hAnsi="Tahoma" w:cs="Tahoma"/>
          <w:lang w:val="es-ES"/>
        </w:rPr>
        <w:t>purpose</w:t>
      </w:r>
      <w:proofErr w:type="spellEnd"/>
      <w:r w:rsidRPr="000931DD">
        <w:rPr>
          <w:rFonts w:ascii="Tahoma" w:hAnsi="Tahoma" w:cs="Tahoma"/>
          <w:lang w:val="es-ES"/>
        </w:rPr>
        <w:t xml:space="preserve">, </w:t>
      </w:r>
      <w:proofErr w:type="spellStart"/>
      <w:r w:rsidRPr="000931DD">
        <w:rPr>
          <w:rFonts w:ascii="Tahoma" w:hAnsi="Tahoma" w:cs="Tahoma"/>
          <w:lang w:val="es-ES"/>
        </w:rPr>
        <w:t>scope</w:t>
      </w:r>
      <w:proofErr w:type="spellEnd"/>
      <w:r w:rsidRPr="000931DD">
        <w:rPr>
          <w:rFonts w:ascii="Tahoma" w:hAnsi="Tahoma" w:cs="Tahoma"/>
          <w:lang w:val="es-ES"/>
        </w:rPr>
        <w:t xml:space="preserve"> and </w:t>
      </w:r>
      <w:proofErr w:type="spellStart"/>
      <w:r w:rsidRPr="000931DD">
        <w:rPr>
          <w:rFonts w:ascii="Tahoma" w:hAnsi="Tahoma" w:cs="Tahoma"/>
          <w:lang w:val="es-ES"/>
        </w:rPr>
        <w:t>underlying</w:t>
      </w:r>
      <w:proofErr w:type="spellEnd"/>
      <w:r w:rsidRPr="000931DD">
        <w:rPr>
          <w:rFonts w:ascii="Tahoma" w:hAnsi="Tahoma" w:cs="Tahoma"/>
          <w:lang w:val="es-ES"/>
        </w:rPr>
        <w:t xml:space="preserve"> </w:t>
      </w:r>
      <w:proofErr w:type="spellStart"/>
      <w:r w:rsidRPr="000931DD">
        <w:rPr>
          <w:rFonts w:ascii="Tahoma" w:hAnsi="Tahoma" w:cs="Tahoma"/>
          <w:lang w:val="es-ES"/>
        </w:rPr>
        <w:t>principles</w:t>
      </w:r>
      <w:proofErr w:type="spellEnd"/>
      <w:r w:rsidRPr="000931DD">
        <w:rPr>
          <w:rFonts w:ascii="Tahoma" w:hAnsi="Tahoma" w:cs="Tahoma"/>
          <w:lang w:val="es-ES"/>
        </w:rPr>
        <w:t xml:space="preserve"> of </w:t>
      </w:r>
      <w:proofErr w:type="spellStart"/>
      <w:r w:rsidRPr="000931DD">
        <w:rPr>
          <w:rFonts w:ascii="Tahoma" w:hAnsi="Tahoma" w:cs="Tahoma"/>
          <w:lang w:val="es-ES"/>
        </w:rPr>
        <w:t>the</w:t>
      </w:r>
      <w:proofErr w:type="spellEnd"/>
      <w:r w:rsidRPr="000931DD">
        <w:rPr>
          <w:rFonts w:ascii="Tahoma" w:hAnsi="Tahoma" w:cs="Tahoma"/>
          <w:lang w:val="es-ES"/>
        </w:rPr>
        <w:t xml:space="preserve"> UNECIC. In </w:t>
      </w:r>
      <w:proofErr w:type="spellStart"/>
      <w:r w:rsidRPr="000931DD">
        <w:rPr>
          <w:rFonts w:ascii="Tahoma" w:hAnsi="Tahoma" w:cs="Tahoma"/>
          <w:lang w:val="es-ES"/>
        </w:rPr>
        <w:t>Sharing</w:t>
      </w:r>
      <w:proofErr w:type="spellEnd"/>
      <w:r w:rsidRPr="000931DD">
        <w:rPr>
          <w:rFonts w:ascii="Tahoma" w:hAnsi="Tahoma" w:cs="Tahoma"/>
          <w:lang w:val="es-ES"/>
        </w:rPr>
        <w:t xml:space="preserve"> </w:t>
      </w:r>
      <w:proofErr w:type="spellStart"/>
      <w:r w:rsidRPr="000931DD">
        <w:rPr>
          <w:rFonts w:ascii="Tahoma" w:hAnsi="Tahoma" w:cs="Tahoma"/>
          <w:lang w:val="es-ES"/>
        </w:rPr>
        <w:t>international</w:t>
      </w:r>
      <w:proofErr w:type="spellEnd"/>
      <w:r w:rsidRPr="000931DD">
        <w:rPr>
          <w:rFonts w:ascii="Tahoma" w:hAnsi="Tahoma" w:cs="Tahoma"/>
          <w:lang w:val="es-ES"/>
        </w:rPr>
        <w:t xml:space="preserve"> </w:t>
      </w:r>
      <w:proofErr w:type="spellStart"/>
      <w:r w:rsidRPr="000931DD">
        <w:rPr>
          <w:rFonts w:ascii="Tahoma" w:hAnsi="Tahoma" w:cs="Tahoma"/>
          <w:lang w:val="es-ES"/>
        </w:rPr>
        <w:t>commercial</w:t>
      </w:r>
      <w:proofErr w:type="spellEnd"/>
      <w:r w:rsidRPr="000931DD">
        <w:rPr>
          <w:rFonts w:ascii="Tahoma" w:hAnsi="Tahoma" w:cs="Tahoma"/>
          <w:lang w:val="es-ES"/>
        </w:rPr>
        <w:t xml:space="preserve"> </w:t>
      </w:r>
      <w:proofErr w:type="spellStart"/>
      <w:r w:rsidRPr="000931DD">
        <w:rPr>
          <w:rFonts w:ascii="Tahoma" w:hAnsi="Tahoma" w:cs="Tahoma"/>
          <w:lang w:val="es-ES"/>
        </w:rPr>
        <w:t>law</w:t>
      </w:r>
      <w:proofErr w:type="spellEnd"/>
      <w:r w:rsidRPr="000931DD">
        <w:rPr>
          <w:rFonts w:ascii="Tahoma" w:hAnsi="Tahoma" w:cs="Tahoma"/>
          <w:lang w:val="es-ES"/>
        </w:rPr>
        <w:t xml:space="preserve"> </w:t>
      </w:r>
      <w:proofErr w:type="spellStart"/>
      <w:r w:rsidRPr="000931DD">
        <w:rPr>
          <w:rFonts w:ascii="Tahoma" w:hAnsi="Tahoma" w:cs="Tahoma"/>
          <w:lang w:val="es-ES"/>
        </w:rPr>
        <w:t>across</w:t>
      </w:r>
      <w:proofErr w:type="spellEnd"/>
      <w:r w:rsidRPr="000931DD">
        <w:rPr>
          <w:rFonts w:ascii="Tahoma" w:hAnsi="Tahoma" w:cs="Tahoma"/>
          <w:lang w:val="es-ES"/>
        </w:rPr>
        <w:t xml:space="preserve"> </w:t>
      </w:r>
      <w:proofErr w:type="spellStart"/>
      <w:r w:rsidRPr="000931DD">
        <w:rPr>
          <w:rFonts w:ascii="Tahoma" w:hAnsi="Tahoma" w:cs="Tahoma"/>
          <w:lang w:val="es-ES"/>
        </w:rPr>
        <w:t>national</w:t>
      </w:r>
      <w:proofErr w:type="spellEnd"/>
      <w:r w:rsidRPr="000931DD">
        <w:rPr>
          <w:rFonts w:ascii="Tahoma" w:hAnsi="Tahoma" w:cs="Tahoma"/>
          <w:lang w:val="es-ES"/>
        </w:rPr>
        <w:t xml:space="preserve"> </w:t>
      </w:r>
      <w:proofErr w:type="spellStart"/>
      <w:r w:rsidRPr="000931DD">
        <w:rPr>
          <w:rFonts w:ascii="Tahoma" w:hAnsi="Tahoma" w:cs="Tahoma"/>
          <w:lang w:val="es-ES"/>
        </w:rPr>
        <w:t>boundaries</w:t>
      </w:r>
      <w:proofErr w:type="spellEnd"/>
      <w:r w:rsidRPr="000931DD">
        <w:rPr>
          <w:rFonts w:ascii="Tahoma" w:hAnsi="Tahoma" w:cs="Tahoma"/>
          <w:lang w:val="es-ES"/>
        </w:rPr>
        <w:t xml:space="preserve">: </w:t>
      </w:r>
      <w:proofErr w:type="spellStart"/>
      <w:r w:rsidRPr="000931DD">
        <w:rPr>
          <w:rFonts w:ascii="Tahoma" w:hAnsi="Tahoma" w:cs="Tahoma"/>
          <w:lang w:val="es-ES"/>
        </w:rPr>
        <w:t>festschrift</w:t>
      </w:r>
      <w:proofErr w:type="spellEnd"/>
      <w:r w:rsidRPr="000931DD">
        <w:rPr>
          <w:rFonts w:ascii="Tahoma" w:hAnsi="Tahoma" w:cs="Tahoma"/>
          <w:lang w:val="es-ES"/>
        </w:rPr>
        <w:t xml:space="preserve"> </w:t>
      </w:r>
      <w:proofErr w:type="spellStart"/>
      <w:r w:rsidRPr="000931DD">
        <w:rPr>
          <w:rFonts w:ascii="Tahoma" w:hAnsi="Tahoma" w:cs="Tahoma"/>
          <w:lang w:val="es-ES"/>
        </w:rPr>
        <w:t>for</w:t>
      </w:r>
      <w:proofErr w:type="spellEnd"/>
      <w:r w:rsidRPr="000931DD">
        <w:rPr>
          <w:rFonts w:ascii="Tahoma" w:hAnsi="Tahoma" w:cs="Tahoma"/>
          <w:lang w:val="es-ES"/>
        </w:rPr>
        <w:t xml:space="preserve"> Albert H. </w:t>
      </w:r>
      <w:proofErr w:type="spellStart"/>
      <w:r w:rsidRPr="000931DD">
        <w:rPr>
          <w:rFonts w:ascii="Tahoma" w:hAnsi="Tahoma" w:cs="Tahoma"/>
          <w:lang w:val="es-ES"/>
        </w:rPr>
        <w:t>Kritzer</w:t>
      </w:r>
      <w:proofErr w:type="spellEnd"/>
      <w:r w:rsidRPr="000931DD">
        <w:rPr>
          <w:rFonts w:ascii="Tahoma" w:hAnsi="Tahoma" w:cs="Tahoma"/>
          <w:lang w:val="es-ES"/>
        </w:rPr>
        <w:t xml:space="preserve">. Andersen, C.B. and U.G. </w:t>
      </w:r>
      <w:proofErr w:type="spellStart"/>
      <w:r w:rsidRPr="000931DD">
        <w:rPr>
          <w:rFonts w:ascii="Tahoma" w:hAnsi="Tahoma" w:cs="Tahoma"/>
          <w:lang w:val="es-ES"/>
        </w:rPr>
        <w:t>Schroeter</w:t>
      </w:r>
      <w:proofErr w:type="spellEnd"/>
      <w:r w:rsidRPr="000931DD">
        <w:rPr>
          <w:rFonts w:ascii="Tahoma" w:hAnsi="Tahoma" w:cs="Tahoma"/>
          <w:lang w:val="es-ES"/>
        </w:rPr>
        <w:t xml:space="preserve">, eds. London, </w:t>
      </w:r>
      <w:proofErr w:type="spellStart"/>
      <w:r w:rsidRPr="000931DD">
        <w:rPr>
          <w:rFonts w:ascii="Tahoma" w:hAnsi="Tahoma" w:cs="Tahoma"/>
          <w:lang w:val="es-ES"/>
        </w:rPr>
        <w:t>Wildy</w:t>
      </w:r>
      <w:proofErr w:type="spellEnd"/>
      <w:r w:rsidRPr="000931DD">
        <w:rPr>
          <w:rFonts w:ascii="Tahoma" w:hAnsi="Tahoma" w:cs="Tahoma"/>
          <w:lang w:val="es-ES"/>
        </w:rPr>
        <w:t xml:space="preserve">, </w:t>
      </w:r>
      <w:proofErr w:type="spellStart"/>
      <w:r w:rsidRPr="000931DD">
        <w:rPr>
          <w:rFonts w:ascii="Tahoma" w:hAnsi="Tahoma" w:cs="Tahoma"/>
          <w:lang w:val="es-ES"/>
        </w:rPr>
        <w:t>Simmonds</w:t>
      </w:r>
      <w:proofErr w:type="spellEnd"/>
      <w:r w:rsidRPr="000931DD">
        <w:rPr>
          <w:rFonts w:ascii="Tahoma" w:hAnsi="Tahoma" w:cs="Tahoma"/>
          <w:lang w:val="es-ES"/>
        </w:rPr>
        <w:t xml:space="preserve"> &amp; Hill Pub., 2008. p. 106-133. </w:t>
      </w:r>
      <w:proofErr w:type="spellStart"/>
      <w:r w:rsidRPr="000931DD">
        <w:rPr>
          <w:rFonts w:ascii="Tahoma" w:hAnsi="Tahoma" w:cs="Tahoma"/>
          <w:lang w:val="es-ES"/>
        </w:rPr>
        <w:t>Available</w:t>
      </w:r>
      <w:proofErr w:type="spellEnd"/>
      <w:r w:rsidRPr="000931DD">
        <w:rPr>
          <w:rFonts w:ascii="Tahoma" w:hAnsi="Tahoma" w:cs="Tahoma"/>
          <w:lang w:val="es-ES"/>
        </w:rPr>
        <w:t xml:space="preserve"> online at </w:t>
      </w:r>
      <w:hyperlink r:id="rId14" w:history="1">
        <w:r w:rsidRPr="000931DD">
          <w:rPr>
            <w:rStyle w:val="Hipervnculo"/>
            <w:rFonts w:ascii="Tahoma" w:hAnsi="Tahoma" w:cs="Tahoma"/>
            <w:color w:val="auto"/>
            <w:lang w:val="es-ES"/>
          </w:rPr>
          <w:t>http://www.cisg.law.pace.edu/cisg/biblio/eiselen9.pdf</w:t>
        </w:r>
      </w:hyperlink>
    </w:p>
    <w:p w14:paraId="26870FF2" w14:textId="77777777" w:rsidR="005351A7" w:rsidRPr="000931DD" w:rsidRDefault="005351A7" w:rsidP="005351A7">
      <w:pPr>
        <w:jc w:val="both"/>
        <w:rPr>
          <w:rFonts w:ascii="Tahoma" w:hAnsi="Tahoma" w:cs="Tahoma"/>
          <w:lang w:val="es-ES"/>
        </w:rPr>
      </w:pPr>
    </w:p>
    <w:p w14:paraId="267B903B" w14:textId="77777777" w:rsidR="005351A7" w:rsidRPr="000931DD" w:rsidRDefault="005351A7" w:rsidP="005351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lang w:val="es-ES"/>
        </w:rPr>
      </w:pPr>
      <w:proofErr w:type="spellStart"/>
      <w:r w:rsidRPr="000931DD">
        <w:rPr>
          <w:rFonts w:ascii="Tahoma" w:hAnsi="Tahoma" w:cs="Tahoma"/>
          <w:lang w:val="es-ES"/>
        </w:rPr>
        <w:t>Forder</w:t>
      </w:r>
      <w:proofErr w:type="spellEnd"/>
      <w:r w:rsidRPr="000931DD">
        <w:rPr>
          <w:rFonts w:ascii="Tahoma" w:hAnsi="Tahoma" w:cs="Tahoma"/>
          <w:lang w:val="es-ES"/>
        </w:rPr>
        <w:t xml:space="preserve">, J. </w:t>
      </w:r>
      <w:proofErr w:type="spellStart"/>
      <w:r w:rsidRPr="000931DD">
        <w:rPr>
          <w:rFonts w:ascii="Tahoma" w:hAnsi="Tahoma" w:cs="Tahoma"/>
          <w:lang w:val="es-ES"/>
        </w:rPr>
        <w:t>The</w:t>
      </w:r>
      <w:proofErr w:type="spellEnd"/>
      <w:r w:rsidRPr="000931DD">
        <w:rPr>
          <w:rFonts w:ascii="Tahoma" w:hAnsi="Tahoma" w:cs="Tahoma"/>
          <w:lang w:val="es-ES"/>
        </w:rPr>
        <w:t xml:space="preserve"> </w:t>
      </w:r>
      <w:proofErr w:type="spellStart"/>
      <w:r w:rsidRPr="000931DD">
        <w:rPr>
          <w:rFonts w:ascii="Tahoma" w:hAnsi="Tahoma" w:cs="Tahoma"/>
          <w:lang w:val="es-ES"/>
        </w:rPr>
        <w:t>inadequate</w:t>
      </w:r>
      <w:proofErr w:type="spellEnd"/>
      <w:r w:rsidRPr="000931DD">
        <w:rPr>
          <w:rFonts w:ascii="Tahoma" w:hAnsi="Tahoma" w:cs="Tahoma"/>
          <w:lang w:val="es-ES"/>
        </w:rPr>
        <w:t xml:space="preserve"> </w:t>
      </w:r>
      <w:proofErr w:type="spellStart"/>
      <w:r w:rsidRPr="000931DD">
        <w:rPr>
          <w:rFonts w:ascii="Tahoma" w:hAnsi="Tahoma" w:cs="Tahoma"/>
          <w:lang w:val="es-ES"/>
        </w:rPr>
        <w:t>legislative</w:t>
      </w:r>
      <w:proofErr w:type="spellEnd"/>
      <w:r w:rsidRPr="000931DD">
        <w:rPr>
          <w:rFonts w:ascii="Tahoma" w:hAnsi="Tahoma" w:cs="Tahoma"/>
          <w:lang w:val="es-ES"/>
        </w:rPr>
        <w:t xml:space="preserve"> response </w:t>
      </w:r>
      <w:proofErr w:type="spellStart"/>
      <w:r w:rsidRPr="000931DD">
        <w:rPr>
          <w:rFonts w:ascii="Tahoma" w:hAnsi="Tahoma" w:cs="Tahoma"/>
          <w:lang w:val="es-ES"/>
        </w:rPr>
        <w:t>to</w:t>
      </w:r>
      <w:proofErr w:type="spellEnd"/>
      <w:r w:rsidRPr="000931DD">
        <w:rPr>
          <w:rFonts w:ascii="Tahoma" w:hAnsi="Tahoma" w:cs="Tahoma"/>
          <w:lang w:val="es-ES"/>
        </w:rPr>
        <w:t xml:space="preserve"> e-</w:t>
      </w:r>
      <w:proofErr w:type="spellStart"/>
      <w:r w:rsidRPr="000931DD">
        <w:rPr>
          <w:rFonts w:ascii="Tahoma" w:hAnsi="Tahoma" w:cs="Tahoma"/>
          <w:lang w:val="es-ES"/>
        </w:rPr>
        <w:t>signatures</w:t>
      </w:r>
      <w:proofErr w:type="spellEnd"/>
      <w:r w:rsidRPr="000931DD">
        <w:rPr>
          <w:rFonts w:ascii="Tahoma" w:hAnsi="Tahoma" w:cs="Tahoma"/>
          <w:lang w:val="es-ES"/>
        </w:rPr>
        <w:t xml:space="preserve">. </w:t>
      </w:r>
      <w:proofErr w:type="spellStart"/>
      <w:r w:rsidRPr="000931DD">
        <w:rPr>
          <w:rFonts w:ascii="Tahoma" w:hAnsi="Tahoma" w:cs="Tahoma"/>
          <w:lang w:val="es-ES"/>
        </w:rPr>
        <w:t>Computer</w:t>
      </w:r>
      <w:proofErr w:type="spellEnd"/>
      <w:r w:rsidRPr="000931DD">
        <w:rPr>
          <w:rFonts w:ascii="Tahoma" w:hAnsi="Tahoma" w:cs="Tahoma"/>
          <w:lang w:val="es-ES"/>
        </w:rPr>
        <w:t xml:space="preserve"> </w:t>
      </w:r>
      <w:proofErr w:type="spellStart"/>
      <w:r w:rsidRPr="000931DD">
        <w:rPr>
          <w:rFonts w:ascii="Tahoma" w:hAnsi="Tahoma" w:cs="Tahoma"/>
          <w:lang w:val="es-ES"/>
        </w:rPr>
        <w:t>law</w:t>
      </w:r>
      <w:proofErr w:type="spellEnd"/>
      <w:r w:rsidRPr="000931DD">
        <w:rPr>
          <w:rFonts w:ascii="Tahoma" w:hAnsi="Tahoma" w:cs="Tahoma"/>
          <w:lang w:val="es-ES"/>
        </w:rPr>
        <w:t xml:space="preserve"> &amp; </w:t>
      </w:r>
      <w:proofErr w:type="spellStart"/>
      <w:r w:rsidRPr="000931DD">
        <w:rPr>
          <w:rFonts w:ascii="Tahoma" w:hAnsi="Tahoma" w:cs="Tahoma"/>
          <w:lang w:val="es-ES"/>
        </w:rPr>
        <w:t>security</w:t>
      </w:r>
      <w:proofErr w:type="spellEnd"/>
      <w:r w:rsidRPr="000931DD">
        <w:rPr>
          <w:rFonts w:ascii="Tahoma" w:hAnsi="Tahoma" w:cs="Tahoma"/>
          <w:lang w:val="es-ES"/>
        </w:rPr>
        <w:t xml:space="preserve"> </w:t>
      </w:r>
      <w:proofErr w:type="spellStart"/>
      <w:r w:rsidRPr="000931DD">
        <w:rPr>
          <w:rFonts w:ascii="Tahoma" w:hAnsi="Tahoma" w:cs="Tahoma"/>
          <w:lang w:val="es-ES"/>
        </w:rPr>
        <w:t>review</w:t>
      </w:r>
      <w:proofErr w:type="spellEnd"/>
      <w:r w:rsidRPr="000931DD">
        <w:rPr>
          <w:rFonts w:ascii="Tahoma" w:hAnsi="Tahoma" w:cs="Tahoma"/>
          <w:lang w:val="es-ES"/>
        </w:rPr>
        <w:t xml:space="preserve"> (Dorchester, U.K.) 26:4:418-426, 2010.</w:t>
      </w:r>
    </w:p>
    <w:p w14:paraId="6D58EEB0" w14:textId="77777777" w:rsidR="005351A7" w:rsidRPr="000931DD" w:rsidRDefault="005351A7" w:rsidP="005351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lang w:val="es-ES"/>
        </w:rPr>
      </w:pPr>
    </w:p>
    <w:p w14:paraId="07C9CC2E" w14:textId="77777777" w:rsidR="005351A7" w:rsidRPr="000931DD" w:rsidRDefault="005351A7" w:rsidP="005351A7">
      <w:pPr>
        <w:jc w:val="both"/>
        <w:rPr>
          <w:rFonts w:ascii="Tahoma" w:hAnsi="Tahoma" w:cs="Tahoma"/>
          <w:lang w:val="es-ES"/>
        </w:rPr>
      </w:pPr>
      <w:proofErr w:type="spellStart"/>
      <w:r w:rsidRPr="000931DD">
        <w:rPr>
          <w:rFonts w:ascii="Tahoma" w:hAnsi="Tahoma" w:cs="Tahoma"/>
          <w:lang w:val="es-ES"/>
        </w:rPr>
        <w:t>Forder</w:t>
      </w:r>
      <w:proofErr w:type="spellEnd"/>
      <w:r w:rsidRPr="000931DD">
        <w:rPr>
          <w:rFonts w:ascii="Tahoma" w:hAnsi="Tahoma" w:cs="Tahoma"/>
          <w:lang w:val="es-ES"/>
        </w:rPr>
        <w:t xml:space="preserve">, J. </w:t>
      </w:r>
      <w:proofErr w:type="spellStart"/>
      <w:r w:rsidRPr="000931DD">
        <w:rPr>
          <w:rFonts w:ascii="Tahoma" w:hAnsi="Tahoma" w:cs="Tahoma"/>
          <w:lang w:val="es-ES"/>
        </w:rPr>
        <w:t>The</w:t>
      </w:r>
      <w:proofErr w:type="spellEnd"/>
      <w:r w:rsidRPr="000931DD">
        <w:rPr>
          <w:rFonts w:ascii="Tahoma" w:hAnsi="Tahoma" w:cs="Tahoma"/>
          <w:lang w:val="es-ES"/>
        </w:rPr>
        <w:t xml:space="preserve"> </w:t>
      </w:r>
      <w:proofErr w:type="spellStart"/>
      <w:r w:rsidRPr="000931DD">
        <w:rPr>
          <w:rFonts w:ascii="Tahoma" w:hAnsi="Tahoma" w:cs="Tahoma"/>
          <w:lang w:val="es-ES"/>
        </w:rPr>
        <w:t>scorecard</w:t>
      </w:r>
      <w:proofErr w:type="spellEnd"/>
      <w:r w:rsidRPr="000931DD">
        <w:rPr>
          <w:rFonts w:ascii="Tahoma" w:hAnsi="Tahoma" w:cs="Tahoma"/>
          <w:lang w:val="es-ES"/>
        </w:rPr>
        <w:t xml:space="preserve"> </w:t>
      </w:r>
      <w:proofErr w:type="spellStart"/>
      <w:r w:rsidRPr="000931DD">
        <w:rPr>
          <w:rFonts w:ascii="Tahoma" w:hAnsi="Tahoma" w:cs="Tahoma"/>
          <w:lang w:val="es-ES"/>
        </w:rPr>
        <w:t>on</w:t>
      </w:r>
      <w:proofErr w:type="spellEnd"/>
      <w:r w:rsidRPr="000931DD">
        <w:rPr>
          <w:rFonts w:ascii="Tahoma" w:hAnsi="Tahoma" w:cs="Tahoma"/>
          <w:lang w:val="es-ES"/>
        </w:rPr>
        <w:t xml:space="preserve"> </w:t>
      </w:r>
      <w:proofErr w:type="spellStart"/>
      <w:r w:rsidRPr="000931DD">
        <w:rPr>
          <w:rFonts w:ascii="Tahoma" w:hAnsi="Tahoma" w:cs="Tahoma"/>
          <w:lang w:val="es-ES"/>
        </w:rPr>
        <w:t>contract</w:t>
      </w:r>
      <w:proofErr w:type="spellEnd"/>
      <w:r w:rsidRPr="000931DD">
        <w:rPr>
          <w:rFonts w:ascii="Tahoma" w:hAnsi="Tahoma" w:cs="Tahoma"/>
          <w:lang w:val="es-ES"/>
        </w:rPr>
        <w:t xml:space="preserve"> </w:t>
      </w:r>
      <w:proofErr w:type="spellStart"/>
      <w:r w:rsidRPr="000931DD">
        <w:rPr>
          <w:rFonts w:ascii="Tahoma" w:hAnsi="Tahoma" w:cs="Tahoma"/>
          <w:lang w:val="es-ES"/>
        </w:rPr>
        <w:t>formation</w:t>
      </w:r>
      <w:proofErr w:type="spellEnd"/>
      <w:r w:rsidRPr="000931DD">
        <w:rPr>
          <w:rFonts w:ascii="Tahoma" w:hAnsi="Tahoma" w:cs="Tahoma"/>
          <w:lang w:val="es-ES"/>
        </w:rPr>
        <w:t xml:space="preserve"> and </w:t>
      </w:r>
      <w:proofErr w:type="spellStart"/>
      <w:r w:rsidRPr="000931DD">
        <w:rPr>
          <w:rFonts w:ascii="Tahoma" w:hAnsi="Tahoma" w:cs="Tahoma"/>
          <w:lang w:val="es-ES"/>
        </w:rPr>
        <w:t>enforceability</w:t>
      </w:r>
      <w:proofErr w:type="spellEnd"/>
      <w:r w:rsidRPr="000931DD">
        <w:rPr>
          <w:rFonts w:ascii="Tahoma" w:hAnsi="Tahoma" w:cs="Tahoma"/>
          <w:lang w:val="es-ES"/>
        </w:rPr>
        <w:t xml:space="preserve"> </w:t>
      </w:r>
      <w:proofErr w:type="spellStart"/>
      <w:r w:rsidRPr="000931DD">
        <w:rPr>
          <w:rFonts w:ascii="Tahoma" w:hAnsi="Tahoma" w:cs="Tahoma"/>
          <w:lang w:val="es-ES"/>
        </w:rPr>
        <w:t>issues</w:t>
      </w:r>
      <w:proofErr w:type="spellEnd"/>
      <w:r w:rsidRPr="000931DD">
        <w:rPr>
          <w:rFonts w:ascii="Tahoma" w:hAnsi="Tahoma" w:cs="Tahoma"/>
          <w:lang w:val="es-ES"/>
        </w:rPr>
        <w:t xml:space="preserve"> in web </w:t>
      </w:r>
      <w:proofErr w:type="spellStart"/>
      <w:r w:rsidRPr="000931DD">
        <w:rPr>
          <w:rFonts w:ascii="Tahoma" w:hAnsi="Tahoma" w:cs="Tahoma"/>
          <w:lang w:val="es-ES"/>
        </w:rPr>
        <w:t>transactions</w:t>
      </w:r>
      <w:proofErr w:type="spellEnd"/>
      <w:r w:rsidRPr="000931DD">
        <w:rPr>
          <w:rFonts w:ascii="Tahoma" w:hAnsi="Tahoma" w:cs="Tahoma"/>
          <w:lang w:val="es-ES"/>
        </w:rPr>
        <w:t xml:space="preserve">. International </w:t>
      </w:r>
      <w:proofErr w:type="spellStart"/>
      <w:r w:rsidRPr="000931DD">
        <w:rPr>
          <w:rFonts w:ascii="Tahoma" w:hAnsi="Tahoma" w:cs="Tahoma"/>
          <w:lang w:val="es-ES"/>
        </w:rPr>
        <w:t>journal</w:t>
      </w:r>
      <w:proofErr w:type="spellEnd"/>
      <w:r w:rsidRPr="000931DD">
        <w:rPr>
          <w:rFonts w:ascii="Tahoma" w:hAnsi="Tahoma" w:cs="Tahoma"/>
          <w:lang w:val="es-ES"/>
        </w:rPr>
        <w:t xml:space="preserve"> of </w:t>
      </w:r>
      <w:proofErr w:type="spellStart"/>
      <w:r w:rsidRPr="000931DD">
        <w:rPr>
          <w:rFonts w:ascii="Tahoma" w:hAnsi="Tahoma" w:cs="Tahoma"/>
          <w:lang w:val="es-ES"/>
        </w:rPr>
        <w:t>private</w:t>
      </w:r>
      <w:proofErr w:type="spellEnd"/>
      <w:r w:rsidRPr="000931DD">
        <w:rPr>
          <w:rFonts w:ascii="Tahoma" w:hAnsi="Tahoma" w:cs="Tahoma"/>
          <w:lang w:val="es-ES"/>
        </w:rPr>
        <w:t xml:space="preserve"> </w:t>
      </w:r>
      <w:proofErr w:type="spellStart"/>
      <w:r w:rsidRPr="000931DD">
        <w:rPr>
          <w:rFonts w:ascii="Tahoma" w:hAnsi="Tahoma" w:cs="Tahoma"/>
          <w:lang w:val="es-ES"/>
        </w:rPr>
        <w:t>law</w:t>
      </w:r>
      <w:proofErr w:type="spellEnd"/>
      <w:r w:rsidRPr="000931DD">
        <w:rPr>
          <w:rFonts w:ascii="Tahoma" w:hAnsi="Tahoma" w:cs="Tahoma"/>
          <w:lang w:val="es-ES"/>
        </w:rPr>
        <w:t xml:space="preserve"> (London) 4:1:143-155, 2011.</w:t>
      </w:r>
    </w:p>
    <w:p w14:paraId="63AAA619" w14:textId="77777777" w:rsidR="005351A7" w:rsidRPr="000931DD" w:rsidRDefault="005351A7" w:rsidP="005351A7">
      <w:pPr>
        <w:jc w:val="both"/>
        <w:rPr>
          <w:rFonts w:ascii="Tahoma" w:hAnsi="Tahoma" w:cs="Tahoma"/>
          <w:lang w:val="es-ES"/>
        </w:rPr>
      </w:pPr>
    </w:p>
    <w:p w14:paraId="24B2FF6D" w14:textId="77777777" w:rsidR="005351A7" w:rsidRPr="000931DD" w:rsidRDefault="005351A7" w:rsidP="005351A7">
      <w:pPr>
        <w:jc w:val="both"/>
        <w:rPr>
          <w:rFonts w:ascii="Tahoma" w:hAnsi="Tahoma" w:cs="Tahoma"/>
          <w:lang w:val="es-ES"/>
        </w:rPr>
      </w:pPr>
      <w:proofErr w:type="spellStart"/>
      <w:r w:rsidRPr="000931DD">
        <w:rPr>
          <w:rFonts w:ascii="Tahoma" w:hAnsi="Tahoma" w:cs="Tahoma"/>
          <w:lang w:val="es-ES"/>
        </w:rPr>
        <w:t>Furmston</w:t>
      </w:r>
      <w:proofErr w:type="spellEnd"/>
      <w:r w:rsidRPr="000931DD">
        <w:rPr>
          <w:rFonts w:ascii="Tahoma" w:hAnsi="Tahoma" w:cs="Tahoma"/>
          <w:lang w:val="es-ES"/>
        </w:rPr>
        <w:t xml:space="preserve">, M.P. and G.J. </w:t>
      </w:r>
      <w:proofErr w:type="spellStart"/>
      <w:r w:rsidRPr="000931DD">
        <w:rPr>
          <w:rFonts w:ascii="Tahoma" w:hAnsi="Tahoma" w:cs="Tahoma"/>
          <w:lang w:val="es-ES"/>
        </w:rPr>
        <w:t>Tolhurst</w:t>
      </w:r>
      <w:proofErr w:type="spellEnd"/>
      <w:r w:rsidRPr="000931DD">
        <w:rPr>
          <w:rFonts w:ascii="Tahoma" w:hAnsi="Tahoma" w:cs="Tahoma"/>
          <w:lang w:val="es-ES"/>
        </w:rPr>
        <w:t xml:space="preserve">. </w:t>
      </w:r>
      <w:proofErr w:type="spellStart"/>
      <w:r w:rsidRPr="000931DD">
        <w:rPr>
          <w:rFonts w:ascii="Tahoma" w:hAnsi="Tahoma" w:cs="Tahoma"/>
          <w:lang w:val="es-ES"/>
        </w:rPr>
        <w:t>Contract</w:t>
      </w:r>
      <w:proofErr w:type="spellEnd"/>
      <w:r w:rsidRPr="000931DD">
        <w:rPr>
          <w:rFonts w:ascii="Tahoma" w:hAnsi="Tahoma" w:cs="Tahoma"/>
          <w:lang w:val="es-ES"/>
        </w:rPr>
        <w:t xml:space="preserve"> </w:t>
      </w:r>
      <w:proofErr w:type="spellStart"/>
      <w:r w:rsidRPr="000931DD">
        <w:rPr>
          <w:rFonts w:ascii="Tahoma" w:hAnsi="Tahoma" w:cs="Tahoma"/>
          <w:lang w:val="es-ES"/>
        </w:rPr>
        <w:t>formation</w:t>
      </w:r>
      <w:proofErr w:type="spellEnd"/>
      <w:r w:rsidRPr="000931DD">
        <w:rPr>
          <w:rFonts w:ascii="Tahoma" w:hAnsi="Tahoma" w:cs="Tahoma"/>
          <w:lang w:val="es-ES"/>
        </w:rPr>
        <w:t xml:space="preserve">: </w:t>
      </w:r>
      <w:proofErr w:type="spellStart"/>
      <w:r w:rsidRPr="000931DD">
        <w:rPr>
          <w:rFonts w:ascii="Tahoma" w:hAnsi="Tahoma" w:cs="Tahoma"/>
          <w:lang w:val="es-ES"/>
        </w:rPr>
        <w:t>law</w:t>
      </w:r>
      <w:proofErr w:type="spellEnd"/>
      <w:r w:rsidRPr="000931DD">
        <w:rPr>
          <w:rFonts w:ascii="Tahoma" w:hAnsi="Tahoma" w:cs="Tahoma"/>
          <w:lang w:val="es-ES"/>
        </w:rPr>
        <w:t xml:space="preserve"> and </w:t>
      </w:r>
      <w:proofErr w:type="spellStart"/>
      <w:r w:rsidRPr="000931DD">
        <w:rPr>
          <w:rFonts w:ascii="Tahoma" w:hAnsi="Tahoma" w:cs="Tahoma"/>
          <w:lang w:val="es-ES"/>
        </w:rPr>
        <w:t>practice</w:t>
      </w:r>
      <w:proofErr w:type="spellEnd"/>
      <w:r w:rsidRPr="000931DD">
        <w:rPr>
          <w:rFonts w:ascii="Tahoma" w:hAnsi="Tahoma" w:cs="Tahoma"/>
          <w:lang w:val="es-ES"/>
        </w:rPr>
        <w:t xml:space="preserve">. Oxford, Oxford </w:t>
      </w:r>
      <w:proofErr w:type="spellStart"/>
      <w:r w:rsidRPr="000931DD">
        <w:rPr>
          <w:rFonts w:ascii="Tahoma" w:hAnsi="Tahoma" w:cs="Tahoma"/>
          <w:lang w:val="es-ES"/>
        </w:rPr>
        <w:t>University</w:t>
      </w:r>
      <w:proofErr w:type="spellEnd"/>
      <w:r w:rsidRPr="000931DD">
        <w:rPr>
          <w:rFonts w:ascii="Tahoma" w:hAnsi="Tahoma" w:cs="Tahoma"/>
          <w:lang w:val="es-ES"/>
        </w:rPr>
        <w:t xml:space="preserve"> </w:t>
      </w:r>
      <w:proofErr w:type="spellStart"/>
      <w:r w:rsidRPr="000931DD">
        <w:rPr>
          <w:rFonts w:ascii="Tahoma" w:hAnsi="Tahoma" w:cs="Tahoma"/>
          <w:lang w:val="es-ES"/>
        </w:rPr>
        <w:t>Press</w:t>
      </w:r>
      <w:proofErr w:type="spellEnd"/>
      <w:r w:rsidRPr="000931DD">
        <w:rPr>
          <w:rFonts w:ascii="Tahoma" w:hAnsi="Tahoma" w:cs="Tahoma"/>
          <w:lang w:val="es-ES"/>
        </w:rPr>
        <w:t>, 2010. 521 p.</w:t>
      </w:r>
    </w:p>
    <w:p w14:paraId="01FDB31F" w14:textId="77777777" w:rsidR="005351A7" w:rsidRPr="000931DD" w:rsidRDefault="005351A7" w:rsidP="005351A7">
      <w:pPr>
        <w:jc w:val="both"/>
        <w:rPr>
          <w:rFonts w:ascii="Tahoma" w:hAnsi="Tahoma" w:cs="Tahoma"/>
          <w:b/>
        </w:rPr>
      </w:pPr>
    </w:p>
    <w:p w14:paraId="7CCD5A6A" w14:textId="77777777" w:rsidR="005351A7" w:rsidRPr="000931DD" w:rsidRDefault="005351A7" w:rsidP="005351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lang w:val="es-ES"/>
        </w:rPr>
      </w:pPr>
      <w:proofErr w:type="spellStart"/>
      <w:r w:rsidRPr="000931DD">
        <w:rPr>
          <w:rFonts w:ascii="Tahoma" w:hAnsi="Tahoma" w:cs="Tahoma"/>
          <w:lang w:val="es-ES"/>
        </w:rPr>
        <w:t>Habibzadeh</w:t>
      </w:r>
      <w:proofErr w:type="spellEnd"/>
      <w:r w:rsidRPr="000931DD">
        <w:rPr>
          <w:rFonts w:ascii="Tahoma" w:hAnsi="Tahoma" w:cs="Tahoma"/>
          <w:lang w:val="es-ES"/>
        </w:rPr>
        <w:t xml:space="preserve">, T. </w:t>
      </w:r>
      <w:proofErr w:type="spellStart"/>
      <w:r w:rsidRPr="000931DD">
        <w:rPr>
          <w:rFonts w:ascii="Tahoma" w:hAnsi="Tahoma" w:cs="Tahoma"/>
          <w:lang w:val="es-ES"/>
        </w:rPr>
        <w:t>An</w:t>
      </w:r>
      <w:proofErr w:type="spellEnd"/>
      <w:r w:rsidRPr="000931DD">
        <w:rPr>
          <w:rFonts w:ascii="Tahoma" w:hAnsi="Tahoma" w:cs="Tahoma"/>
          <w:lang w:val="es-ES"/>
        </w:rPr>
        <w:t xml:space="preserve"> </w:t>
      </w:r>
      <w:proofErr w:type="spellStart"/>
      <w:r w:rsidRPr="000931DD">
        <w:rPr>
          <w:rFonts w:ascii="Tahoma" w:hAnsi="Tahoma" w:cs="Tahoma"/>
          <w:lang w:val="es-ES"/>
        </w:rPr>
        <w:t>overview</w:t>
      </w:r>
      <w:proofErr w:type="spellEnd"/>
      <w:r w:rsidRPr="000931DD">
        <w:rPr>
          <w:rFonts w:ascii="Tahoma" w:hAnsi="Tahoma" w:cs="Tahoma"/>
          <w:lang w:val="es-ES"/>
        </w:rPr>
        <w:t xml:space="preserve"> </w:t>
      </w:r>
      <w:proofErr w:type="spellStart"/>
      <w:r w:rsidRPr="000931DD">
        <w:rPr>
          <w:rFonts w:ascii="Tahoma" w:hAnsi="Tahoma" w:cs="Tahoma"/>
          <w:lang w:val="es-ES"/>
        </w:rPr>
        <w:t>on</w:t>
      </w:r>
      <w:proofErr w:type="spellEnd"/>
      <w:r w:rsidRPr="000931DD">
        <w:rPr>
          <w:rFonts w:ascii="Tahoma" w:hAnsi="Tahoma" w:cs="Tahoma"/>
          <w:lang w:val="es-ES"/>
        </w:rPr>
        <w:t xml:space="preserve"> </w:t>
      </w:r>
      <w:proofErr w:type="spellStart"/>
      <w:r w:rsidRPr="000931DD">
        <w:rPr>
          <w:rFonts w:ascii="Tahoma" w:hAnsi="Tahoma" w:cs="Tahoma"/>
          <w:lang w:val="es-ES"/>
        </w:rPr>
        <w:t>electronic</w:t>
      </w:r>
      <w:proofErr w:type="spellEnd"/>
      <w:r w:rsidRPr="000931DD">
        <w:rPr>
          <w:rFonts w:ascii="Tahoma" w:hAnsi="Tahoma" w:cs="Tahoma"/>
          <w:lang w:val="es-ES"/>
        </w:rPr>
        <w:t xml:space="preserve"> </w:t>
      </w:r>
      <w:proofErr w:type="spellStart"/>
      <w:r w:rsidRPr="000931DD">
        <w:rPr>
          <w:rFonts w:ascii="Tahoma" w:hAnsi="Tahoma" w:cs="Tahoma"/>
          <w:lang w:val="es-ES"/>
        </w:rPr>
        <w:t>signatures</w:t>
      </w:r>
      <w:proofErr w:type="spellEnd"/>
      <w:r w:rsidRPr="000931DD">
        <w:rPr>
          <w:rFonts w:ascii="Tahoma" w:hAnsi="Tahoma" w:cs="Tahoma"/>
          <w:lang w:val="es-ES"/>
        </w:rPr>
        <w:t xml:space="preserve">: a </w:t>
      </w:r>
      <w:proofErr w:type="spellStart"/>
      <w:r w:rsidRPr="000931DD">
        <w:rPr>
          <w:rFonts w:ascii="Tahoma" w:hAnsi="Tahoma" w:cs="Tahoma"/>
          <w:lang w:val="es-ES"/>
        </w:rPr>
        <w:t>comparison</w:t>
      </w:r>
      <w:proofErr w:type="spellEnd"/>
      <w:r w:rsidRPr="000931DD">
        <w:rPr>
          <w:rFonts w:ascii="Tahoma" w:hAnsi="Tahoma" w:cs="Tahoma"/>
          <w:lang w:val="es-ES"/>
        </w:rPr>
        <w:t xml:space="preserve"> of </w:t>
      </w:r>
      <w:proofErr w:type="spellStart"/>
      <w:r w:rsidRPr="000931DD">
        <w:rPr>
          <w:rFonts w:ascii="Tahoma" w:hAnsi="Tahoma" w:cs="Tahoma"/>
          <w:lang w:val="es-ES"/>
        </w:rPr>
        <w:t>the</w:t>
      </w:r>
      <w:proofErr w:type="spellEnd"/>
      <w:r w:rsidRPr="000931DD">
        <w:rPr>
          <w:rFonts w:ascii="Tahoma" w:hAnsi="Tahoma" w:cs="Tahoma"/>
          <w:lang w:val="es-ES"/>
        </w:rPr>
        <w:t xml:space="preserve"> UNCITRAL </w:t>
      </w:r>
      <w:proofErr w:type="spellStart"/>
      <w:r w:rsidRPr="000931DD">
        <w:rPr>
          <w:rFonts w:ascii="Tahoma" w:hAnsi="Tahoma" w:cs="Tahoma"/>
          <w:lang w:val="es-ES"/>
        </w:rPr>
        <w:t>Model</w:t>
      </w:r>
      <w:proofErr w:type="spellEnd"/>
      <w:r w:rsidRPr="000931DD">
        <w:rPr>
          <w:rFonts w:ascii="Tahoma" w:hAnsi="Tahoma" w:cs="Tahoma"/>
          <w:lang w:val="es-ES"/>
        </w:rPr>
        <w:t xml:space="preserve"> </w:t>
      </w:r>
      <w:proofErr w:type="spellStart"/>
      <w:r w:rsidRPr="000931DD">
        <w:rPr>
          <w:rFonts w:ascii="Tahoma" w:hAnsi="Tahoma" w:cs="Tahoma"/>
          <w:lang w:val="es-ES"/>
        </w:rPr>
        <w:t>Law</w:t>
      </w:r>
      <w:proofErr w:type="spellEnd"/>
      <w:r w:rsidRPr="000931DD">
        <w:rPr>
          <w:rFonts w:ascii="Tahoma" w:hAnsi="Tahoma" w:cs="Tahoma"/>
          <w:lang w:val="es-ES"/>
        </w:rPr>
        <w:t xml:space="preserve"> </w:t>
      </w:r>
      <w:proofErr w:type="spellStart"/>
      <w:r w:rsidRPr="000931DD">
        <w:rPr>
          <w:rFonts w:ascii="Tahoma" w:hAnsi="Tahoma" w:cs="Tahoma"/>
          <w:lang w:val="es-ES"/>
        </w:rPr>
        <w:t>on</w:t>
      </w:r>
      <w:proofErr w:type="spellEnd"/>
      <w:r w:rsidRPr="000931DD">
        <w:rPr>
          <w:rFonts w:ascii="Tahoma" w:hAnsi="Tahoma" w:cs="Tahoma"/>
          <w:lang w:val="es-ES"/>
        </w:rPr>
        <w:t xml:space="preserve"> </w:t>
      </w:r>
      <w:proofErr w:type="spellStart"/>
      <w:r w:rsidRPr="000931DD">
        <w:rPr>
          <w:rFonts w:ascii="Tahoma" w:hAnsi="Tahoma" w:cs="Tahoma"/>
          <w:lang w:val="es-ES"/>
        </w:rPr>
        <w:t>Electronic</w:t>
      </w:r>
      <w:proofErr w:type="spellEnd"/>
      <w:r w:rsidRPr="000931DD">
        <w:rPr>
          <w:rFonts w:ascii="Tahoma" w:hAnsi="Tahoma" w:cs="Tahoma"/>
          <w:lang w:val="es-ES"/>
        </w:rPr>
        <w:t xml:space="preserve"> </w:t>
      </w:r>
      <w:proofErr w:type="spellStart"/>
      <w:r w:rsidRPr="000931DD">
        <w:rPr>
          <w:rFonts w:ascii="Tahoma" w:hAnsi="Tahoma" w:cs="Tahoma"/>
          <w:lang w:val="es-ES"/>
        </w:rPr>
        <w:t>Signatures</w:t>
      </w:r>
      <w:proofErr w:type="spellEnd"/>
      <w:r w:rsidRPr="000931DD">
        <w:rPr>
          <w:rFonts w:ascii="Tahoma" w:hAnsi="Tahoma" w:cs="Tahoma"/>
          <w:lang w:val="es-ES"/>
        </w:rPr>
        <w:t xml:space="preserve"> and English </w:t>
      </w:r>
      <w:proofErr w:type="spellStart"/>
      <w:r w:rsidRPr="000931DD">
        <w:rPr>
          <w:rFonts w:ascii="Tahoma" w:hAnsi="Tahoma" w:cs="Tahoma"/>
          <w:lang w:val="es-ES"/>
        </w:rPr>
        <w:t>law</w:t>
      </w:r>
      <w:proofErr w:type="spellEnd"/>
      <w:r w:rsidRPr="000931DD">
        <w:rPr>
          <w:rFonts w:ascii="Tahoma" w:hAnsi="Tahoma" w:cs="Tahoma"/>
          <w:lang w:val="es-ES"/>
        </w:rPr>
        <w:t>. S.l., teclaw.ir, 2009. 63 p.</w:t>
      </w:r>
    </w:p>
    <w:p w14:paraId="6D129084" w14:textId="77777777" w:rsidR="005351A7" w:rsidRPr="000931DD" w:rsidRDefault="005351A7" w:rsidP="005351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lang w:val="es-ES"/>
        </w:rPr>
      </w:pPr>
    </w:p>
    <w:p w14:paraId="7C3EFA08" w14:textId="77777777" w:rsidR="005351A7" w:rsidRPr="000931DD" w:rsidRDefault="005351A7" w:rsidP="005351A7">
      <w:pPr>
        <w:jc w:val="both"/>
        <w:rPr>
          <w:rFonts w:ascii="Tahoma" w:hAnsi="Tahoma" w:cs="Tahoma"/>
          <w:lang w:val="es-ES"/>
        </w:rPr>
      </w:pPr>
      <w:proofErr w:type="spellStart"/>
      <w:r w:rsidRPr="000931DD">
        <w:rPr>
          <w:rFonts w:ascii="Tahoma" w:hAnsi="Tahoma" w:cs="Tahoma"/>
          <w:lang w:val="es-ES"/>
        </w:rPr>
        <w:t>Habibzadeh</w:t>
      </w:r>
      <w:proofErr w:type="spellEnd"/>
      <w:r w:rsidRPr="000931DD">
        <w:rPr>
          <w:rFonts w:ascii="Tahoma" w:hAnsi="Tahoma" w:cs="Tahoma"/>
          <w:lang w:val="es-ES"/>
        </w:rPr>
        <w:t xml:space="preserve">, T. </w:t>
      </w:r>
      <w:proofErr w:type="spellStart"/>
      <w:r w:rsidRPr="000931DD">
        <w:rPr>
          <w:rFonts w:ascii="Tahoma" w:hAnsi="Tahoma" w:cs="Tahoma"/>
          <w:lang w:val="es-ES"/>
        </w:rPr>
        <w:t>The</w:t>
      </w:r>
      <w:proofErr w:type="spellEnd"/>
      <w:r w:rsidRPr="000931DD">
        <w:rPr>
          <w:rFonts w:ascii="Tahoma" w:hAnsi="Tahoma" w:cs="Tahoma"/>
          <w:lang w:val="es-ES"/>
        </w:rPr>
        <w:t xml:space="preserve"> rules </w:t>
      </w:r>
      <w:proofErr w:type="spellStart"/>
      <w:r w:rsidRPr="000931DD">
        <w:rPr>
          <w:rFonts w:ascii="Tahoma" w:hAnsi="Tahoma" w:cs="Tahoma"/>
          <w:lang w:val="es-ES"/>
        </w:rPr>
        <w:t>governing</w:t>
      </w:r>
      <w:proofErr w:type="spellEnd"/>
      <w:r w:rsidRPr="000931DD">
        <w:rPr>
          <w:rFonts w:ascii="Tahoma" w:hAnsi="Tahoma" w:cs="Tahoma"/>
          <w:lang w:val="es-ES"/>
        </w:rPr>
        <w:t xml:space="preserve"> </w:t>
      </w:r>
      <w:proofErr w:type="spellStart"/>
      <w:r w:rsidRPr="000931DD">
        <w:rPr>
          <w:rFonts w:ascii="Tahoma" w:hAnsi="Tahoma" w:cs="Tahoma"/>
          <w:lang w:val="es-ES"/>
        </w:rPr>
        <w:t>offer</w:t>
      </w:r>
      <w:proofErr w:type="spellEnd"/>
      <w:r w:rsidRPr="000931DD">
        <w:rPr>
          <w:rFonts w:ascii="Tahoma" w:hAnsi="Tahoma" w:cs="Tahoma"/>
          <w:lang w:val="es-ES"/>
        </w:rPr>
        <w:t xml:space="preserve"> and </w:t>
      </w:r>
      <w:proofErr w:type="spellStart"/>
      <w:r w:rsidRPr="000931DD">
        <w:rPr>
          <w:rFonts w:ascii="Tahoma" w:hAnsi="Tahoma" w:cs="Tahoma"/>
          <w:lang w:val="es-ES"/>
        </w:rPr>
        <w:t>acceptance</w:t>
      </w:r>
      <w:proofErr w:type="spellEnd"/>
      <w:r w:rsidRPr="000931DD">
        <w:rPr>
          <w:rFonts w:ascii="Tahoma" w:hAnsi="Tahoma" w:cs="Tahoma"/>
          <w:lang w:val="es-ES"/>
        </w:rPr>
        <w:t xml:space="preserve"> in </w:t>
      </w:r>
      <w:proofErr w:type="spellStart"/>
      <w:r w:rsidRPr="000931DD">
        <w:rPr>
          <w:rFonts w:ascii="Tahoma" w:hAnsi="Tahoma" w:cs="Tahoma"/>
          <w:lang w:val="es-ES"/>
        </w:rPr>
        <w:t>electronic</w:t>
      </w:r>
      <w:proofErr w:type="spellEnd"/>
      <w:r w:rsidRPr="000931DD">
        <w:rPr>
          <w:rFonts w:ascii="Tahoma" w:hAnsi="Tahoma" w:cs="Tahoma"/>
          <w:lang w:val="es-ES"/>
        </w:rPr>
        <w:t xml:space="preserve"> </w:t>
      </w:r>
      <w:proofErr w:type="spellStart"/>
      <w:r w:rsidRPr="000931DD">
        <w:rPr>
          <w:rFonts w:ascii="Tahoma" w:hAnsi="Tahoma" w:cs="Tahoma"/>
          <w:lang w:val="es-ES"/>
        </w:rPr>
        <w:t>contracts</w:t>
      </w:r>
      <w:proofErr w:type="spellEnd"/>
      <w:r w:rsidRPr="000931DD">
        <w:rPr>
          <w:rFonts w:ascii="Tahoma" w:hAnsi="Tahoma" w:cs="Tahoma"/>
          <w:lang w:val="es-ES"/>
        </w:rPr>
        <w:t xml:space="preserve"> </w:t>
      </w:r>
      <w:proofErr w:type="spellStart"/>
      <w:r w:rsidRPr="000931DD">
        <w:rPr>
          <w:rFonts w:ascii="Tahoma" w:hAnsi="Tahoma" w:cs="Tahoma"/>
          <w:lang w:val="es-ES"/>
        </w:rPr>
        <w:t>compared</w:t>
      </w:r>
      <w:proofErr w:type="spellEnd"/>
      <w:r w:rsidRPr="000931DD">
        <w:rPr>
          <w:rFonts w:ascii="Tahoma" w:hAnsi="Tahoma" w:cs="Tahoma"/>
          <w:lang w:val="es-ES"/>
        </w:rPr>
        <w:t xml:space="preserve"> </w:t>
      </w:r>
      <w:proofErr w:type="spellStart"/>
      <w:r w:rsidRPr="000931DD">
        <w:rPr>
          <w:rFonts w:ascii="Tahoma" w:hAnsi="Tahoma" w:cs="Tahoma"/>
          <w:lang w:val="es-ES"/>
        </w:rPr>
        <w:t>with</w:t>
      </w:r>
      <w:proofErr w:type="spellEnd"/>
      <w:r w:rsidRPr="000931DD">
        <w:rPr>
          <w:rFonts w:ascii="Tahoma" w:hAnsi="Tahoma" w:cs="Tahoma"/>
          <w:lang w:val="es-ES"/>
        </w:rPr>
        <w:t xml:space="preserve"> </w:t>
      </w:r>
      <w:proofErr w:type="spellStart"/>
      <w:r w:rsidRPr="000931DD">
        <w:rPr>
          <w:rFonts w:ascii="Tahoma" w:hAnsi="Tahoma" w:cs="Tahoma"/>
          <w:lang w:val="es-ES"/>
        </w:rPr>
        <w:t>paper-based</w:t>
      </w:r>
      <w:proofErr w:type="spellEnd"/>
      <w:r w:rsidRPr="000931DD">
        <w:rPr>
          <w:rFonts w:ascii="Tahoma" w:hAnsi="Tahoma" w:cs="Tahoma"/>
          <w:lang w:val="es-ES"/>
        </w:rPr>
        <w:t xml:space="preserve"> </w:t>
      </w:r>
      <w:proofErr w:type="spellStart"/>
      <w:r w:rsidRPr="000931DD">
        <w:rPr>
          <w:rFonts w:ascii="Tahoma" w:hAnsi="Tahoma" w:cs="Tahoma"/>
          <w:lang w:val="es-ES"/>
        </w:rPr>
        <w:t>ones</w:t>
      </w:r>
      <w:proofErr w:type="spellEnd"/>
      <w:r w:rsidRPr="000931DD">
        <w:rPr>
          <w:rFonts w:ascii="Tahoma" w:hAnsi="Tahoma" w:cs="Tahoma"/>
          <w:lang w:val="es-ES"/>
        </w:rPr>
        <w:t xml:space="preserve">: </w:t>
      </w:r>
      <w:proofErr w:type="spellStart"/>
      <w:r w:rsidRPr="000931DD">
        <w:rPr>
          <w:rFonts w:ascii="Tahoma" w:hAnsi="Tahoma" w:cs="Tahoma"/>
          <w:lang w:val="es-ES"/>
        </w:rPr>
        <w:t>to</w:t>
      </w:r>
      <w:proofErr w:type="spellEnd"/>
      <w:r w:rsidRPr="000931DD">
        <w:rPr>
          <w:rFonts w:ascii="Tahoma" w:hAnsi="Tahoma" w:cs="Tahoma"/>
          <w:lang w:val="es-ES"/>
        </w:rPr>
        <w:t xml:space="preserve"> </w:t>
      </w:r>
      <w:proofErr w:type="spellStart"/>
      <w:r w:rsidRPr="000931DD">
        <w:rPr>
          <w:rFonts w:ascii="Tahoma" w:hAnsi="Tahoma" w:cs="Tahoma"/>
          <w:lang w:val="es-ES"/>
        </w:rPr>
        <w:t>what</w:t>
      </w:r>
      <w:proofErr w:type="spellEnd"/>
      <w:r w:rsidRPr="000931DD">
        <w:rPr>
          <w:rFonts w:ascii="Tahoma" w:hAnsi="Tahoma" w:cs="Tahoma"/>
          <w:lang w:val="es-ES"/>
        </w:rPr>
        <w:t xml:space="preserve"> </w:t>
      </w:r>
      <w:proofErr w:type="spellStart"/>
      <w:r w:rsidRPr="000931DD">
        <w:rPr>
          <w:rFonts w:ascii="Tahoma" w:hAnsi="Tahoma" w:cs="Tahoma"/>
          <w:lang w:val="es-ES"/>
        </w:rPr>
        <w:t>exten</w:t>
      </w:r>
      <w:proofErr w:type="spellEnd"/>
      <w:r w:rsidRPr="000931DD">
        <w:rPr>
          <w:rFonts w:ascii="Tahoma" w:hAnsi="Tahoma" w:cs="Tahoma"/>
          <w:lang w:val="es-ES"/>
        </w:rPr>
        <w:t xml:space="preserve">[t] are </w:t>
      </w:r>
      <w:proofErr w:type="spellStart"/>
      <w:r w:rsidRPr="000931DD">
        <w:rPr>
          <w:rFonts w:ascii="Tahoma" w:hAnsi="Tahoma" w:cs="Tahoma"/>
          <w:lang w:val="es-ES"/>
        </w:rPr>
        <w:t>they</w:t>
      </w:r>
      <w:proofErr w:type="spellEnd"/>
      <w:r w:rsidRPr="000931DD">
        <w:rPr>
          <w:rFonts w:ascii="Tahoma" w:hAnsi="Tahoma" w:cs="Tahoma"/>
          <w:lang w:val="es-ES"/>
        </w:rPr>
        <w:t xml:space="preserve"> </w:t>
      </w:r>
      <w:proofErr w:type="spellStart"/>
      <w:r w:rsidRPr="000931DD">
        <w:rPr>
          <w:rFonts w:ascii="Tahoma" w:hAnsi="Tahoma" w:cs="Tahoma"/>
          <w:lang w:val="es-ES"/>
        </w:rPr>
        <w:t>different</w:t>
      </w:r>
      <w:proofErr w:type="spellEnd"/>
      <w:r w:rsidRPr="000931DD">
        <w:rPr>
          <w:rFonts w:ascii="Tahoma" w:hAnsi="Tahoma" w:cs="Tahoma"/>
          <w:lang w:val="es-ES"/>
        </w:rPr>
        <w:t xml:space="preserve">? A </w:t>
      </w:r>
      <w:proofErr w:type="spellStart"/>
      <w:r w:rsidRPr="000931DD">
        <w:rPr>
          <w:rFonts w:ascii="Tahoma" w:hAnsi="Tahoma" w:cs="Tahoma"/>
          <w:lang w:val="es-ES"/>
        </w:rPr>
        <w:t>comparative</w:t>
      </w:r>
      <w:proofErr w:type="spellEnd"/>
      <w:r w:rsidRPr="000931DD">
        <w:rPr>
          <w:rFonts w:ascii="Tahoma" w:hAnsi="Tahoma" w:cs="Tahoma"/>
          <w:lang w:val="es-ES"/>
        </w:rPr>
        <w:t xml:space="preserve"> </w:t>
      </w:r>
      <w:proofErr w:type="spellStart"/>
      <w:r w:rsidRPr="000931DD">
        <w:rPr>
          <w:rFonts w:ascii="Tahoma" w:hAnsi="Tahoma" w:cs="Tahoma"/>
          <w:lang w:val="es-ES"/>
        </w:rPr>
        <w:t>study</w:t>
      </w:r>
      <w:proofErr w:type="spellEnd"/>
      <w:r w:rsidRPr="000931DD">
        <w:rPr>
          <w:rFonts w:ascii="Tahoma" w:hAnsi="Tahoma" w:cs="Tahoma"/>
          <w:lang w:val="es-ES"/>
        </w:rPr>
        <w:t xml:space="preserve"> </w:t>
      </w:r>
      <w:proofErr w:type="spellStart"/>
      <w:r w:rsidRPr="000931DD">
        <w:rPr>
          <w:rFonts w:ascii="Tahoma" w:hAnsi="Tahoma" w:cs="Tahoma"/>
          <w:lang w:val="es-ES"/>
        </w:rPr>
        <w:t>on</w:t>
      </w:r>
      <w:proofErr w:type="spellEnd"/>
      <w:r w:rsidRPr="000931DD">
        <w:rPr>
          <w:rFonts w:ascii="Tahoma" w:hAnsi="Tahoma" w:cs="Tahoma"/>
          <w:lang w:val="es-ES"/>
        </w:rPr>
        <w:t xml:space="preserve"> </w:t>
      </w:r>
      <w:proofErr w:type="spellStart"/>
      <w:r w:rsidRPr="000931DD">
        <w:rPr>
          <w:rFonts w:ascii="Tahoma" w:hAnsi="Tahoma" w:cs="Tahoma"/>
          <w:lang w:val="es-ES"/>
        </w:rPr>
        <w:t>the</w:t>
      </w:r>
      <w:proofErr w:type="spellEnd"/>
      <w:r w:rsidRPr="000931DD">
        <w:rPr>
          <w:rFonts w:ascii="Tahoma" w:hAnsi="Tahoma" w:cs="Tahoma"/>
          <w:lang w:val="es-ES"/>
        </w:rPr>
        <w:t xml:space="preserve"> UNCITRAL rules, American </w:t>
      </w:r>
      <w:proofErr w:type="spellStart"/>
      <w:r w:rsidRPr="000931DD">
        <w:rPr>
          <w:rFonts w:ascii="Tahoma" w:hAnsi="Tahoma" w:cs="Tahoma"/>
          <w:lang w:val="es-ES"/>
        </w:rPr>
        <w:t>law</w:t>
      </w:r>
      <w:proofErr w:type="spellEnd"/>
      <w:r w:rsidRPr="000931DD">
        <w:rPr>
          <w:rFonts w:ascii="Tahoma" w:hAnsi="Tahoma" w:cs="Tahoma"/>
          <w:lang w:val="es-ES"/>
        </w:rPr>
        <w:t xml:space="preserve">, English </w:t>
      </w:r>
      <w:proofErr w:type="spellStart"/>
      <w:r w:rsidRPr="000931DD">
        <w:rPr>
          <w:rFonts w:ascii="Tahoma" w:hAnsi="Tahoma" w:cs="Tahoma"/>
          <w:lang w:val="es-ES"/>
        </w:rPr>
        <w:t>law</w:t>
      </w:r>
      <w:proofErr w:type="spellEnd"/>
      <w:r w:rsidRPr="000931DD">
        <w:rPr>
          <w:rFonts w:ascii="Tahoma" w:hAnsi="Tahoma" w:cs="Tahoma"/>
          <w:lang w:val="es-ES"/>
        </w:rPr>
        <w:t xml:space="preserve"> and </w:t>
      </w:r>
      <w:proofErr w:type="spellStart"/>
      <w:r w:rsidRPr="000931DD">
        <w:rPr>
          <w:rFonts w:ascii="Tahoma" w:hAnsi="Tahoma" w:cs="Tahoma"/>
          <w:lang w:val="es-ES"/>
        </w:rPr>
        <w:t>Iranian</w:t>
      </w:r>
      <w:proofErr w:type="spellEnd"/>
      <w:r w:rsidRPr="000931DD">
        <w:rPr>
          <w:rFonts w:ascii="Tahoma" w:hAnsi="Tahoma" w:cs="Tahoma"/>
          <w:lang w:val="es-ES"/>
        </w:rPr>
        <w:t xml:space="preserve"> </w:t>
      </w:r>
      <w:proofErr w:type="spellStart"/>
      <w:r w:rsidRPr="000931DD">
        <w:rPr>
          <w:rFonts w:ascii="Tahoma" w:hAnsi="Tahoma" w:cs="Tahoma"/>
          <w:lang w:val="es-ES"/>
        </w:rPr>
        <w:t>law</w:t>
      </w:r>
      <w:proofErr w:type="spellEnd"/>
      <w:r w:rsidRPr="000931DD">
        <w:rPr>
          <w:rFonts w:ascii="Tahoma" w:hAnsi="Tahoma" w:cs="Tahoma"/>
          <w:lang w:val="es-ES"/>
        </w:rPr>
        <w:t>. S.l., teclaw.ir, 2010. 21 p.</w:t>
      </w:r>
    </w:p>
    <w:p w14:paraId="170AFC45" w14:textId="77777777" w:rsidR="005351A7" w:rsidRPr="000931DD" w:rsidRDefault="005351A7" w:rsidP="005351A7">
      <w:pPr>
        <w:jc w:val="both"/>
        <w:rPr>
          <w:rFonts w:ascii="Tahoma" w:hAnsi="Tahoma" w:cs="Tahoma"/>
          <w:lang w:val="es-ES"/>
        </w:rPr>
      </w:pPr>
    </w:p>
    <w:p w14:paraId="030AA5C0" w14:textId="1AE62B69" w:rsidR="00EE1731" w:rsidRPr="000931DD" w:rsidRDefault="00EE1731" w:rsidP="00EE1731">
      <w:pPr>
        <w:jc w:val="both"/>
        <w:rPr>
          <w:rFonts w:ascii="Tahoma" w:hAnsi="Tahoma" w:cs="Tahoma"/>
          <w:lang w:val="es-CO"/>
        </w:rPr>
      </w:pPr>
      <w:r w:rsidRPr="000931DD">
        <w:rPr>
          <w:rFonts w:ascii="Tahoma" w:hAnsi="Tahoma" w:cs="Tahoma"/>
          <w:bCs/>
          <w:lang w:val="en-US"/>
        </w:rPr>
        <w:t xml:space="preserve">Patel, </w:t>
      </w:r>
      <w:proofErr w:type="spellStart"/>
      <w:r w:rsidRPr="000931DD">
        <w:rPr>
          <w:rFonts w:ascii="Tahoma" w:hAnsi="Tahoma" w:cs="Tahoma"/>
          <w:bCs/>
          <w:lang w:val="en-US"/>
        </w:rPr>
        <w:t>Keyur</w:t>
      </w:r>
      <w:proofErr w:type="spellEnd"/>
      <w:r w:rsidRPr="000931DD">
        <w:rPr>
          <w:rFonts w:ascii="Tahoma" w:hAnsi="Tahoma" w:cs="Tahoma"/>
          <w:bCs/>
          <w:lang w:val="en-US"/>
        </w:rPr>
        <w:t xml:space="preserve"> </w:t>
      </w:r>
      <w:r w:rsidRPr="000931DD">
        <w:rPr>
          <w:rFonts w:ascii="Tahoma" w:hAnsi="Tahoma" w:cs="Tahoma"/>
          <w:lang w:val="en-US"/>
        </w:rPr>
        <w:t xml:space="preserve">(2000) </w:t>
      </w:r>
      <w:r w:rsidR="00566F20" w:rsidRPr="000931DD">
        <w:rPr>
          <w:rFonts w:ascii="Tahoma" w:hAnsi="Tahoma" w:cs="Tahoma"/>
          <w:bCs/>
          <w:lang w:val="en-US"/>
        </w:rPr>
        <w:t>Digital transformation</w:t>
      </w:r>
      <w:r w:rsidRPr="000931DD">
        <w:rPr>
          <w:rFonts w:ascii="Tahoma" w:hAnsi="Tahoma" w:cs="Tahoma"/>
          <w:bCs/>
          <w:lang w:val="en-US"/>
        </w:rPr>
        <w:t xml:space="preserve">: the essentials of e-Business leadership. </w:t>
      </w:r>
      <w:r w:rsidRPr="000931DD">
        <w:rPr>
          <w:rFonts w:ascii="Tahoma" w:hAnsi="Tahoma" w:cs="Tahoma"/>
        </w:rPr>
        <w:t>Editorial</w:t>
      </w:r>
      <w:r w:rsidRPr="000931DD">
        <w:rPr>
          <w:rFonts w:ascii="Tahoma" w:hAnsi="Tahoma" w:cs="Tahoma"/>
          <w:bCs/>
          <w:lang w:val="es-CO"/>
        </w:rPr>
        <w:t xml:space="preserve"> McGraw-Hill. Estados Unidos.</w:t>
      </w:r>
    </w:p>
    <w:p w14:paraId="4A857AEF" w14:textId="77777777" w:rsidR="00EE1731" w:rsidRPr="000931DD" w:rsidRDefault="00EE1731" w:rsidP="00EE1731">
      <w:pPr>
        <w:jc w:val="both"/>
        <w:rPr>
          <w:rFonts w:ascii="Tahoma" w:hAnsi="Tahoma" w:cs="Tahoma"/>
          <w:lang w:val="es-CO"/>
        </w:rPr>
      </w:pPr>
    </w:p>
    <w:p w14:paraId="7DCA07E7" w14:textId="77777777" w:rsidR="00EE1731" w:rsidRPr="000931DD" w:rsidRDefault="00EE1731" w:rsidP="00EE1731">
      <w:pPr>
        <w:jc w:val="both"/>
        <w:rPr>
          <w:rFonts w:ascii="Tahoma" w:hAnsi="Tahoma" w:cs="Tahoma"/>
        </w:rPr>
      </w:pPr>
      <w:r w:rsidRPr="000931DD">
        <w:rPr>
          <w:rFonts w:ascii="Tahoma" w:hAnsi="Tahoma" w:cs="Tahoma"/>
        </w:rPr>
        <w:t xml:space="preserve">Paz </w:t>
      </w:r>
      <w:proofErr w:type="spellStart"/>
      <w:r w:rsidRPr="000931DD">
        <w:rPr>
          <w:rFonts w:ascii="Tahoma" w:hAnsi="Tahoma" w:cs="Tahoma"/>
        </w:rPr>
        <w:t>Lloveras</w:t>
      </w:r>
      <w:proofErr w:type="spellEnd"/>
      <w:r w:rsidRPr="000931DD">
        <w:rPr>
          <w:rFonts w:ascii="Tahoma" w:hAnsi="Tahoma" w:cs="Tahoma"/>
        </w:rPr>
        <w:t xml:space="preserve">, Eduardo (2000) </w:t>
      </w:r>
      <w:r w:rsidRPr="000931DD">
        <w:rPr>
          <w:rFonts w:ascii="Tahoma" w:hAnsi="Tahoma" w:cs="Tahoma"/>
          <w:bCs/>
        </w:rPr>
        <w:t xml:space="preserve">Como exportar, importar y hacer negocios a través de Internet: Guía profesional para la gestión de la exportación, importación y cooperación empresarial a través de Internet. </w:t>
      </w:r>
      <w:r w:rsidRPr="000931DD">
        <w:rPr>
          <w:rFonts w:ascii="Tahoma" w:hAnsi="Tahoma" w:cs="Tahoma"/>
        </w:rPr>
        <w:t>Segunda Edición,. Editorial Gestión. España.</w:t>
      </w:r>
    </w:p>
    <w:p w14:paraId="4A9E1B09" w14:textId="77777777" w:rsidR="00EE1731" w:rsidRPr="000931DD" w:rsidRDefault="00EE1731" w:rsidP="00EE1731">
      <w:pPr>
        <w:jc w:val="both"/>
        <w:rPr>
          <w:rFonts w:ascii="Tahoma" w:hAnsi="Tahoma" w:cs="Tahoma"/>
        </w:rPr>
      </w:pPr>
    </w:p>
    <w:p w14:paraId="2E7FF453" w14:textId="77777777" w:rsidR="00EE1731" w:rsidRPr="000931DD" w:rsidRDefault="00EE1731" w:rsidP="00EE1731">
      <w:pPr>
        <w:jc w:val="both"/>
        <w:rPr>
          <w:rFonts w:ascii="Tahoma" w:hAnsi="Tahoma" w:cs="Tahoma"/>
        </w:rPr>
      </w:pPr>
      <w:r w:rsidRPr="000931DD">
        <w:rPr>
          <w:rFonts w:ascii="Tahoma" w:hAnsi="Tahoma" w:cs="Tahoma"/>
        </w:rPr>
        <w:t xml:space="preserve">Peña Valenzuela, Daniel (2001) </w:t>
      </w:r>
      <w:r w:rsidRPr="000931DD">
        <w:rPr>
          <w:rFonts w:ascii="Tahoma" w:hAnsi="Tahoma" w:cs="Tahoma"/>
          <w:bCs/>
        </w:rPr>
        <w:t xml:space="preserve">Los aspectos legales de Internet y del comercio electrónico: ley 527 de 1999. </w:t>
      </w:r>
      <w:r w:rsidRPr="000931DD">
        <w:rPr>
          <w:rFonts w:ascii="Tahoma" w:hAnsi="Tahoma" w:cs="Tahoma"/>
        </w:rPr>
        <w:t xml:space="preserve">Editorial </w:t>
      </w:r>
      <w:proofErr w:type="spellStart"/>
      <w:r w:rsidRPr="000931DD">
        <w:rPr>
          <w:rFonts w:ascii="Tahoma" w:hAnsi="Tahoma" w:cs="Tahoma"/>
        </w:rPr>
        <w:t>Dupre</w:t>
      </w:r>
      <w:proofErr w:type="spellEnd"/>
      <w:r w:rsidRPr="000931DD">
        <w:rPr>
          <w:rFonts w:ascii="Tahoma" w:hAnsi="Tahoma" w:cs="Tahoma"/>
        </w:rPr>
        <w:t xml:space="preserve"> Editores Ltda. Colombia.</w:t>
      </w:r>
    </w:p>
    <w:p w14:paraId="7DCCD5A3" w14:textId="77777777" w:rsidR="00EE1731" w:rsidRDefault="00EE1731" w:rsidP="00EE1731">
      <w:pPr>
        <w:jc w:val="both"/>
        <w:rPr>
          <w:rFonts w:ascii="Tahoma" w:hAnsi="Tahoma" w:cs="Tahoma"/>
        </w:rPr>
      </w:pPr>
    </w:p>
    <w:p w14:paraId="64D2BD25" w14:textId="77777777" w:rsidR="005351A7" w:rsidRPr="000931DD" w:rsidRDefault="005351A7" w:rsidP="005351A7">
      <w:pPr>
        <w:jc w:val="both"/>
        <w:rPr>
          <w:rFonts w:ascii="Tahoma" w:hAnsi="Tahoma" w:cs="Tahoma"/>
          <w:lang w:val="es-ES"/>
        </w:rPr>
      </w:pPr>
      <w:proofErr w:type="spellStart"/>
      <w:r w:rsidRPr="000931DD">
        <w:rPr>
          <w:rFonts w:ascii="Tahoma" w:hAnsi="Tahoma" w:cs="Tahoma"/>
          <w:lang w:val="es-ES"/>
        </w:rPr>
        <w:t>Polański</w:t>
      </w:r>
      <w:proofErr w:type="spellEnd"/>
      <w:r w:rsidRPr="000931DD">
        <w:rPr>
          <w:rFonts w:ascii="Tahoma" w:hAnsi="Tahoma" w:cs="Tahoma"/>
          <w:lang w:val="es-ES"/>
        </w:rPr>
        <w:t xml:space="preserve">, P.P. </w:t>
      </w:r>
      <w:proofErr w:type="spellStart"/>
      <w:r w:rsidRPr="000931DD">
        <w:rPr>
          <w:rFonts w:ascii="Tahoma" w:hAnsi="Tahoma" w:cs="Tahoma"/>
          <w:lang w:val="es-ES"/>
        </w:rPr>
        <w:t>The</w:t>
      </w:r>
      <w:proofErr w:type="spellEnd"/>
      <w:r w:rsidRPr="000931DD">
        <w:rPr>
          <w:rFonts w:ascii="Tahoma" w:hAnsi="Tahoma" w:cs="Tahoma"/>
          <w:lang w:val="es-ES"/>
        </w:rPr>
        <w:t xml:space="preserve"> </w:t>
      </w:r>
      <w:proofErr w:type="spellStart"/>
      <w:r w:rsidRPr="000931DD">
        <w:rPr>
          <w:rFonts w:ascii="Tahoma" w:hAnsi="Tahoma" w:cs="Tahoma"/>
          <w:lang w:val="es-ES"/>
        </w:rPr>
        <w:t>internationalization</w:t>
      </w:r>
      <w:proofErr w:type="spellEnd"/>
      <w:r w:rsidRPr="000931DD">
        <w:rPr>
          <w:rFonts w:ascii="Tahoma" w:hAnsi="Tahoma" w:cs="Tahoma"/>
          <w:lang w:val="es-ES"/>
        </w:rPr>
        <w:t xml:space="preserve"> of internet </w:t>
      </w:r>
      <w:proofErr w:type="spellStart"/>
      <w:r w:rsidRPr="000931DD">
        <w:rPr>
          <w:rFonts w:ascii="Tahoma" w:hAnsi="Tahoma" w:cs="Tahoma"/>
          <w:lang w:val="es-ES"/>
        </w:rPr>
        <w:t>law</w:t>
      </w:r>
      <w:proofErr w:type="spellEnd"/>
      <w:r w:rsidRPr="000931DD">
        <w:rPr>
          <w:rFonts w:ascii="Tahoma" w:hAnsi="Tahoma" w:cs="Tahoma"/>
          <w:lang w:val="es-ES"/>
        </w:rPr>
        <w:t xml:space="preserve">. In </w:t>
      </w:r>
      <w:proofErr w:type="spellStart"/>
      <w:r w:rsidRPr="000931DD">
        <w:rPr>
          <w:rFonts w:ascii="Tahoma" w:hAnsi="Tahoma" w:cs="Tahoma"/>
          <w:lang w:val="es-ES"/>
        </w:rPr>
        <w:t>The</w:t>
      </w:r>
      <w:proofErr w:type="spellEnd"/>
      <w:r w:rsidRPr="000931DD">
        <w:rPr>
          <w:rFonts w:ascii="Tahoma" w:hAnsi="Tahoma" w:cs="Tahoma"/>
          <w:lang w:val="es-ES"/>
        </w:rPr>
        <w:t xml:space="preserve"> </w:t>
      </w:r>
      <w:proofErr w:type="spellStart"/>
      <w:r w:rsidRPr="000931DD">
        <w:rPr>
          <w:rFonts w:ascii="Tahoma" w:hAnsi="Tahoma" w:cs="Tahoma"/>
          <w:lang w:val="es-ES"/>
        </w:rPr>
        <w:t>internationalization</w:t>
      </w:r>
      <w:proofErr w:type="spellEnd"/>
      <w:r w:rsidRPr="000931DD">
        <w:rPr>
          <w:rFonts w:ascii="Tahoma" w:hAnsi="Tahoma" w:cs="Tahoma"/>
          <w:lang w:val="es-ES"/>
        </w:rPr>
        <w:t xml:space="preserve"> of </w:t>
      </w:r>
      <w:proofErr w:type="spellStart"/>
      <w:r w:rsidRPr="000931DD">
        <w:rPr>
          <w:rFonts w:ascii="Tahoma" w:hAnsi="Tahoma" w:cs="Tahoma"/>
          <w:lang w:val="es-ES"/>
        </w:rPr>
        <w:t>law</w:t>
      </w:r>
      <w:proofErr w:type="spellEnd"/>
      <w:r w:rsidRPr="000931DD">
        <w:rPr>
          <w:rFonts w:ascii="Tahoma" w:hAnsi="Tahoma" w:cs="Tahoma"/>
          <w:lang w:val="es-ES"/>
        </w:rPr>
        <w:t xml:space="preserve"> and legal </w:t>
      </w:r>
      <w:proofErr w:type="spellStart"/>
      <w:r w:rsidRPr="000931DD">
        <w:rPr>
          <w:rFonts w:ascii="Tahoma" w:hAnsi="Tahoma" w:cs="Tahoma"/>
          <w:lang w:val="es-ES"/>
        </w:rPr>
        <w:t>education</w:t>
      </w:r>
      <w:proofErr w:type="spellEnd"/>
      <w:r w:rsidRPr="000931DD">
        <w:rPr>
          <w:rFonts w:ascii="Tahoma" w:hAnsi="Tahoma" w:cs="Tahoma"/>
          <w:lang w:val="es-ES"/>
        </w:rPr>
        <w:t xml:space="preserve">. J. </w:t>
      </w:r>
      <w:proofErr w:type="spellStart"/>
      <w:r w:rsidRPr="000931DD">
        <w:rPr>
          <w:rFonts w:ascii="Tahoma" w:hAnsi="Tahoma" w:cs="Tahoma"/>
          <w:lang w:val="es-ES"/>
        </w:rPr>
        <w:t>Klabbers</w:t>
      </w:r>
      <w:proofErr w:type="spellEnd"/>
      <w:r w:rsidRPr="000931DD">
        <w:rPr>
          <w:rFonts w:ascii="Tahoma" w:hAnsi="Tahoma" w:cs="Tahoma"/>
          <w:lang w:val="es-ES"/>
        </w:rPr>
        <w:t xml:space="preserve"> and M. </w:t>
      </w:r>
      <w:proofErr w:type="spellStart"/>
      <w:r w:rsidRPr="000931DD">
        <w:rPr>
          <w:rFonts w:ascii="Tahoma" w:hAnsi="Tahoma" w:cs="Tahoma"/>
          <w:lang w:val="es-ES"/>
        </w:rPr>
        <w:t>Sellers</w:t>
      </w:r>
      <w:proofErr w:type="spellEnd"/>
      <w:r w:rsidRPr="000931DD">
        <w:rPr>
          <w:rFonts w:ascii="Tahoma" w:hAnsi="Tahoma" w:cs="Tahoma"/>
          <w:lang w:val="es-ES"/>
        </w:rPr>
        <w:t xml:space="preserve">, eds. </w:t>
      </w:r>
      <w:proofErr w:type="spellStart"/>
      <w:r w:rsidRPr="000931DD">
        <w:rPr>
          <w:rFonts w:ascii="Tahoma" w:hAnsi="Tahoma" w:cs="Tahoma"/>
          <w:lang w:val="es-ES"/>
        </w:rPr>
        <w:t>Berlin</w:t>
      </w:r>
      <w:proofErr w:type="spellEnd"/>
      <w:r w:rsidRPr="000931DD">
        <w:rPr>
          <w:rFonts w:ascii="Tahoma" w:hAnsi="Tahoma" w:cs="Tahoma"/>
          <w:lang w:val="es-ES"/>
        </w:rPr>
        <w:t xml:space="preserve">, </w:t>
      </w:r>
      <w:proofErr w:type="spellStart"/>
      <w:r w:rsidRPr="000931DD">
        <w:rPr>
          <w:rFonts w:ascii="Tahoma" w:hAnsi="Tahoma" w:cs="Tahoma"/>
          <w:lang w:val="es-ES"/>
        </w:rPr>
        <w:t>Springer</w:t>
      </w:r>
      <w:proofErr w:type="spellEnd"/>
      <w:r w:rsidRPr="000931DD">
        <w:rPr>
          <w:rFonts w:ascii="Tahoma" w:hAnsi="Tahoma" w:cs="Tahoma"/>
          <w:lang w:val="es-ES"/>
        </w:rPr>
        <w:t>, 2008. p. 191-210.</w:t>
      </w:r>
    </w:p>
    <w:p w14:paraId="03AF21D7" w14:textId="77777777" w:rsidR="005351A7" w:rsidRPr="000931DD" w:rsidRDefault="005351A7" w:rsidP="005351A7">
      <w:pPr>
        <w:jc w:val="both"/>
        <w:rPr>
          <w:rFonts w:ascii="Tahoma" w:hAnsi="Tahoma" w:cs="Tahoma"/>
          <w:lang w:val="es-ES"/>
        </w:rPr>
      </w:pPr>
    </w:p>
    <w:p w14:paraId="70B1F012" w14:textId="77777777" w:rsidR="005351A7" w:rsidRPr="000931DD" w:rsidRDefault="005351A7" w:rsidP="005351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lang w:val="es-ES"/>
        </w:rPr>
      </w:pPr>
      <w:r w:rsidRPr="000931DD">
        <w:rPr>
          <w:rFonts w:ascii="Tahoma" w:hAnsi="Tahoma" w:cs="Tahoma"/>
          <w:lang w:val="es-ES"/>
        </w:rPr>
        <w:t xml:space="preserve">Wang, P.P. </w:t>
      </w:r>
      <w:proofErr w:type="spellStart"/>
      <w:r w:rsidRPr="000931DD">
        <w:rPr>
          <w:rFonts w:ascii="Tahoma" w:hAnsi="Tahoma" w:cs="Tahoma"/>
          <w:lang w:val="es-ES"/>
        </w:rPr>
        <w:t>Law</w:t>
      </w:r>
      <w:proofErr w:type="spellEnd"/>
      <w:r w:rsidRPr="000931DD">
        <w:rPr>
          <w:rFonts w:ascii="Tahoma" w:hAnsi="Tahoma" w:cs="Tahoma"/>
          <w:lang w:val="es-ES"/>
        </w:rPr>
        <w:t xml:space="preserve"> of </w:t>
      </w:r>
      <w:proofErr w:type="spellStart"/>
      <w:r w:rsidRPr="000931DD">
        <w:rPr>
          <w:rFonts w:ascii="Tahoma" w:hAnsi="Tahoma" w:cs="Tahoma"/>
          <w:lang w:val="es-ES"/>
        </w:rPr>
        <w:t>electronic</w:t>
      </w:r>
      <w:proofErr w:type="spellEnd"/>
      <w:r w:rsidRPr="000931DD">
        <w:rPr>
          <w:rFonts w:ascii="Tahoma" w:hAnsi="Tahoma" w:cs="Tahoma"/>
          <w:lang w:val="es-ES"/>
        </w:rPr>
        <w:t xml:space="preserve"> </w:t>
      </w:r>
      <w:proofErr w:type="spellStart"/>
      <w:r w:rsidRPr="000931DD">
        <w:rPr>
          <w:rFonts w:ascii="Tahoma" w:hAnsi="Tahoma" w:cs="Tahoma"/>
          <w:lang w:val="es-ES"/>
        </w:rPr>
        <w:t>commercial</w:t>
      </w:r>
      <w:proofErr w:type="spellEnd"/>
      <w:r w:rsidRPr="000931DD">
        <w:rPr>
          <w:rFonts w:ascii="Tahoma" w:hAnsi="Tahoma" w:cs="Tahoma"/>
          <w:lang w:val="es-ES"/>
        </w:rPr>
        <w:t xml:space="preserve"> </w:t>
      </w:r>
      <w:proofErr w:type="spellStart"/>
      <w:r w:rsidRPr="000931DD">
        <w:rPr>
          <w:rFonts w:ascii="Tahoma" w:hAnsi="Tahoma" w:cs="Tahoma"/>
          <w:lang w:val="es-ES"/>
        </w:rPr>
        <w:t>transactions</w:t>
      </w:r>
      <w:proofErr w:type="spellEnd"/>
      <w:r w:rsidRPr="000931DD">
        <w:rPr>
          <w:rFonts w:ascii="Tahoma" w:hAnsi="Tahoma" w:cs="Tahoma"/>
          <w:lang w:val="es-ES"/>
        </w:rPr>
        <w:t xml:space="preserve">: </w:t>
      </w:r>
      <w:proofErr w:type="spellStart"/>
      <w:r w:rsidRPr="000931DD">
        <w:rPr>
          <w:rFonts w:ascii="Tahoma" w:hAnsi="Tahoma" w:cs="Tahoma"/>
          <w:lang w:val="es-ES"/>
        </w:rPr>
        <w:t>contemporary</w:t>
      </w:r>
      <w:proofErr w:type="spellEnd"/>
      <w:r w:rsidRPr="000931DD">
        <w:rPr>
          <w:rFonts w:ascii="Tahoma" w:hAnsi="Tahoma" w:cs="Tahoma"/>
          <w:lang w:val="es-ES"/>
        </w:rPr>
        <w:t xml:space="preserve"> </w:t>
      </w:r>
      <w:proofErr w:type="spellStart"/>
      <w:r w:rsidRPr="000931DD">
        <w:rPr>
          <w:rFonts w:ascii="Tahoma" w:hAnsi="Tahoma" w:cs="Tahoma"/>
          <w:lang w:val="es-ES"/>
        </w:rPr>
        <w:t>issues</w:t>
      </w:r>
      <w:proofErr w:type="spellEnd"/>
      <w:r w:rsidRPr="000931DD">
        <w:rPr>
          <w:rFonts w:ascii="Tahoma" w:hAnsi="Tahoma" w:cs="Tahoma"/>
          <w:lang w:val="es-ES"/>
        </w:rPr>
        <w:t xml:space="preserve"> in </w:t>
      </w:r>
      <w:proofErr w:type="spellStart"/>
      <w:r w:rsidRPr="000931DD">
        <w:rPr>
          <w:rFonts w:ascii="Tahoma" w:hAnsi="Tahoma" w:cs="Tahoma"/>
          <w:lang w:val="es-ES"/>
        </w:rPr>
        <w:t>the</w:t>
      </w:r>
      <w:proofErr w:type="spellEnd"/>
      <w:r w:rsidRPr="000931DD">
        <w:rPr>
          <w:rFonts w:ascii="Tahoma" w:hAnsi="Tahoma" w:cs="Tahoma"/>
          <w:lang w:val="es-ES"/>
        </w:rPr>
        <w:t xml:space="preserve"> EU, US, and China. London, </w:t>
      </w:r>
      <w:proofErr w:type="spellStart"/>
      <w:r w:rsidRPr="000931DD">
        <w:rPr>
          <w:rFonts w:ascii="Tahoma" w:hAnsi="Tahoma" w:cs="Tahoma"/>
          <w:lang w:val="es-ES"/>
        </w:rPr>
        <w:t>Routledge</w:t>
      </w:r>
      <w:proofErr w:type="spellEnd"/>
      <w:r w:rsidRPr="000931DD">
        <w:rPr>
          <w:rFonts w:ascii="Tahoma" w:hAnsi="Tahoma" w:cs="Tahoma"/>
          <w:lang w:val="es-ES"/>
        </w:rPr>
        <w:t>, 2010. 270 p.</w:t>
      </w:r>
    </w:p>
    <w:p w14:paraId="7553E0DE" w14:textId="77777777" w:rsidR="005351A7" w:rsidRPr="000931DD" w:rsidRDefault="005351A7" w:rsidP="005351A7">
      <w:pPr>
        <w:jc w:val="both"/>
        <w:rPr>
          <w:rFonts w:ascii="Tahoma" w:hAnsi="Tahoma" w:cs="Tahoma"/>
        </w:rPr>
      </w:pPr>
    </w:p>
    <w:p w14:paraId="012DC508" w14:textId="77777777" w:rsidR="00EE1731" w:rsidRPr="000931DD" w:rsidRDefault="00EE1731" w:rsidP="00EE1731">
      <w:pPr>
        <w:jc w:val="both"/>
        <w:rPr>
          <w:rFonts w:ascii="Tahoma" w:hAnsi="Tahoma" w:cs="Tahoma"/>
          <w:b/>
        </w:rPr>
      </w:pPr>
    </w:p>
    <w:p w14:paraId="53EC701D" w14:textId="77777777" w:rsidR="00EE1731" w:rsidRPr="000931DD" w:rsidRDefault="00EE1731" w:rsidP="00EE1731">
      <w:pPr>
        <w:jc w:val="both"/>
        <w:rPr>
          <w:rFonts w:ascii="Tahoma" w:hAnsi="Tahoma" w:cs="Tahoma"/>
          <w:b/>
        </w:rPr>
      </w:pPr>
      <w:r w:rsidRPr="000931DD">
        <w:rPr>
          <w:rFonts w:ascii="Tahoma" w:hAnsi="Tahoma" w:cs="Tahoma"/>
          <w:b/>
        </w:rPr>
        <w:t>Revistas</w:t>
      </w:r>
    </w:p>
    <w:p w14:paraId="3095E8D2" w14:textId="77777777" w:rsidR="00EE1731" w:rsidRPr="000931DD" w:rsidRDefault="00EE1731" w:rsidP="00EE1731">
      <w:pPr>
        <w:jc w:val="both"/>
        <w:rPr>
          <w:rFonts w:ascii="Tahoma" w:hAnsi="Tahoma" w:cs="Tahoma"/>
        </w:rPr>
      </w:pPr>
    </w:p>
    <w:p w14:paraId="0A344D2D" w14:textId="77777777" w:rsidR="000931DD" w:rsidRDefault="00632C87" w:rsidP="00EE1731">
      <w:pPr>
        <w:jc w:val="both"/>
        <w:rPr>
          <w:rFonts w:ascii="Tahoma" w:hAnsi="Tahoma" w:cs="Tahoma"/>
          <w:lang w:val="es-ES"/>
        </w:rPr>
      </w:pPr>
      <w:proofErr w:type="spellStart"/>
      <w:r w:rsidRPr="000931DD">
        <w:rPr>
          <w:rFonts w:ascii="Tahoma" w:hAnsi="Tahoma" w:cs="Tahoma"/>
          <w:lang w:val="es-ES"/>
        </w:rPr>
        <w:t>Boss</w:t>
      </w:r>
      <w:proofErr w:type="spellEnd"/>
      <w:r w:rsidRPr="000931DD">
        <w:rPr>
          <w:rFonts w:ascii="Tahoma" w:hAnsi="Tahoma" w:cs="Tahoma"/>
          <w:lang w:val="es-ES"/>
        </w:rPr>
        <w:t xml:space="preserve">, A.H. </w:t>
      </w:r>
      <w:proofErr w:type="spellStart"/>
      <w:r w:rsidRPr="000931DD">
        <w:rPr>
          <w:rFonts w:ascii="Tahoma" w:hAnsi="Tahoma" w:cs="Tahoma"/>
          <w:lang w:val="es-ES"/>
        </w:rPr>
        <w:t>The</w:t>
      </w:r>
      <w:proofErr w:type="spellEnd"/>
      <w:r w:rsidRPr="000931DD">
        <w:rPr>
          <w:rFonts w:ascii="Tahoma" w:hAnsi="Tahoma" w:cs="Tahoma"/>
          <w:lang w:val="es-ES"/>
        </w:rPr>
        <w:t xml:space="preserve"> </w:t>
      </w:r>
      <w:proofErr w:type="spellStart"/>
      <w:r w:rsidRPr="000931DD">
        <w:rPr>
          <w:rFonts w:ascii="Tahoma" w:hAnsi="Tahoma" w:cs="Tahoma"/>
          <w:lang w:val="es-ES"/>
        </w:rPr>
        <w:t>evolution</w:t>
      </w:r>
      <w:proofErr w:type="spellEnd"/>
      <w:r w:rsidRPr="000931DD">
        <w:rPr>
          <w:rFonts w:ascii="Tahoma" w:hAnsi="Tahoma" w:cs="Tahoma"/>
          <w:lang w:val="es-ES"/>
        </w:rPr>
        <w:t xml:space="preserve"> of </w:t>
      </w:r>
      <w:proofErr w:type="spellStart"/>
      <w:r w:rsidRPr="000931DD">
        <w:rPr>
          <w:rFonts w:ascii="Tahoma" w:hAnsi="Tahoma" w:cs="Tahoma"/>
          <w:lang w:val="es-ES"/>
        </w:rPr>
        <w:t>commercial</w:t>
      </w:r>
      <w:proofErr w:type="spellEnd"/>
      <w:r w:rsidRPr="000931DD">
        <w:rPr>
          <w:rFonts w:ascii="Tahoma" w:hAnsi="Tahoma" w:cs="Tahoma"/>
          <w:lang w:val="es-ES"/>
        </w:rPr>
        <w:t xml:space="preserve"> </w:t>
      </w:r>
      <w:proofErr w:type="spellStart"/>
      <w:r w:rsidRPr="000931DD">
        <w:rPr>
          <w:rFonts w:ascii="Tahoma" w:hAnsi="Tahoma" w:cs="Tahoma"/>
          <w:lang w:val="es-ES"/>
        </w:rPr>
        <w:t>law</w:t>
      </w:r>
      <w:proofErr w:type="spellEnd"/>
      <w:r w:rsidRPr="000931DD">
        <w:rPr>
          <w:rFonts w:ascii="Tahoma" w:hAnsi="Tahoma" w:cs="Tahoma"/>
          <w:lang w:val="es-ES"/>
        </w:rPr>
        <w:t xml:space="preserve"> </w:t>
      </w:r>
      <w:proofErr w:type="spellStart"/>
      <w:r w:rsidRPr="000931DD">
        <w:rPr>
          <w:rFonts w:ascii="Tahoma" w:hAnsi="Tahoma" w:cs="Tahoma"/>
          <w:lang w:val="es-ES"/>
        </w:rPr>
        <w:t>norms</w:t>
      </w:r>
      <w:proofErr w:type="spellEnd"/>
      <w:r w:rsidRPr="000931DD">
        <w:rPr>
          <w:rFonts w:ascii="Tahoma" w:hAnsi="Tahoma" w:cs="Tahoma"/>
          <w:lang w:val="es-ES"/>
        </w:rPr>
        <w:t xml:space="preserve">: </w:t>
      </w:r>
      <w:proofErr w:type="spellStart"/>
      <w:r w:rsidRPr="000931DD">
        <w:rPr>
          <w:rFonts w:ascii="Tahoma" w:hAnsi="Tahoma" w:cs="Tahoma"/>
          <w:lang w:val="es-ES"/>
        </w:rPr>
        <w:t>lessons</w:t>
      </w:r>
      <w:proofErr w:type="spellEnd"/>
      <w:r w:rsidRPr="000931DD">
        <w:rPr>
          <w:rFonts w:ascii="Tahoma" w:hAnsi="Tahoma" w:cs="Tahoma"/>
          <w:lang w:val="es-ES"/>
        </w:rPr>
        <w:t xml:space="preserve"> </w:t>
      </w:r>
      <w:proofErr w:type="spellStart"/>
      <w:r w:rsidRPr="000931DD">
        <w:rPr>
          <w:rFonts w:ascii="Tahoma" w:hAnsi="Tahoma" w:cs="Tahoma"/>
          <w:lang w:val="es-ES"/>
        </w:rPr>
        <w:t>to</w:t>
      </w:r>
      <w:proofErr w:type="spellEnd"/>
      <w:r w:rsidRPr="000931DD">
        <w:rPr>
          <w:rFonts w:ascii="Tahoma" w:hAnsi="Tahoma" w:cs="Tahoma"/>
          <w:lang w:val="es-ES"/>
        </w:rPr>
        <w:t xml:space="preserve"> be </w:t>
      </w:r>
      <w:proofErr w:type="spellStart"/>
      <w:r w:rsidRPr="000931DD">
        <w:rPr>
          <w:rFonts w:ascii="Tahoma" w:hAnsi="Tahoma" w:cs="Tahoma"/>
          <w:lang w:val="es-ES"/>
        </w:rPr>
        <w:t>learned</w:t>
      </w:r>
      <w:proofErr w:type="spellEnd"/>
      <w:r w:rsidRPr="000931DD">
        <w:rPr>
          <w:rFonts w:ascii="Tahoma" w:hAnsi="Tahoma" w:cs="Tahoma"/>
          <w:lang w:val="es-ES"/>
        </w:rPr>
        <w:t xml:space="preserve"> </w:t>
      </w:r>
      <w:proofErr w:type="spellStart"/>
      <w:r w:rsidRPr="000931DD">
        <w:rPr>
          <w:rFonts w:ascii="Tahoma" w:hAnsi="Tahoma" w:cs="Tahoma"/>
          <w:lang w:val="es-ES"/>
        </w:rPr>
        <w:t>from</w:t>
      </w:r>
      <w:proofErr w:type="spellEnd"/>
      <w:r w:rsidRPr="000931DD">
        <w:rPr>
          <w:rFonts w:ascii="Tahoma" w:hAnsi="Tahoma" w:cs="Tahoma"/>
          <w:lang w:val="es-ES"/>
        </w:rPr>
        <w:t xml:space="preserve"> </w:t>
      </w:r>
      <w:proofErr w:type="spellStart"/>
      <w:r w:rsidRPr="000931DD">
        <w:rPr>
          <w:rFonts w:ascii="Tahoma" w:hAnsi="Tahoma" w:cs="Tahoma"/>
          <w:lang w:val="es-ES"/>
        </w:rPr>
        <w:t>electronic</w:t>
      </w:r>
      <w:proofErr w:type="spellEnd"/>
      <w:r w:rsidRPr="000931DD">
        <w:rPr>
          <w:rFonts w:ascii="Tahoma" w:hAnsi="Tahoma" w:cs="Tahoma"/>
          <w:lang w:val="es-ES"/>
        </w:rPr>
        <w:t xml:space="preserve"> </w:t>
      </w:r>
      <w:proofErr w:type="spellStart"/>
      <w:r w:rsidRPr="000931DD">
        <w:rPr>
          <w:rFonts w:ascii="Tahoma" w:hAnsi="Tahoma" w:cs="Tahoma"/>
          <w:lang w:val="es-ES"/>
        </w:rPr>
        <w:t>commerce</w:t>
      </w:r>
      <w:proofErr w:type="spellEnd"/>
      <w:r w:rsidRPr="000931DD">
        <w:rPr>
          <w:rFonts w:ascii="Tahoma" w:hAnsi="Tahoma" w:cs="Tahoma"/>
          <w:lang w:val="es-ES"/>
        </w:rPr>
        <w:t xml:space="preserve">. Brooklyn </w:t>
      </w:r>
      <w:proofErr w:type="spellStart"/>
      <w:r w:rsidRPr="000931DD">
        <w:rPr>
          <w:rFonts w:ascii="Tahoma" w:hAnsi="Tahoma" w:cs="Tahoma"/>
          <w:lang w:val="es-ES"/>
        </w:rPr>
        <w:t>journal</w:t>
      </w:r>
      <w:proofErr w:type="spellEnd"/>
      <w:r w:rsidRPr="000931DD">
        <w:rPr>
          <w:rFonts w:ascii="Tahoma" w:hAnsi="Tahoma" w:cs="Tahoma"/>
          <w:lang w:val="es-ES"/>
        </w:rPr>
        <w:t xml:space="preserve"> of </w:t>
      </w:r>
      <w:proofErr w:type="spellStart"/>
      <w:r w:rsidRPr="000931DD">
        <w:rPr>
          <w:rFonts w:ascii="Tahoma" w:hAnsi="Tahoma" w:cs="Tahoma"/>
          <w:lang w:val="es-ES"/>
        </w:rPr>
        <w:t>international</w:t>
      </w:r>
      <w:proofErr w:type="spellEnd"/>
      <w:r w:rsidRPr="000931DD">
        <w:rPr>
          <w:rFonts w:ascii="Tahoma" w:hAnsi="Tahoma" w:cs="Tahoma"/>
          <w:lang w:val="es-ES"/>
        </w:rPr>
        <w:t xml:space="preserve"> </w:t>
      </w:r>
      <w:proofErr w:type="spellStart"/>
      <w:r w:rsidRPr="000931DD">
        <w:rPr>
          <w:rFonts w:ascii="Tahoma" w:hAnsi="Tahoma" w:cs="Tahoma"/>
          <w:lang w:val="es-ES"/>
        </w:rPr>
        <w:t>law</w:t>
      </w:r>
      <w:proofErr w:type="spellEnd"/>
      <w:r w:rsidR="000931DD">
        <w:rPr>
          <w:rFonts w:ascii="Tahoma" w:hAnsi="Tahoma" w:cs="Tahoma"/>
          <w:lang w:val="es-ES"/>
        </w:rPr>
        <w:t xml:space="preserve"> (Brooklyn, N.Y.) 34:3:673-708, 2009. </w:t>
      </w:r>
      <w:proofErr w:type="spellStart"/>
      <w:r w:rsidRPr="000931DD">
        <w:rPr>
          <w:rFonts w:ascii="Tahoma" w:hAnsi="Tahoma" w:cs="Tahoma"/>
          <w:lang w:val="es-ES"/>
        </w:rPr>
        <w:t>Available</w:t>
      </w:r>
      <w:proofErr w:type="spellEnd"/>
      <w:r w:rsidRPr="000931DD">
        <w:rPr>
          <w:rFonts w:ascii="Tahoma" w:hAnsi="Tahoma" w:cs="Tahoma"/>
          <w:lang w:val="es-ES"/>
        </w:rPr>
        <w:t xml:space="preserve"> online at</w:t>
      </w:r>
    </w:p>
    <w:p w14:paraId="060A45EF" w14:textId="67DA8797" w:rsidR="00632C87" w:rsidRPr="000931DD" w:rsidRDefault="00EC273B" w:rsidP="00EE1731">
      <w:pPr>
        <w:jc w:val="both"/>
        <w:rPr>
          <w:rFonts w:ascii="Tahoma" w:hAnsi="Tahoma" w:cs="Tahoma"/>
          <w:lang w:val="es-ES"/>
        </w:rPr>
      </w:pPr>
      <w:hyperlink r:id="rId15" w:history="1">
        <w:r w:rsidR="00632C87" w:rsidRPr="000931DD">
          <w:rPr>
            <w:rStyle w:val="Hipervnculo"/>
            <w:rFonts w:ascii="Tahoma" w:hAnsi="Tahoma" w:cs="Tahoma"/>
            <w:color w:val="auto"/>
            <w:lang w:val="es-ES"/>
          </w:rPr>
          <w:t>http://works.bepress.com/cgi/viewcontent.cgi?article=1008&amp;context=amelia_boss</w:t>
        </w:r>
      </w:hyperlink>
    </w:p>
    <w:p w14:paraId="4FB3CBDF" w14:textId="77777777" w:rsidR="00632C87" w:rsidRPr="000931DD" w:rsidRDefault="00632C87" w:rsidP="00EE1731">
      <w:pPr>
        <w:jc w:val="both"/>
        <w:rPr>
          <w:rFonts w:ascii="Tahoma" w:hAnsi="Tahoma" w:cs="Tahoma"/>
          <w:lang w:val="es-ES"/>
        </w:rPr>
      </w:pPr>
    </w:p>
    <w:p w14:paraId="5BD3B370" w14:textId="77F51939" w:rsidR="00632C87" w:rsidRPr="000931DD" w:rsidRDefault="00632C87" w:rsidP="00EE1731">
      <w:pPr>
        <w:jc w:val="both"/>
        <w:rPr>
          <w:rFonts w:ascii="Tahoma" w:hAnsi="Tahoma" w:cs="Tahoma"/>
          <w:lang w:val="es-ES"/>
        </w:rPr>
      </w:pPr>
      <w:proofErr w:type="spellStart"/>
      <w:r w:rsidRPr="000931DD">
        <w:rPr>
          <w:rFonts w:ascii="Tahoma" w:hAnsi="Tahoma" w:cs="Tahoma"/>
          <w:lang w:val="es-ES"/>
        </w:rPr>
        <w:t>Castellani</w:t>
      </w:r>
      <w:proofErr w:type="spellEnd"/>
      <w:r w:rsidRPr="000931DD">
        <w:rPr>
          <w:rFonts w:ascii="Tahoma" w:hAnsi="Tahoma" w:cs="Tahoma"/>
          <w:lang w:val="es-ES"/>
        </w:rPr>
        <w:t xml:space="preserve">, L.G. </w:t>
      </w:r>
      <w:proofErr w:type="spellStart"/>
      <w:r w:rsidRPr="000931DD">
        <w:rPr>
          <w:rFonts w:ascii="Tahoma" w:hAnsi="Tahoma" w:cs="Tahoma"/>
          <w:lang w:val="es-ES"/>
        </w:rPr>
        <w:t>The</w:t>
      </w:r>
      <w:proofErr w:type="spellEnd"/>
      <w:r w:rsidRPr="000931DD">
        <w:rPr>
          <w:rFonts w:ascii="Tahoma" w:hAnsi="Tahoma" w:cs="Tahoma"/>
          <w:lang w:val="es-ES"/>
        </w:rPr>
        <w:t xml:space="preserve"> </w:t>
      </w:r>
      <w:proofErr w:type="spellStart"/>
      <w:r w:rsidRPr="000931DD">
        <w:rPr>
          <w:rFonts w:ascii="Tahoma" w:hAnsi="Tahoma" w:cs="Tahoma"/>
          <w:lang w:val="es-ES"/>
        </w:rPr>
        <w:t>contribution</w:t>
      </w:r>
      <w:proofErr w:type="spellEnd"/>
      <w:r w:rsidRPr="000931DD">
        <w:rPr>
          <w:rFonts w:ascii="Tahoma" w:hAnsi="Tahoma" w:cs="Tahoma"/>
          <w:lang w:val="es-ES"/>
        </w:rPr>
        <w:t xml:space="preserve"> of a </w:t>
      </w:r>
      <w:proofErr w:type="spellStart"/>
      <w:r w:rsidRPr="000931DD">
        <w:rPr>
          <w:rFonts w:ascii="Tahoma" w:hAnsi="Tahoma" w:cs="Tahoma"/>
          <w:lang w:val="es-ES"/>
        </w:rPr>
        <w:t>uniform</w:t>
      </w:r>
      <w:proofErr w:type="spellEnd"/>
      <w:r w:rsidRPr="000931DD">
        <w:rPr>
          <w:rFonts w:ascii="Tahoma" w:hAnsi="Tahoma" w:cs="Tahoma"/>
          <w:lang w:val="es-ES"/>
        </w:rPr>
        <w:t xml:space="preserve"> </w:t>
      </w:r>
      <w:proofErr w:type="spellStart"/>
      <w:r w:rsidRPr="000931DD">
        <w:rPr>
          <w:rFonts w:ascii="Tahoma" w:hAnsi="Tahoma" w:cs="Tahoma"/>
          <w:lang w:val="es-ES"/>
        </w:rPr>
        <w:t>legislative</w:t>
      </w:r>
      <w:proofErr w:type="spellEnd"/>
      <w:r w:rsidRPr="000931DD">
        <w:rPr>
          <w:rFonts w:ascii="Tahoma" w:hAnsi="Tahoma" w:cs="Tahoma"/>
          <w:lang w:val="es-ES"/>
        </w:rPr>
        <w:t xml:space="preserve"> </w:t>
      </w:r>
      <w:proofErr w:type="spellStart"/>
      <w:r w:rsidRPr="000931DD">
        <w:rPr>
          <w:rFonts w:ascii="Tahoma" w:hAnsi="Tahoma" w:cs="Tahoma"/>
          <w:lang w:val="es-ES"/>
        </w:rPr>
        <w:t>framework</w:t>
      </w:r>
      <w:proofErr w:type="spellEnd"/>
      <w:r w:rsidRPr="000931DD">
        <w:rPr>
          <w:rFonts w:ascii="Tahoma" w:hAnsi="Tahoma" w:cs="Tahoma"/>
          <w:lang w:val="es-ES"/>
        </w:rPr>
        <w:t xml:space="preserve"> </w:t>
      </w:r>
      <w:proofErr w:type="spellStart"/>
      <w:r w:rsidRPr="000931DD">
        <w:rPr>
          <w:rFonts w:ascii="Tahoma" w:hAnsi="Tahoma" w:cs="Tahoma"/>
          <w:lang w:val="es-ES"/>
        </w:rPr>
        <w:t>for</w:t>
      </w:r>
      <w:proofErr w:type="spellEnd"/>
      <w:r w:rsidRPr="000931DD">
        <w:rPr>
          <w:rFonts w:ascii="Tahoma" w:hAnsi="Tahoma" w:cs="Tahoma"/>
          <w:lang w:val="es-ES"/>
        </w:rPr>
        <w:t xml:space="preserve"> </w:t>
      </w:r>
      <w:proofErr w:type="spellStart"/>
      <w:r w:rsidRPr="000931DD">
        <w:rPr>
          <w:rFonts w:ascii="Tahoma" w:hAnsi="Tahoma" w:cs="Tahoma"/>
          <w:lang w:val="es-ES"/>
        </w:rPr>
        <w:t>electronic</w:t>
      </w:r>
      <w:proofErr w:type="spellEnd"/>
      <w:r w:rsidRPr="000931DD">
        <w:rPr>
          <w:rFonts w:ascii="Tahoma" w:hAnsi="Tahoma" w:cs="Tahoma"/>
          <w:lang w:val="es-ES"/>
        </w:rPr>
        <w:t xml:space="preserve"> </w:t>
      </w:r>
      <w:proofErr w:type="spellStart"/>
      <w:r w:rsidRPr="000931DD">
        <w:rPr>
          <w:rFonts w:ascii="Tahoma" w:hAnsi="Tahoma" w:cs="Tahoma"/>
          <w:lang w:val="es-ES"/>
        </w:rPr>
        <w:t>transactions</w:t>
      </w:r>
      <w:proofErr w:type="spellEnd"/>
      <w:r w:rsidRPr="000931DD">
        <w:rPr>
          <w:rFonts w:ascii="Tahoma" w:hAnsi="Tahoma" w:cs="Tahoma"/>
          <w:lang w:val="es-ES"/>
        </w:rPr>
        <w:t xml:space="preserve"> </w:t>
      </w:r>
      <w:proofErr w:type="spellStart"/>
      <w:r w:rsidRPr="000931DD">
        <w:rPr>
          <w:rFonts w:ascii="Tahoma" w:hAnsi="Tahoma" w:cs="Tahoma"/>
          <w:lang w:val="es-ES"/>
        </w:rPr>
        <w:t>to</w:t>
      </w:r>
      <w:proofErr w:type="spellEnd"/>
      <w:r w:rsidRPr="000931DD">
        <w:rPr>
          <w:rFonts w:ascii="Tahoma" w:hAnsi="Tahoma" w:cs="Tahoma"/>
          <w:lang w:val="es-ES"/>
        </w:rPr>
        <w:t xml:space="preserve"> </w:t>
      </w:r>
      <w:proofErr w:type="spellStart"/>
      <w:r w:rsidRPr="000931DD">
        <w:rPr>
          <w:rFonts w:ascii="Tahoma" w:hAnsi="Tahoma" w:cs="Tahoma"/>
          <w:lang w:val="es-ES"/>
        </w:rPr>
        <w:t>promoting</w:t>
      </w:r>
      <w:proofErr w:type="spellEnd"/>
      <w:r w:rsidRPr="000931DD">
        <w:rPr>
          <w:rFonts w:ascii="Tahoma" w:hAnsi="Tahoma" w:cs="Tahoma"/>
          <w:lang w:val="es-ES"/>
        </w:rPr>
        <w:t xml:space="preserve"> </w:t>
      </w:r>
      <w:proofErr w:type="spellStart"/>
      <w:r w:rsidRPr="000931DD">
        <w:rPr>
          <w:rFonts w:ascii="Tahoma" w:hAnsi="Tahoma" w:cs="Tahoma"/>
          <w:lang w:val="es-ES"/>
        </w:rPr>
        <w:t>economic</w:t>
      </w:r>
      <w:proofErr w:type="spellEnd"/>
      <w:r w:rsidRPr="000931DD">
        <w:rPr>
          <w:rFonts w:ascii="Tahoma" w:hAnsi="Tahoma" w:cs="Tahoma"/>
          <w:lang w:val="es-ES"/>
        </w:rPr>
        <w:t xml:space="preserve"> </w:t>
      </w:r>
      <w:proofErr w:type="spellStart"/>
      <w:r w:rsidRPr="000931DD">
        <w:rPr>
          <w:rFonts w:ascii="Tahoma" w:hAnsi="Tahoma" w:cs="Tahoma"/>
          <w:lang w:val="es-ES"/>
        </w:rPr>
        <w:t>development</w:t>
      </w:r>
      <w:proofErr w:type="spellEnd"/>
      <w:r w:rsidRPr="000931DD">
        <w:rPr>
          <w:rFonts w:ascii="Tahoma" w:hAnsi="Tahoma" w:cs="Tahoma"/>
          <w:lang w:val="es-ES"/>
        </w:rPr>
        <w:t xml:space="preserve"> in </w:t>
      </w:r>
      <w:proofErr w:type="spellStart"/>
      <w:r w:rsidRPr="000931DD">
        <w:rPr>
          <w:rFonts w:ascii="Tahoma" w:hAnsi="Tahoma" w:cs="Tahoma"/>
          <w:lang w:val="es-ES"/>
        </w:rPr>
        <w:t>the</w:t>
      </w:r>
      <w:proofErr w:type="spellEnd"/>
      <w:r w:rsidRPr="000931DD">
        <w:rPr>
          <w:rFonts w:ascii="Tahoma" w:hAnsi="Tahoma" w:cs="Tahoma"/>
          <w:lang w:val="es-ES"/>
        </w:rPr>
        <w:t xml:space="preserve"> </w:t>
      </w:r>
      <w:proofErr w:type="spellStart"/>
      <w:r w:rsidRPr="000931DD">
        <w:rPr>
          <w:rFonts w:ascii="Tahoma" w:hAnsi="Tahoma" w:cs="Tahoma"/>
          <w:lang w:val="es-ES"/>
        </w:rPr>
        <w:t>Pacific</w:t>
      </w:r>
      <w:proofErr w:type="spellEnd"/>
      <w:r w:rsidRPr="000931DD">
        <w:rPr>
          <w:rFonts w:ascii="Tahoma" w:hAnsi="Tahoma" w:cs="Tahoma"/>
          <w:lang w:val="es-ES"/>
        </w:rPr>
        <w:t xml:space="preserve">. </w:t>
      </w:r>
      <w:proofErr w:type="spellStart"/>
      <w:r w:rsidRPr="000931DD">
        <w:rPr>
          <w:rFonts w:ascii="Tahoma" w:hAnsi="Tahoma" w:cs="Tahoma"/>
          <w:lang w:val="es-ES"/>
        </w:rPr>
        <w:t>Comparative</w:t>
      </w:r>
      <w:proofErr w:type="spellEnd"/>
      <w:r w:rsidRPr="000931DD">
        <w:rPr>
          <w:rFonts w:ascii="Tahoma" w:hAnsi="Tahoma" w:cs="Tahoma"/>
          <w:lang w:val="es-ES"/>
        </w:rPr>
        <w:t xml:space="preserve"> </w:t>
      </w:r>
      <w:proofErr w:type="spellStart"/>
      <w:r w:rsidRPr="000931DD">
        <w:rPr>
          <w:rFonts w:ascii="Tahoma" w:hAnsi="Tahoma" w:cs="Tahoma"/>
          <w:lang w:val="es-ES"/>
        </w:rPr>
        <w:t>law</w:t>
      </w:r>
      <w:proofErr w:type="spellEnd"/>
      <w:r w:rsidRPr="000931DD">
        <w:rPr>
          <w:rFonts w:ascii="Tahoma" w:hAnsi="Tahoma" w:cs="Tahoma"/>
          <w:lang w:val="es-ES"/>
        </w:rPr>
        <w:t xml:space="preserve"> </w:t>
      </w:r>
      <w:proofErr w:type="spellStart"/>
      <w:r w:rsidRPr="000931DD">
        <w:rPr>
          <w:rFonts w:ascii="Tahoma" w:hAnsi="Tahoma" w:cs="Tahoma"/>
          <w:lang w:val="es-ES"/>
        </w:rPr>
        <w:t>journal</w:t>
      </w:r>
      <w:proofErr w:type="spellEnd"/>
      <w:r w:rsidRPr="000931DD">
        <w:rPr>
          <w:rFonts w:ascii="Tahoma" w:hAnsi="Tahoma" w:cs="Tahoma"/>
          <w:lang w:val="es-ES"/>
        </w:rPr>
        <w:t xml:space="preserve"> of </w:t>
      </w:r>
      <w:proofErr w:type="spellStart"/>
      <w:r w:rsidRPr="000931DD">
        <w:rPr>
          <w:rFonts w:ascii="Tahoma" w:hAnsi="Tahoma" w:cs="Tahoma"/>
          <w:lang w:val="es-ES"/>
        </w:rPr>
        <w:t>the</w:t>
      </w:r>
      <w:proofErr w:type="spellEnd"/>
      <w:r w:rsidRPr="000931DD">
        <w:rPr>
          <w:rFonts w:ascii="Tahoma" w:hAnsi="Tahoma" w:cs="Tahoma"/>
          <w:lang w:val="es-ES"/>
        </w:rPr>
        <w:t xml:space="preserve"> </w:t>
      </w:r>
      <w:proofErr w:type="spellStart"/>
      <w:r w:rsidRPr="000931DD">
        <w:rPr>
          <w:rFonts w:ascii="Tahoma" w:hAnsi="Tahoma" w:cs="Tahoma"/>
          <w:lang w:val="es-ES"/>
        </w:rPr>
        <w:t>Pacific</w:t>
      </w:r>
      <w:proofErr w:type="spellEnd"/>
      <w:r w:rsidRPr="000931DD">
        <w:rPr>
          <w:rFonts w:ascii="Tahoma" w:hAnsi="Tahoma" w:cs="Tahoma"/>
          <w:lang w:val="es-ES"/>
        </w:rPr>
        <w:t xml:space="preserve"> = </w:t>
      </w:r>
      <w:proofErr w:type="spellStart"/>
      <w:r w:rsidRPr="000931DD">
        <w:rPr>
          <w:rFonts w:ascii="Tahoma" w:hAnsi="Tahoma" w:cs="Tahoma"/>
          <w:lang w:val="es-ES"/>
        </w:rPr>
        <w:t>Revue</w:t>
      </w:r>
      <w:proofErr w:type="spellEnd"/>
      <w:r w:rsidRPr="000931DD">
        <w:rPr>
          <w:rFonts w:ascii="Tahoma" w:hAnsi="Tahoma" w:cs="Tahoma"/>
          <w:lang w:val="es-ES"/>
        </w:rPr>
        <w:t xml:space="preserve"> </w:t>
      </w:r>
      <w:proofErr w:type="spellStart"/>
      <w:r w:rsidRPr="000931DD">
        <w:rPr>
          <w:rFonts w:ascii="Tahoma" w:hAnsi="Tahoma" w:cs="Tahoma"/>
          <w:lang w:val="es-ES"/>
        </w:rPr>
        <w:t>juridique</w:t>
      </w:r>
      <w:proofErr w:type="spellEnd"/>
      <w:r w:rsidRPr="000931DD">
        <w:rPr>
          <w:rFonts w:ascii="Tahoma" w:hAnsi="Tahoma" w:cs="Tahoma"/>
          <w:lang w:val="es-ES"/>
        </w:rPr>
        <w:t xml:space="preserve"> </w:t>
      </w:r>
      <w:proofErr w:type="spellStart"/>
      <w:r w:rsidRPr="000931DD">
        <w:rPr>
          <w:rFonts w:ascii="Tahoma" w:hAnsi="Tahoma" w:cs="Tahoma"/>
          <w:lang w:val="es-ES"/>
        </w:rPr>
        <w:t>polynésienne</w:t>
      </w:r>
      <w:proofErr w:type="spellEnd"/>
      <w:r w:rsidRPr="000931DD">
        <w:rPr>
          <w:rFonts w:ascii="Tahoma" w:hAnsi="Tahoma" w:cs="Tahoma"/>
          <w:lang w:val="es-ES"/>
        </w:rPr>
        <w:t xml:space="preserve"> (</w:t>
      </w:r>
      <w:proofErr w:type="spellStart"/>
      <w:r w:rsidRPr="000931DD">
        <w:rPr>
          <w:rFonts w:ascii="Tahoma" w:hAnsi="Tahoma" w:cs="Tahoma"/>
          <w:lang w:val="es-ES"/>
        </w:rPr>
        <w:t>Faa’a</w:t>
      </w:r>
      <w:proofErr w:type="spellEnd"/>
      <w:r w:rsidRPr="000931DD">
        <w:rPr>
          <w:rFonts w:ascii="Tahoma" w:hAnsi="Tahoma" w:cs="Tahoma"/>
          <w:lang w:val="es-ES"/>
        </w:rPr>
        <w:t xml:space="preserve">, French </w:t>
      </w:r>
      <w:proofErr w:type="spellStart"/>
      <w:r w:rsidRPr="000931DD">
        <w:rPr>
          <w:rFonts w:ascii="Tahoma" w:hAnsi="Tahoma" w:cs="Tahoma"/>
          <w:lang w:val="es-ES"/>
        </w:rPr>
        <w:t>Polynesia</w:t>
      </w:r>
      <w:proofErr w:type="spellEnd"/>
      <w:r w:rsidRPr="000931DD">
        <w:rPr>
          <w:rFonts w:ascii="Tahoma" w:hAnsi="Tahoma" w:cs="Tahoma"/>
          <w:lang w:val="es-ES"/>
        </w:rPr>
        <w:t>, France) 17:19-28, 2011.</w:t>
      </w:r>
    </w:p>
    <w:p w14:paraId="4D9A02D8" w14:textId="77777777" w:rsidR="00632C87" w:rsidRPr="000931DD" w:rsidRDefault="00632C87" w:rsidP="00EE1731">
      <w:pPr>
        <w:jc w:val="both"/>
        <w:rPr>
          <w:rFonts w:ascii="Tahoma" w:hAnsi="Tahoma" w:cs="Tahoma"/>
        </w:rPr>
      </w:pPr>
    </w:p>
    <w:p w14:paraId="5CA8FA24" w14:textId="59910CF2" w:rsidR="00953BB4" w:rsidRPr="000931DD" w:rsidRDefault="00953BB4" w:rsidP="00EE1731">
      <w:pPr>
        <w:jc w:val="both"/>
        <w:rPr>
          <w:rFonts w:ascii="Tahoma" w:hAnsi="Tahoma" w:cs="Tahoma"/>
          <w:lang w:val="es-ES"/>
        </w:rPr>
      </w:pPr>
      <w:proofErr w:type="spellStart"/>
      <w:r w:rsidRPr="000931DD">
        <w:rPr>
          <w:rFonts w:ascii="Tahoma" w:hAnsi="Tahoma" w:cs="Tahoma"/>
          <w:lang w:val="es-ES"/>
        </w:rPr>
        <w:t>Dwyer</w:t>
      </w:r>
      <w:proofErr w:type="spellEnd"/>
      <w:r w:rsidRPr="000931DD">
        <w:rPr>
          <w:rFonts w:ascii="Tahoma" w:hAnsi="Tahoma" w:cs="Tahoma"/>
          <w:lang w:val="es-ES"/>
        </w:rPr>
        <w:t xml:space="preserve">, B.R. </w:t>
      </w:r>
      <w:proofErr w:type="spellStart"/>
      <w:r w:rsidRPr="000931DD">
        <w:rPr>
          <w:rFonts w:ascii="Tahoma" w:hAnsi="Tahoma" w:cs="Tahoma"/>
          <w:lang w:val="es-ES"/>
        </w:rPr>
        <w:t>The</w:t>
      </w:r>
      <w:proofErr w:type="spellEnd"/>
      <w:r w:rsidRPr="000931DD">
        <w:rPr>
          <w:rFonts w:ascii="Tahoma" w:hAnsi="Tahoma" w:cs="Tahoma"/>
          <w:lang w:val="es-ES"/>
        </w:rPr>
        <w:t xml:space="preserve"> </w:t>
      </w:r>
      <w:proofErr w:type="spellStart"/>
      <w:r w:rsidRPr="000931DD">
        <w:rPr>
          <w:rFonts w:ascii="Tahoma" w:hAnsi="Tahoma" w:cs="Tahoma"/>
          <w:lang w:val="es-ES"/>
        </w:rPr>
        <w:t>Convention</w:t>
      </w:r>
      <w:proofErr w:type="spellEnd"/>
      <w:r w:rsidRPr="000931DD">
        <w:rPr>
          <w:rFonts w:ascii="Tahoma" w:hAnsi="Tahoma" w:cs="Tahoma"/>
          <w:lang w:val="es-ES"/>
        </w:rPr>
        <w:t xml:space="preserve"> </w:t>
      </w:r>
      <w:proofErr w:type="spellStart"/>
      <w:r w:rsidRPr="000931DD">
        <w:rPr>
          <w:rFonts w:ascii="Tahoma" w:hAnsi="Tahoma" w:cs="Tahoma"/>
          <w:lang w:val="es-ES"/>
        </w:rPr>
        <w:t>on</w:t>
      </w:r>
      <w:proofErr w:type="spellEnd"/>
      <w:r w:rsidRPr="000931DD">
        <w:rPr>
          <w:rFonts w:ascii="Tahoma" w:hAnsi="Tahoma" w:cs="Tahoma"/>
          <w:lang w:val="es-ES"/>
        </w:rPr>
        <w:t xml:space="preserve"> </w:t>
      </w:r>
      <w:proofErr w:type="spellStart"/>
      <w:r w:rsidRPr="000931DD">
        <w:rPr>
          <w:rFonts w:ascii="Tahoma" w:hAnsi="Tahoma" w:cs="Tahoma"/>
          <w:lang w:val="es-ES"/>
        </w:rPr>
        <w:t>the</w:t>
      </w:r>
      <w:proofErr w:type="spellEnd"/>
      <w:r w:rsidRPr="000931DD">
        <w:rPr>
          <w:rFonts w:ascii="Tahoma" w:hAnsi="Tahoma" w:cs="Tahoma"/>
          <w:lang w:val="es-ES"/>
        </w:rPr>
        <w:t xml:space="preserve"> Use of </w:t>
      </w:r>
      <w:proofErr w:type="spellStart"/>
      <w:r w:rsidRPr="000931DD">
        <w:rPr>
          <w:rFonts w:ascii="Tahoma" w:hAnsi="Tahoma" w:cs="Tahoma"/>
          <w:lang w:val="es-ES"/>
        </w:rPr>
        <w:t>Electronic</w:t>
      </w:r>
      <w:proofErr w:type="spellEnd"/>
      <w:r w:rsidRPr="000931DD">
        <w:rPr>
          <w:rFonts w:ascii="Tahoma" w:hAnsi="Tahoma" w:cs="Tahoma"/>
          <w:lang w:val="es-ES"/>
        </w:rPr>
        <w:t xml:space="preserve"> </w:t>
      </w:r>
      <w:proofErr w:type="spellStart"/>
      <w:r w:rsidRPr="000931DD">
        <w:rPr>
          <w:rFonts w:ascii="Tahoma" w:hAnsi="Tahoma" w:cs="Tahoma"/>
          <w:lang w:val="es-ES"/>
        </w:rPr>
        <w:t>Communications</w:t>
      </w:r>
      <w:proofErr w:type="spellEnd"/>
      <w:r w:rsidRPr="000931DD">
        <w:rPr>
          <w:rFonts w:ascii="Tahoma" w:hAnsi="Tahoma" w:cs="Tahoma"/>
          <w:lang w:val="es-ES"/>
        </w:rPr>
        <w:t xml:space="preserve"> in International </w:t>
      </w:r>
      <w:proofErr w:type="spellStart"/>
      <w:r w:rsidRPr="000931DD">
        <w:rPr>
          <w:rFonts w:ascii="Tahoma" w:hAnsi="Tahoma" w:cs="Tahoma"/>
          <w:lang w:val="es-ES"/>
        </w:rPr>
        <w:t>Contracts</w:t>
      </w:r>
      <w:proofErr w:type="spellEnd"/>
      <w:r w:rsidRPr="000931DD">
        <w:rPr>
          <w:rFonts w:ascii="Tahoma" w:hAnsi="Tahoma" w:cs="Tahoma"/>
          <w:lang w:val="es-ES"/>
        </w:rPr>
        <w:t xml:space="preserve">: </w:t>
      </w:r>
      <w:proofErr w:type="spellStart"/>
      <w:r w:rsidRPr="000931DD">
        <w:rPr>
          <w:rFonts w:ascii="Tahoma" w:hAnsi="Tahoma" w:cs="Tahoma"/>
          <w:lang w:val="es-ES"/>
        </w:rPr>
        <w:t>seeking</w:t>
      </w:r>
      <w:proofErr w:type="spellEnd"/>
      <w:r w:rsidRPr="000931DD">
        <w:rPr>
          <w:rFonts w:ascii="Tahoma" w:hAnsi="Tahoma" w:cs="Tahoma"/>
          <w:lang w:val="es-ES"/>
        </w:rPr>
        <w:t xml:space="preserve"> </w:t>
      </w:r>
      <w:proofErr w:type="spellStart"/>
      <w:r w:rsidRPr="000931DD">
        <w:rPr>
          <w:rFonts w:ascii="Tahoma" w:hAnsi="Tahoma" w:cs="Tahoma"/>
          <w:lang w:val="es-ES"/>
        </w:rPr>
        <w:t>clarity</w:t>
      </w:r>
      <w:proofErr w:type="spellEnd"/>
      <w:r w:rsidRPr="000931DD">
        <w:rPr>
          <w:rFonts w:ascii="Tahoma" w:hAnsi="Tahoma" w:cs="Tahoma"/>
          <w:lang w:val="es-ES"/>
        </w:rPr>
        <w:t xml:space="preserve"> and </w:t>
      </w:r>
      <w:proofErr w:type="spellStart"/>
      <w:r w:rsidRPr="000931DD">
        <w:rPr>
          <w:rFonts w:ascii="Tahoma" w:hAnsi="Tahoma" w:cs="Tahoma"/>
          <w:lang w:val="es-ES"/>
        </w:rPr>
        <w:t>uniformity</w:t>
      </w:r>
      <w:proofErr w:type="spellEnd"/>
      <w:r w:rsidRPr="000931DD">
        <w:rPr>
          <w:rFonts w:ascii="Tahoma" w:hAnsi="Tahoma" w:cs="Tahoma"/>
          <w:lang w:val="es-ES"/>
        </w:rPr>
        <w:t xml:space="preserve"> in </w:t>
      </w:r>
      <w:proofErr w:type="spellStart"/>
      <w:r w:rsidRPr="000931DD">
        <w:rPr>
          <w:rFonts w:ascii="Tahoma" w:hAnsi="Tahoma" w:cs="Tahoma"/>
          <w:lang w:val="es-ES"/>
        </w:rPr>
        <w:t>international</w:t>
      </w:r>
      <w:proofErr w:type="spellEnd"/>
      <w:r w:rsidRPr="000931DD">
        <w:rPr>
          <w:rFonts w:ascii="Tahoma" w:hAnsi="Tahoma" w:cs="Tahoma"/>
          <w:lang w:val="es-ES"/>
        </w:rPr>
        <w:t xml:space="preserve"> </w:t>
      </w:r>
      <w:proofErr w:type="spellStart"/>
      <w:r w:rsidRPr="000931DD">
        <w:rPr>
          <w:rFonts w:ascii="Tahoma" w:hAnsi="Tahoma" w:cs="Tahoma"/>
          <w:lang w:val="es-ES"/>
        </w:rPr>
        <w:t>electronic</w:t>
      </w:r>
      <w:proofErr w:type="spellEnd"/>
      <w:r w:rsidRPr="000931DD">
        <w:rPr>
          <w:rFonts w:ascii="Tahoma" w:hAnsi="Tahoma" w:cs="Tahoma"/>
          <w:lang w:val="es-ES"/>
        </w:rPr>
        <w:t xml:space="preserve"> </w:t>
      </w:r>
      <w:proofErr w:type="spellStart"/>
      <w:r w:rsidRPr="000931DD">
        <w:rPr>
          <w:rFonts w:ascii="Tahoma" w:hAnsi="Tahoma" w:cs="Tahoma"/>
          <w:lang w:val="es-ES"/>
        </w:rPr>
        <w:t>commerce</w:t>
      </w:r>
      <w:proofErr w:type="spellEnd"/>
      <w:r w:rsidRPr="000931DD">
        <w:rPr>
          <w:rFonts w:ascii="Tahoma" w:hAnsi="Tahoma" w:cs="Tahoma"/>
          <w:lang w:val="es-ES"/>
        </w:rPr>
        <w:t xml:space="preserve">. New York </w:t>
      </w:r>
      <w:proofErr w:type="spellStart"/>
      <w:r w:rsidRPr="000931DD">
        <w:rPr>
          <w:rFonts w:ascii="Tahoma" w:hAnsi="Tahoma" w:cs="Tahoma"/>
          <w:lang w:val="es-ES"/>
        </w:rPr>
        <w:t>international</w:t>
      </w:r>
      <w:proofErr w:type="spellEnd"/>
      <w:r w:rsidRPr="000931DD">
        <w:rPr>
          <w:rFonts w:ascii="Tahoma" w:hAnsi="Tahoma" w:cs="Tahoma"/>
          <w:lang w:val="es-ES"/>
        </w:rPr>
        <w:t xml:space="preserve"> </w:t>
      </w:r>
      <w:proofErr w:type="spellStart"/>
      <w:r w:rsidRPr="000931DD">
        <w:rPr>
          <w:rFonts w:ascii="Tahoma" w:hAnsi="Tahoma" w:cs="Tahoma"/>
          <w:lang w:val="es-ES"/>
        </w:rPr>
        <w:t>chapter</w:t>
      </w:r>
      <w:proofErr w:type="spellEnd"/>
      <w:r w:rsidRPr="000931DD">
        <w:rPr>
          <w:rFonts w:ascii="Tahoma" w:hAnsi="Tahoma" w:cs="Tahoma"/>
          <w:lang w:val="es-ES"/>
        </w:rPr>
        <w:t xml:space="preserve"> </w:t>
      </w:r>
      <w:proofErr w:type="spellStart"/>
      <w:r w:rsidRPr="000931DD">
        <w:rPr>
          <w:rFonts w:ascii="Tahoma" w:hAnsi="Tahoma" w:cs="Tahoma"/>
          <w:lang w:val="es-ES"/>
        </w:rPr>
        <w:t>news</w:t>
      </w:r>
      <w:proofErr w:type="spellEnd"/>
      <w:r w:rsidRPr="000931DD">
        <w:rPr>
          <w:rFonts w:ascii="Tahoma" w:hAnsi="Tahoma" w:cs="Tahoma"/>
          <w:lang w:val="es-ES"/>
        </w:rPr>
        <w:t xml:space="preserve"> (New York) 16:1:43-46, 2011.</w:t>
      </w:r>
    </w:p>
    <w:p w14:paraId="2CAA7FE6" w14:textId="77777777" w:rsidR="00953BB4" w:rsidRPr="000931DD" w:rsidRDefault="00953BB4" w:rsidP="00EE1731">
      <w:pPr>
        <w:jc w:val="both"/>
        <w:rPr>
          <w:rFonts w:ascii="Tahoma" w:hAnsi="Tahoma" w:cs="Tahoma"/>
          <w:lang w:val="es-ES"/>
        </w:rPr>
      </w:pPr>
    </w:p>
    <w:p w14:paraId="700FC1B5" w14:textId="2787256E" w:rsidR="008925FB" w:rsidRPr="000931DD" w:rsidRDefault="008925FB" w:rsidP="00EE1731">
      <w:pPr>
        <w:jc w:val="both"/>
        <w:rPr>
          <w:rFonts w:ascii="Tahoma" w:hAnsi="Tahoma" w:cs="Tahoma"/>
          <w:lang w:val="es-ES"/>
        </w:rPr>
      </w:pPr>
      <w:r w:rsidRPr="000931DD">
        <w:rPr>
          <w:rFonts w:ascii="Tahoma" w:hAnsi="Tahoma" w:cs="Tahoma"/>
          <w:lang w:val="es-ES"/>
        </w:rPr>
        <w:t xml:space="preserve">Lee, J.S. Reference </w:t>
      </w:r>
      <w:proofErr w:type="spellStart"/>
      <w:r w:rsidRPr="000931DD">
        <w:rPr>
          <w:rFonts w:ascii="Tahoma" w:hAnsi="Tahoma" w:cs="Tahoma"/>
          <w:lang w:val="es-ES"/>
        </w:rPr>
        <w:t>to</w:t>
      </w:r>
      <w:proofErr w:type="spellEnd"/>
      <w:r w:rsidRPr="000931DD">
        <w:rPr>
          <w:rFonts w:ascii="Tahoma" w:hAnsi="Tahoma" w:cs="Tahoma"/>
          <w:lang w:val="es-ES"/>
        </w:rPr>
        <w:t xml:space="preserve"> </w:t>
      </w:r>
      <w:proofErr w:type="spellStart"/>
      <w:r w:rsidRPr="000931DD">
        <w:rPr>
          <w:rFonts w:ascii="Tahoma" w:hAnsi="Tahoma" w:cs="Tahoma"/>
          <w:lang w:val="es-ES"/>
        </w:rPr>
        <w:t>the</w:t>
      </w:r>
      <w:proofErr w:type="spellEnd"/>
      <w:r w:rsidRPr="000931DD">
        <w:rPr>
          <w:rFonts w:ascii="Tahoma" w:hAnsi="Tahoma" w:cs="Tahoma"/>
          <w:lang w:val="es-ES"/>
        </w:rPr>
        <w:t xml:space="preserve"> use of </w:t>
      </w:r>
      <w:proofErr w:type="spellStart"/>
      <w:r w:rsidRPr="000931DD">
        <w:rPr>
          <w:rFonts w:ascii="Tahoma" w:hAnsi="Tahoma" w:cs="Tahoma"/>
          <w:lang w:val="es-ES"/>
        </w:rPr>
        <w:t>electronic</w:t>
      </w:r>
      <w:proofErr w:type="spellEnd"/>
      <w:r w:rsidRPr="000931DD">
        <w:rPr>
          <w:rFonts w:ascii="Tahoma" w:hAnsi="Tahoma" w:cs="Tahoma"/>
          <w:lang w:val="es-ES"/>
        </w:rPr>
        <w:t xml:space="preserve"> </w:t>
      </w:r>
      <w:proofErr w:type="spellStart"/>
      <w:r w:rsidRPr="000931DD">
        <w:rPr>
          <w:rFonts w:ascii="Tahoma" w:hAnsi="Tahoma" w:cs="Tahoma"/>
          <w:lang w:val="es-ES"/>
        </w:rPr>
        <w:t>communications</w:t>
      </w:r>
      <w:proofErr w:type="spellEnd"/>
      <w:r w:rsidRPr="000931DD">
        <w:rPr>
          <w:rFonts w:ascii="Tahoma" w:hAnsi="Tahoma" w:cs="Tahoma"/>
          <w:lang w:val="es-ES"/>
        </w:rPr>
        <w:t xml:space="preserve"> in </w:t>
      </w:r>
      <w:proofErr w:type="spellStart"/>
      <w:r w:rsidRPr="000931DD">
        <w:rPr>
          <w:rFonts w:ascii="Tahoma" w:hAnsi="Tahoma" w:cs="Tahoma"/>
          <w:lang w:val="es-ES"/>
        </w:rPr>
        <w:t>UNCITRAL’s</w:t>
      </w:r>
      <w:proofErr w:type="spellEnd"/>
      <w:r w:rsidRPr="000931DD">
        <w:rPr>
          <w:rFonts w:ascii="Tahoma" w:hAnsi="Tahoma" w:cs="Tahoma"/>
          <w:lang w:val="es-ES"/>
        </w:rPr>
        <w:t xml:space="preserve"> </w:t>
      </w:r>
      <w:proofErr w:type="spellStart"/>
      <w:r w:rsidRPr="000931DD">
        <w:rPr>
          <w:rFonts w:ascii="Tahoma" w:hAnsi="Tahoma" w:cs="Tahoma"/>
          <w:lang w:val="es-ES"/>
        </w:rPr>
        <w:t>recent</w:t>
      </w:r>
      <w:proofErr w:type="spellEnd"/>
      <w:r w:rsidRPr="000931DD">
        <w:rPr>
          <w:rFonts w:ascii="Tahoma" w:hAnsi="Tahoma" w:cs="Tahoma"/>
          <w:lang w:val="es-ES"/>
        </w:rPr>
        <w:t xml:space="preserve"> </w:t>
      </w:r>
      <w:proofErr w:type="spellStart"/>
      <w:r w:rsidRPr="000931DD">
        <w:rPr>
          <w:rFonts w:ascii="Tahoma" w:hAnsi="Tahoma" w:cs="Tahoma"/>
          <w:lang w:val="es-ES"/>
        </w:rPr>
        <w:t>texts</w:t>
      </w:r>
      <w:proofErr w:type="spellEnd"/>
      <w:r w:rsidRPr="000931DD">
        <w:rPr>
          <w:rFonts w:ascii="Tahoma" w:hAnsi="Tahoma" w:cs="Tahoma"/>
          <w:lang w:val="es-ES"/>
        </w:rPr>
        <w:t xml:space="preserve">. </w:t>
      </w:r>
      <w:proofErr w:type="spellStart"/>
      <w:r w:rsidRPr="000931DD">
        <w:rPr>
          <w:rFonts w:ascii="Tahoma" w:hAnsi="Tahoma" w:cs="Tahoma"/>
          <w:lang w:val="es-ES"/>
        </w:rPr>
        <w:t>Sungkyunkwan</w:t>
      </w:r>
      <w:proofErr w:type="spellEnd"/>
      <w:r w:rsidRPr="000931DD">
        <w:rPr>
          <w:rFonts w:ascii="Tahoma" w:hAnsi="Tahoma" w:cs="Tahoma"/>
          <w:lang w:val="es-ES"/>
        </w:rPr>
        <w:t xml:space="preserve"> </w:t>
      </w:r>
      <w:proofErr w:type="spellStart"/>
      <w:r w:rsidRPr="000931DD">
        <w:rPr>
          <w:rFonts w:ascii="Tahoma" w:hAnsi="Tahoma" w:cs="Tahoma"/>
          <w:lang w:val="es-ES"/>
        </w:rPr>
        <w:t>journal</w:t>
      </w:r>
      <w:proofErr w:type="spellEnd"/>
      <w:r w:rsidRPr="000931DD">
        <w:rPr>
          <w:rFonts w:ascii="Tahoma" w:hAnsi="Tahoma" w:cs="Tahoma"/>
          <w:lang w:val="es-ES"/>
        </w:rPr>
        <w:t xml:space="preserve"> of </w:t>
      </w:r>
      <w:proofErr w:type="spellStart"/>
      <w:r w:rsidRPr="000931DD">
        <w:rPr>
          <w:rFonts w:ascii="Tahoma" w:hAnsi="Tahoma" w:cs="Tahoma"/>
          <w:lang w:val="es-ES"/>
        </w:rPr>
        <w:t>science</w:t>
      </w:r>
      <w:proofErr w:type="spellEnd"/>
      <w:r w:rsidRPr="000931DD">
        <w:rPr>
          <w:rFonts w:ascii="Tahoma" w:hAnsi="Tahoma" w:cs="Tahoma"/>
          <w:lang w:val="es-ES"/>
        </w:rPr>
        <w:t xml:space="preserve"> &amp; </w:t>
      </w:r>
      <w:proofErr w:type="spellStart"/>
      <w:r w:rsidRPr="000931DD">
        <w:rPr>
          <w:rFonts w:ascii="Tahoma" w:hAnsi="Tahoma" w:cs="Tahoma"/>
          <w:lang w:val="es-ES"/>
        </w:rPr>
        <w:t>technology</w:t>
      </w:r>
      <w:proofErr w:type="spellEnd"/>
      <w:r w:rsidRPr="000931DD">
        <w:rPr>
          <w:rFonts w:ascii="Tahoma" w:hAnsi="Tahoma" w:cs="Tahoma"/>
          <w:lang w:val="es-ES"/>
        </w:rPr>
        <w:t xml:space="preserve"> </w:t>
      </w:r>
      <w:proofErr w:type="spellStart"/>
      <w:r w:rsidRPr="000931DD">
        <w:rPr>
          <w:rFonts w:ascii="Tahoma" w:hAnsi="Tahoma" w:cs="Tahoma"/>
          <w:lang w:val="es-ES"/>
        </w:rPr>
        <w:t>law</w:t>
      </w:r>
      <w:proofErr w:type="spellEnd"/>
      <w:r w:rsidRPr="000931DD">
        <w:rPr>
          <w:rFonts w:ascii="Tahoma" w:hAnsi="Tahoma" w:cs="Tahoma"/>
          <w:lang w:val="es-ES"/>
        </w:rPr>
        <w:t xml:space="preserve"> (</w:t>
      </w:r>
      <w:proofErr w:type="spellStart"/>
      <w:r w:rsidRPr="000931DD">
        <w:rPr>
          <w:rFonts w:ascii="Tahoma" w:hAnsi="Tahoma" w:cs="Tahoma"/>
          <w:lang w:val="es-ES"/>
        </w:rPr>
        <w:t>Seoul</w:t>
      </w:r>
      <w:proofErr w:type="spellEnd"/>
      <w:r w:rsidRPr="000931DD">
        <w:rPr>
          <w:rFonts w:ascii="Tahoma" w:hAnsi="Tahoma" w:cs="Tahoma"/>
          <w:lang w:val="es-ES"/>
        </w:rPr>
        <w:t xml:space="preserve">) 3:2:197-237, </w:t>
      </w:r>
      <w:proofErr w:type="spellStart"/>
      <w:r w:rsidRPr="000931DD">
        <w:rPr>
          <w:rFonts w:ascii="Tahoma" w:hAnsi="Tahoma" w:cs="Tahoma"/>
          <w:lang w:val="es-ES"/>
        </w:rPr>
        <w:t>fall</w:t>
      </w:r>
      <w:proofErr w:type="spellEnd"/>
      <w:r w:rsidRPr="000931DD">
        <w:rPr>
          <w:rFonts w:ascii="Tahoma" w:hAnsi="Tahoma" w:cs="Tahoma"/>
          <w:lang w:val="es-ES"/>
        </w:rPr>
        <w:t xml:space="preserve"> 2009.</w:t>
      </w:r>
    </w:p>
    <w:p w14:paraId="06B3BD5D" w14:textId="77777777" w:rsidR="008925FB" w:rsidRPr="000931DD" w:rsidRDefault="008925FB" w:rsidP="00EE1731">
      <w:pPr>
        <w:jc w:val="both"/>
        <w:rPr>
          <w:rFonts w:ascii="Tahoma" w:hAnsi="Tahoma" w:cs="Tahoma"/>
          <w:lang w:val="es-ES"/>
        </w:rPr>
      </w:pPr>
    </w:p>
    <w:p w14:paraId="600BDE9B" w14:textId="4267CC0E" w:rsidR="008925FB" w:rsidRPr="000931DD" w:rsidRDefault="008925FB" w:rsidP="00EE1731">
      <w:pPr>
        <w:jc w:val="both"/>
        <w:rPr>
          <w:rFonts w:ascii="Tahoma" w:hAnsi="Tahoma" w:cs="Tahoma"/>
          <w:lang w:val="es-ES"/>
        </w:rPr>
      </w:pPr>
      <w:proofErr w:type="spellStart"/>
      <w:r w:rsidRPr="000931DD">
        <w:rPr>
          <w:rFonts w:ascii="Tahoma" w:hAnsi="Tahoma" w:cs="Tahoma"/>
          <w:lang w:val="es-ES"/>
        </w:rPr>
        <w:t>Leng</w:t>
      </w:r>
      <w:proofErr w:type="spellEnd"/>
      <w:r w:rsidRPr="000931DD">
        <w:rPr>
          <w:rFonts w:ascii="Tahoma" w:hAnsi="Tahoma" w:cs="Tahoma"/>
          <w:lang w:val="es-ES"/>
        </w:rPr>
        <w:t xml:space="preserve">, T.K. </w:t>
      </w:r>
      <w:proofErr w:type="spellStart"/>
      <w:r w:rsidRPr="000931DD">
        <w:rPr>
          <w:rFonts w:ascii="Tahoma" w:hAnsi="Tahoma" w:cs="Tahoma"/>
          <w:lang w:val="es-ES"/>
        </w:rPr>
        <w:t>Have</w:t>
      </w:r>
      <w:proofErr w:type="spellEnd"/>
      <w:r w:rsidRPr="000931DD">
        <w:rPr>
          <w:rFonts w:ascii="Tahoma" w:hAnsi="Tahoma" w:cs="Tahoma"/>
          <w:lang w:val="es-ES"/>
        </w:rPr>
        <w:t xml:space="preserve"> </w:t>
      </w:r>
      <w:proofErr w:type="spellStart"/>
      <w:r w:rsidRPr="000931DD">
        <w:rPr>
          <w:rFonts w:ascii="Tahoma" w:hAnsi="Tahoma" w:cs="Tahoma"/>
          <w:lang w:val="es-ES"/>
        </w:rPr>
        <w:t>you</w:t>
      </w:r>
      <w:proofErr w:type="spellEnd"/>
      <w:r w:rsidRPr="000931DD">
        <w:rPr>
          <w:rFonts w:ascii="Tahoma" w:hAnsi="Tahoma" w:cs="Tahoma"/>
          <w:lang w:val="es-ES"/>
        </w:rPr>
        <w:t xml:space="preserve"> </w:t>
      </w:r>
      <w:proofErr w:type="spellStart"/>
      <w:r w:rsidRPr="000931DD">
        <w:rPr>
          <w:rFonts w:ascii="Tahoma" w:hAnsi="Tahoma" w:cs="Tahoma"/>
          <w:lang w:val="es-ES"/>
        </w:rPr>
        <w:t>signed</w:t>
      </w:r>
      <w:proofErr w:type="spellEnd"/>
      <w:r w:rsidRPr="000931DD">
        <w:rPr>
          <w:rFonts w:ascii="Tahoma" w:hAnsi="Tahoma" w:cs="Tahoma"/>
          <w:lang w:val="es-ES"/>
        </w:rPr>
        <w:t xml:space="preserve"> </w:t>
      </w:r>
      <w:proofErr w:type="spellStart"/>
      <w:r w:rsidRPr="000931DD">
        <w:rPr>
          <w:rFonts w:ascii="Tahoma" w:hAnsi="Tahoma" w:cs="Tahoma"/>
          <w:lang w:val="es-ES"/>
        </w:rPr>
        <w:t>your</w:t>
      </w:r>
      <w:proofErr w:type="spellEnd"/>
      <w:r w:rsidRPr="000931DD">
        <w:rPr>
          <w:rFonts w:ascii="Tahoma" w:hAnsi="Tahoma" w:cs="Tahoma"/>
          <w:lang w:val="es-ES"/>
        </w:rPr>
        <w:t xml:space="preserve"> </w:t>
      </w:r>
      <w:proofErr w:type="spellStart"/>
      <w:r w:rsidRPr="000931DD">
        <w:rPr>
          <w:rFonts w:ascii="Tahoma" w:hAnsi="Tahoma" w:cs="Tahoma"/>
          <w:lang w:val="es-ES"/>
        </w:rPr>
        <w:t>electronic</w:t>
      </w:r>
      <w:proofErr w:type="spellEnd"/>
      <w:r w:rsidRPr="000931DD">
        <w:rPr>
          <w:rFonts w:ascii="Tahoma" w:hAnsi="Tahoma" w:cs="Tahoma"/>
          <w:lang w:val="es-ES"/>
        </w:rPr>
        <w:t xml:space="preserve"> </w:t>
      </w:r>
      <w:proofErr w:type="spellStart"/>
      <w:r w:rsidRPr="000931DD">
        <w:rPr>
          <w:rFonts w:ascii="Tahoma" w:hAnsi="Tahoma" w:cs="Tahoma"/>
          <w:lang w:val="es-ES"/>
        </w:rPr>
        <w:t>contract</w:t>
      </w:r>
      <w:proofErr w:type="spellEnd"/>
      <w:r w:rsidRPr="000931DD">
        <w:rPr>
          <w:rFonts w:ascii="Tahoma" w:hAnsi="Tahoma" w:cs="Tahoma"/>
          <w:lang w:val="es-ES"/>
        </w:rPr>
        <w:t xml:space="preserve">? </w:t>
      </w:r>
      <w:proofErr w:type="spellStart"/>
      <w:r w:rsidRPr="000931DD">
        <w:rPr>
          <w:rFonts w:ascii="Tahoma" w:hAnsi="Tahoma" w:cs="Tahoma"/>
          <w:lang w:val="es-ES"/>
        </w:rPr>
        <w:t>Computer</w:t>
      </w:r>
      <w:proofErr w:type="spellEnd"/>
      <w:r w:rsidRPr="000931DD">
        <w:rPr>
          <w:rFonts w:ascii="Tahoma" w:hAnsi="Tahoma" w:cs="Tahoma"/>
          <w:lang w:val="es-ES"/>
        </w:rPr>
        <w:t xml:space="preserve"> </w:t>
      </w:r>
      <w:proofErr w:type="spellStart"/>
      <w:r w:rsidRPr="000931DD">
        <w:rPr>
          <w:rFonts w:ascii="Tahoma" w:hAnsi="Tahoma" w:cs="Tahoma"/>
          <w:lang w:val="es-ES"/>
        </w:rPr>
        <w:t>law</w:t>
      </w:r>
      <w:proofErr w:type="spellEnd"/>
      <w:r w:rsidRPr="000931DD">
        <w:rPr>
          <w:rFonts w:ascii="Tahoma" w:hAnsi="Tahoma" w:cs="Tahoma"/>
          <w:lang w:val="es-ES"/>
        </w:rPr>
        <w:t xml:space="preserve"> &amp; </w:t>
      </w:r>
      <w:proofErr w:type="spellStart"/>
      <w:r w:rsidRPr="000931DD">
        <w:rPr>
          <w:rFonts w:ascii="Tahoma" w:hAnsi="Tahoma" w:cs="Tahoma"/>
          <w:lang w:val="es-ES"/>
        </w:rPr>
        <w:t>security</w:t>
      </w:r>
      <w:proofErr w:type="spellEnd"/>
      <w:r w:rsidRPr="000931DD">
        <w:rPr>
          <w:rFonts w:ascii="Tahoma" w:hAnsi="Tahoma" w:cs="Tahoma"/>
          <w:lang w:val="es-ES"/>
        </w:rPr>
        <w:t xml:space="preserve"> </w:t>
      </w:r>
      <w:proofErr w:type="spellStart"/>
      <w:r w:rsidRPr="000931DD">
        <w:rPr>
          <w:rFonts w:ascii="Tahoma" w:hAnsi="Tahoma" w:cs="Tahoma"/>
          <w:lang w:val="es-ES"/>
        </w:rPr>
        <w:t>review</w:t>
      </w:r>
      <w:proofErr w:type="spellEnd"/>
      <w:r w:rsidRPr="000931DD">
        <w:rPr>
          <w:rFonts w:ascii="Tahoma" w:hAnsi="Tahoma" w:cs="Tahoma"/>
          <w:lang w:val="es-ES"/>
        </w:rPr>
        <w:t xml:space="preserve"> (Dorchester, U.K.) 27:1:75-82, 2011.</w:t>
      </w:r>
    </w:p>
    <w:p w14:paraId="230C1692" w14:textId="77777777" w:rsidR="008925FB" w:rsidRPr="000931DD" w:rsidRDefault="008925FB" w:rsidP="00EE1731">
      <w:pPr>
        <w:jc w:val="both"/>
        <w:rPr>
          <w:rFonts w:ascii="Tahoma" w:hAnsi="Tahoma" w:cs="Tahoma"/>
          <w:lang w:val="es-ES"/>
        </w:rPr>
      </w:pPr>
    </w:p>
    <w:p w14:paraId="23F9682F" w14:textId="1FAEB668" w:rsidR="00953BB4" w:rsidRPr="000931DD" w:rsidRDefault="008925FB" w:rsidP="00EE1731">
      <w:pPr>
        <w:jc w:val="both"/>
        <w:rPr>
          <w:rFonts w:ascii="Tahoma" w:hAnsi="Tahoma" w:cs="Tahoma"/>
          <w:lang w:val="es-ES"/>
        </w:rPr>
      </w:pPr>
      <w:r w:rsidRPr="000931DD">
        <w:rPr>
          <w:rFonts w:ascii="Tahoma" w:hAnsi="Tahoma" w:cs="Tahoma"/>
          <w:lang w:val="es-ES"/>
        </w:rPr>
        <w:t xml:space="preserve">Li, G. </w:t>
      </w:r>
      <w:proofErr w:type="spellStart"/>
      <w:r w:rsidRPr="000931DD">
        <w:rPr>
          <w:rFonts w:ascii="Tahoma" w:hAnsi="Tahoma" w:cs="Tahoma"/>
          <w:lang w:val="es-ES"/>
        </w:rPr>
        <w:t>What</w:t>
      </w:r>
      <w:proofErr w:type="spellEnd"/>
      <w:r w:rsidRPr="000931DD">
        <w:rPr>
          <w:rFonts w:ascii="Tahoma" w:hAnsi="Tahoma" w:cs="Tahoma"/>
          <w:lang w:val="es-ES"/>
        </w:rPr>
        <w:t xml:space="preserve"> </w:t>
      </w:r>
      <w:proofErr w:type="spellStart"/>
      <w:r w:rsidRPr="000931DD">
        <w:rPr>
          <w:rFonts w:ascii="Tahoma" w:hAnsi="Tahoma" w:cs="Tahoma"/>
          <w:lang w:val="es-ES"/>
        </w:rPr>
        <w:t>we</w:t>
      </w:r>
      <w:proofErr w:type="spellEnd"/>
      <w:r w:rsidRPr="000931DD">
        <w:rPr>
          <w:rFonts w:ascii="Tahoma" w:hAnsi="Tahoma" w:cs="Tahoma"/>
          <w:lang w:val="es-ES"/>
        </w:rPr>
        <w:t xml:space="preserve"> </w:t>
      </w:r>
      <w:proofErr w:type="spellStart"/>
      <w:r w:rsidRPr="000931DD">
        <w:rPr>
          <w:rFonts w:ascii="Tahoma" w:hAnsi="Tahoma" w:cs="Tahoma"/>
          <w:lang w:val="es-ES"/>
        </w:rPr>
        <w:t>know</w:t>
      </w:r>
      <w:proofErr w:type="spellEnd"/>
      <w:r w:rsidRPr="000931DD">
        <w:rPr>
          <w:rFonts w:ascii="Tahoma" w:hAnsi="Tahoma" w:cs="Tahoma"/>
          <w:lang w:val="es-ES"/>
        </w:rPr>
        <w:t xml:space="preserve"> and </w:t>
      </w:r>
      <w:proofErr w:type="spellStart"/>
      <w:r w:rsidRPr="000931DD">
        <w:rPr>
          <w:rFonts w:ascii="Tahoma" w:hAnsi="Tahoma" w:cs="Tahoma"/>
          <w:lang w:val="es-ES"/>
        </w:rPr>
        <w:t>what</w:t>
      </w:r>
      <w:proofErr w:type="spellEnd"/>
      <w:r w:rsidRPr="000931DD">
        <w:rPr>
          <w:rFonts w:ascii="Tahoma" w:hAnsi="Tahoma" w:cs="Tahoma"/>
          <w:lang w:val="es-ES"/>
        </w:rPr>
        <w:t xml:space="preserve"> </w:t>
      </w:r>
      <w:proofErr w:type="spellStart"/>
      <w:r w:rsidRPr="000931DD">
        <w:rPr>
          <w:rFonts w:ascii="Tahoma" w:hAnsi="Tahoma" w:cs="Tahoma"/>
          <w:lang w:val="es-ES"/>
        </w:rPr>
        <w:t>we</w:t>
      </w:r>
      <w:proofErr w:type="spellEnd"/>
      <w:r w:rsidRPr="000931DD">
        <w:rPr>
          <w:rFonts w:ascii="Tahoma" w:hAnsi="Tahoma" w:cs="Tahoma"/>
          <w:lang w:val="es-ES"/>
        </w:rPr>
        <w:t xml:space="preserve"> do </w:t>
      </w:r>
      <w:proofErr w:type="spellStart"/>
      <w:r w:rsidRPr="000931DD">
        <w:rPr>
          <w:rFonts w:ascii="Tahoma" w:hAnsi="Tahoma" w:cs="Tahoma"/>
          <w:lang w:val="es-ES"/>
        </w:rPr>
        <w:t>not</w:t>
      </w:r>
      <w:proofErr w:type="spellEnd"/>
      <w:r w:rsidRPr="000931DD">
        <w:rPr>
          <w:rFonts w:ascii="Tahoma" w:hAnsi="Tahoma" w:cs="Tahoma"/>
          <w:lang w:val="es-ES"/>
        </w:rPr>
        <w:t xml:space="preserve"> </w:t>
      </w:r>
      <w:proofErr w:type="spellStart"/>
      <w:r w:rsidRPr="000931DD">
        <w:rPr>
          <w:rFonts w:ascii="Tahoma" w:hAnsi="Tahoma" w:cs="Tahoma"/>
          <w:lang w:val="es-ES"/>
        </w:rPr>
        <w:t>know</w:t>
      </w:r>
      <w:proofErr w:type="spellEnd"/>
      <w:r w:rsidRPr="000931DD">
        <w:rPr>
          <w:rFonts w:ascii="Tahoma" w:hAnsi="Tahoma" w:cs="Tahoma"/>
          <w:lang w:val="es-ES"/>
        </w:rPr>
        <w:t xml:space="preserve">: </w:t>
      </w:r>
      <w:proofErr w:type="spellStart"/>
      <w:r w:rsidRPr="000931DD">
        <w:rPr>
          <w:rFonts w:ascii="Tahoma" w:hAnsi="Tahoma" w:cs="Tahoma"/>
          <w:lang w:val="es-ES"/>
        </w:rPr>
        <w:t>the</w:t>
      </w:r>
      <w:proofErr w:type="spellEnd"/>
      <w:r w:rsidRPr="000931DD">
        <w:rPr>
          <w:rFonts w:ascii="Tahoma" w:hAnsi="Tahoma" w:cs="Tahoma"/>
          <w:lang w:val="es-ES"/>
        </w:rPr>
        <w:t xml:space="preserve"> legal </w:t>
      </w:r>
      <w:proofErr w:type="spellStart"/>
      <w:r w:rsidRPr="000931DD">
        <w:rPr>
          <w:rFonts w:ascii="Tahoma" w:hAnsi="Tahoma" w:cs="Tahoma"/>
          <w:lang w:val="es-ES"/>
        </w:rPr>
        <w:t>challenges</w:t>
      </w:r>
      <w:proofErr w:type="spellEnd"/>
      <w:r w:rsidRPr="000931DD">
        <w:rPr>
          <w:rFonts w:ascii="Tahoma" w:hAnsi="Tahoma" w:cs="Tahoma"/>
          <w:lang w:val="es-ES"/>
        </w:rPr>
        <w:t xml:space="preserve"> </w:t>
      </w:r>
      <w:proofErr w:type="spellStart"/>
      <w:r w:rsidRPr="000931DD">
        <w:rPr>
          <w:rFonts w:ascii="Tahoma" w:hAnsi="Tahoma" w:cs="Tahoma"/>
          <w:lang w:val="es-ES"/>
        </w:rPr>
        <w:t>for</w:t>
      </w:r>
      <w:proofErr w:type="spellEnd"/>
      <w:r w:rsidRPr="000931DD">
        <w:rPr>
          <w:rFonts w:ascii="Tahoma" w:hAnsi="Tahoma" w:cs="Tahoma"/>
          <w:lang w:val="es-ES"/>
        </w:rPr>
        <w:t xml:space="preserve"> </w:t>
      </w:r>
      <w:proofErr w:type="spellStart"/>
      <w:r w:rsidRPr="000931DD">
        <w:rPr>
          <w:rFonts w:ascii="Tahoma" w:hAnsi="Tahoma" w:cs="Tahoma"/>
          <w:lang w:val="es-ES"/>
        </w:rPr>
        <w:t>international</w:t>
      </w:r>
      <w:proofErr w:type="spellEnd"/>
      <w:r w:rsidRPr="000931DD">
        <w:rPr>
          <w:rFonts w:ascii="Tahoma" w:hAnsi="Tahoma" w:cs="Tahoma"/>
          <w:lang w:val="es-ES"/>
        </w:rPr>
        <w:t xml:space="preserve"> </w:t>
      </w:r>
      <w:proofErr w:type="spellStart"/>
      <w:r w:rsidRPr="000931DD">
        <w:rPr>
          <w:rFonts w:ascii="Tahoma" w:hAnsi="Tahoma" w:cs="Tahoma"/>
          <w:lang w:val="es-ES"/>
        </w:rPr>
        <w:t>commercial</w:t>
      </w:r>
      <w:proofErr w:type="spellEnd"/>
      <w:r w:rsidRPr="000931DD">
        <w:rPr>
          <w:rFonts w:ascii="Tahoma" w:hAnsi="Tahoma" w:cs="Tahoma"/>
          <w:lang w:val="es-ES"/>
        </w:rPr>
        <w:t xml:space="preserve"> </w:t>
      </w:r>
      <w:proofErr w:type="spellStart"/>
      <w:r w:rsidRPr="000931DD">
        <w:rPr>
          <w:rFonts w:ascii="Tahoma" w:hAnsi="Tahoma" w:cs="Tahoma"/>
          <w:lang w:val="es-ES"/>
        </w:rPr>
        <w:t>contract</w:t>
      </w:r>
      <w:proofErr w:type="spellEnd"/>
      <w:r w:rsidRPr="000931DD">
        <w:rPr>
          <w:rFonts w:ascii="Tahoma" w:hAnsi="Tahoma" w:cs="Tahoma"/>
          <w:lang w:val="es-ES"/>
        </w:rPr>
        <w:t xml:space="preserve"> </w:t>
      </w:r>
      <w:proofErr w:type="spellStart"/>
      <w:r w:rsidRPr="000931DD">
        <w:rPr>
          <w:rFonts w:ascii="Tahoma" w:hAnsi="Tahoma" w:cs="Tahoma"/>
          <w:lang w:val="es-ES"/>
        </w:rPr>
        <w:t>formation</w:t>
      </w:r>
      <w:proofErr w:type="spellEnd"/>
      <w:r w:rsidRPr="000931DD">
        <w:rPr>
          <w:rFonts w:ascii="Tahoma" w:hAnsi="Tahoma" w:cs="Tahoma"/>
          <w:lang w:val="es-ES"/>
        </w:rPr>
        <w:t xml:space="preserve"> in a </w:t>
      </w:r>
      <w:proofErr w:type="spellStart"/>
      <w:r w:rsidRPr="000931DD">
        <w:rPr>
          <w:rFonts w:ascii="Tahoma" w:hAnsi="Tahoma" w:cs="Tahoma"/>
          <w:lang w:val="es-ES"/>
        </w:rPr>
        <w:t>pervasive</w:t>
      </w:r>
      <w:proofErr w:type="spellEnd"/>
      <w:r w:rsidRPr="000931DD">
        <w:rPr>
          <w:rFonts w:ascii="Tahoma" w:hAnsi="Tahoma" w:cs="Tahoma"/>
          <w:lang w:val="es-ES"/>
        </w:rPr>
        <w:t xml:space="preserve"> </w:t>
      </w:r>
      <w:proofErr w:type="spellStart"/>
      <w:r w:rsidRPr="000931DD">
        <w:rPr>
          <w:rFonts w:ascii="Tahoma" w:hAnsi="Tahoma" w:cs="Tahoma"/>
          <w:lang w:val="es-ES"/>
        </w:rPr>
        <w:t>computing</w:t>
      </w:r>
      <w:proofErr w:type="spellEnd"/>
      <w:r w:rsidRPr="000931DD">
        <w:rPr>
          <w:rFonts w:ascii="Tahoma" w:hAnsi="Tahoma" w:cs="Tahoma"/>
          <w:lang w:val="es-ES"/>
        </w:rPr>
        <w:t xml:space="preserve"> </w:t>
      </w:r>
      <w:proofErr w:type="spellStart"/>
      <w:r w:rsidRPr="000931DD">
        <w:rPr>
          <w:rFonts w:ascii="Tahoma" w:hAnsi="Tahoma" w:cs="Tahoma"/>
          <w:lang w:val="es-ES"/>
        </w:rPr>
        <w:t>environment</w:t>
      </w:r>
      <w:proofErr w:type="spellEnd"/>
      <w:r w:rsidRPr="000931DD">
        <w:rPr>
          <w:rFonts w:ascii="Tahoma" w:hAnsi="Tahoma" w:cs="Tahoma"/>
          <w:lang w:val="es-ES"/>
        </w:rPr>
        <w:t xml:space="preserve">. International </w:t>
      </w:r>
      <w:proofErr w:type="spellStart"/>
      <w:r w:rsidRPr="000931DD">
        <w:rPr>
          <w:rFonts w:ascii="Tahoma" w:hAnsi="Tahoma" w:cs="Tahoma"/>
          <w:lang w:val="es-ES"/>
        </w:rPr>
        <w:t>journal</w:t>
      </w:r>
      <w:proofErr w:type="spellEnd"/>
      <w:r w:rsidRPr="000931DD">
        <w:rPr>
          <w:rFonts w:ascii="Tahoma" w:hAnsi="Tahoma" w:cs="Tahoma"/>
          <w:lang w:val="es-ES"/>
        </w:rPr>
        <w:t xml:space="preserve"> of </w:t>
      </w:r>
      <w:proofErr w:type="spellStart"/>
      <w:r w:rsidRPr="000931DD">
        <w:rPr>
          <w:rFonts w:ascii="Tahoma" w:hAnsi="Tahoma" w:cs="Tahoma"/>
          <w:lang w:val="es-ES"/>
        </w:rPr>
        <w:t>private</w:t>
      </w:r>
      <w:proofErr w:type="spellEnd"/>
      <w:r w:rsidRPr="000931DD">
        <w:rPr>
          <w:rFonts w:ascii="Tahoma" w:hAnsi="Tahoma" w:cs="Tahoma"/>
          <w:lang w:val="es-ES"/>
        </w:rPr>
        <w:t xml:space="preserve"> </w:t>
      </w:r>
      <w:proofErr w:type="spellStart"/>
      <w:r w:rsidRPr="000931DD">
        <w:rPr>
          <w:rFonts w:ascii="Tahoma" w:hAnsi="Tahoma" w:cs="Tahoma"/>
          <w:lang w:val="es-ES"/>
        </w:rPr>
        <w:t>law</w:t>
      </w:r>
      <w:proofErr w:type="spellEnd"/>
      <w:r w:rsidRPr="000931DD">
        <w:rPr>
          <w:rFonts w:ascii="Tahoma" w:hAnsi="Tahoma" w:cs="Tahoma"/>
          <w:lang w:val="es-ES"/>
        </w:rPr>
        <w:t xml:space="preserve"> (London) 4:2:252-265, 2011.</w:t>
      </w:r>
    </w:p>
    <w:p w14:paraId="0C9864B7" w14:textId="77777777" w:rsidR="008925FB" w:rsidRPr="000931DD" w:rsidRDefault="008925FB" w:rsidP="00EE1731">
      <w:pPr>
        <w:jc w:val="both"/>
        <w:rPr>
          <w:rFonts w:ascii="Tahoma" w:hAnsi="Tahoma" w:cs="Tahoma"/>
        </w:rPr>
      </w:pPr>
    </w:p>
    <w:p w14:paraId="04239FC1" w14:textId="77777777" w:rsidR="005351A7" w:rsidRPr="000931DD" w:rsidRDefault="005351A7" w:rsidP="005351A7">
      <w:pPr>
        <w:jc w:val="both"/>
        <w:rPr>
          <w:rFonts w:ascii="Tahoma" w:hAnsi="Tahoma" w:cs="Tahoma"/>
        </w:rPr>
      </w:pPr>
      <w:r w:rsidRPr="000931DD">
        <w:rPr>
          <w:rFonts w:ascii="Tahoma" w:hAnsi="Tahoma" w:cs="Tahoma"/>
        </w:rPr>
        <w:t xml:space="preserve">Murray, Andrew D (2004) </w:t>
      </w:r>
      <w:r w:rsidRPr="000931DD">
        <w:rPr>
          <w:rFonts w:ascii="Tahoma" w:hAnsi="Tahoma" w:cs="Tahoma"/>
          <w:bCs/>
        </w:rPr>
        <w:t xml:space="preserve">La regulación de los contratos electrónicos: una comparación entre la posición europea y la norteamericana.  Foro de Derecho Mercantil: Revista Internacional: Reorganización en Bancarrota en los Estados Unidos, Colombia, </w:t>
      </w:r>
      <w:r w:rsidRPr="000931DD">
        <w:rPr>
          <w:rFonts w:ascii="Tahoma" w:hAnsi="Tahoma" w:cs="Tahoma"/>
        </w:rPr>
        <w:t>Pagina(s) 75-97</w:t>
      </w:r>
    </w:p>
    <w:p w14:paraId="692D54B3" w14:textId="0B1757FC" w:rsidR="00DF4AE1" w:rsidRPr="000931DD" w:rsidRDefault="00DF4AE1" w:rsidP="00EE1731">
      <w:pPr>
        <w:jc w:val="both"/>
        <w:rPr>
          <w:rFonts w:ascii="Tahoma" w:hAnsi="Tahoma" w:cs="Tahoma"/>
          <w:lang w:val="es-ES"/>
        </w:rPr>
      </w:pPr>
      <w:proofErr w:type="spellStart"/>
      <w:r w:rsidRPr="000931DD">
        <w:rPr>
          <w:rFonts w:ascii="Tahoma" w:hAnsi="Tahoma" w:cs="Tahoma"/>
          <w:lang w:val="es-ES"/>
        </w:rPr>
        <w:t>Rawls</w:t>
      </w:r>
      <w:proofErr w:type="spellEnd"/>
      <w:r w:rsidRPr="000931DD">
        <w:rPr>
          <w:rFonts w:ascii="Tahoma" w:hAnsi="Tahoma" w:cs="Tahoma"/>
          <w:lang w:val="es-ES"/>
        </w:rPr>
        <w:t xml:space="preserve">, A. </w:t>
      </w:r>
      <w:proofErr w:type="spellStart"/>
      <w:r w:rsidRPr="000931DD">
        <w:rPr>
          <w:rFonts w:ascii="Tahoma" w:hAnsi="Tahoma" w:cs="Tahoma"/>
          <w:lang w:val="es-ES"/>
        </w:rPr>
        <w:t>Contract</w:t>
      </w:r>
      <w:proofErr w:type="spellEnd"/>
      <w:r w:rsidRPr="000931DD">
        <w:rPr>
          <w:rFonts w:ascii="Tahoma" w:hAnsi="Tahoma" w:cs="Tahoma"/>
          <w:lang w:val="es-ES"/>
        </w:rPr>
        <w:t xml:space="preserve"> </w:t>
      </w:r>
      <w:proofErr w:type="spellStart"/>
      <w:r w:rsidRPr="000931DD">
        <w:rPr>
          <w:rFonts w:ascii="Tahoma" w:hAnsi="Tahoma" w:cs="Tahoma"/>
          <w:lang w:val="es-ES"/>
        </w:rPr>
        <w:t>formation</w:t>
      </w:r>
      <w:proofErr w:type="spellEnd"/>
      <w:r w:rsidRPr="000931DD">
        <w:rPr>
          <w:rFonts w:ascii="Tahoma" w:hAnsi="Tahoma" w:cs="Tahoma"/>
          <w:lang w:val="es-ES"/>
        </w:rPr>
        <w:t xml:space="preserve"> in </w:t>
      </w:r>
      <w:proofErr w:type="spellStart"/>
      <w:r w:rsidRPr="000931DD">
        <w:rPr>
          <w:rFonts w:ascii="Tahoma" w:hAnsi="Tahoma" w:cs="Tahoma"/>
          <w:lang w:val="es-ES"/>
        </w:rPr>
        <w:t>an</w:t>
      </w:r>
      <w:proofErr w:type="spellEnd"/>
      <w:r w:rsidRPr="000931DD">
        <w:rPr>
          <w:rFonts w:ascii="Tahoma" w:hAnsi="Tahoma" w:cs="Tahoma"/>
          <w:lang w:val="es-ES"/>
        </w:rPr>
        <w:t xml:space="preserve"> internet </w:t>
      </w:r>
      <w:proofErr w:type="spellStart"/>
      <w:r w:rsidRPr="000931DD">
        <w:rPr>
          <w:rFonts w:ascii="Tahoma" w:hAnsi="Tahoma" w:cs="Tahoma"/>
          <w:lang w:val="es-ES"/>
        </w:rPr>
        <w:t>age</w:t>
      </w:r>
      <w:proofErr w:type="spellEnd"/>
      <w:r w:rsidRPr="000931DD">
        <w:rPr>
          <w:rFonts w:ascii="Tahoma" w:hAnsi="Tahoma" w:cs="Tahoma"/>
          <w:lang w:val="es-ES"/>
        </w:rPr>
        <w:t xml:space="preserve">. Columbia </w:t>
      </w:r>
      <w:proofErr w:type="spellStart"/>
      <w:r w:rsidRPr="000931DD">
        <w:rPr>
          <w:rFonts w:ascii="Tahoma" w:hAnsi="Tahoma" w:cs="Tahoma"/>
          <w:lang w:val="es-ES"/>
        </w:rPr>
        <w:t>science</w:t>
      </w:r>
      <w:proofErr w:type="spellEnd"/>
      <w:r w:rsidRPr="000931DD">
        <w:rPr>
          <w:rFonts w:ascii="Tahoma" w:hAnsi="Tahoma" w:cs="Tahoma"/>
          <w:lang w:val="es-ES"/>
        </w:rPr>
        <w:t xml:space="preserve"> and </w:t>
      </w:r>
      <w:proofErr w:type="spellStart"/>
      <w:r w:rsidRPr="000931DD">
        <w:rPr>
          <w:rFonts w:ascii="Tahoma" w:hAnsi="Tahoma" w:cs="Tahoma"/>
          <w:lang w:val="es-ES"/>
        </w:rPr>
        <w:t>technology</w:t>
      </w:r>
      <w:proofErr w:type="spellEnd"/>
      <w:r w:rsidRPr="000931DD">
        <w:rPr>
          <w:rFonts w:ascii="Tahoma" w:hAnsi="Tahoma" w:cs="Tahoma"/>
          <w:lang w:val="es-ES"/>
        </w:rPr>
        <w:t xml:space="preserve"> </w:t>
      </w:r>
      <w:proofErr w:type="spellStart"/>
      <w:r w:rsidRPr="000931DD">
        <w:rPr>
          <w:rFonts w:ascii="Tahoma" w:hAnsi="Tahoma" w:cs="Tahoma"/>
          <w:lang w:val="es-ES"/>
        </w:rPr>
        <w:t>law</w:t>
      </w:r>
      <w:proofErr w:type="spellEnd"/>
      <w:r w:rsidRPr="000931DD">
        <w:rPr>
          <w:rFonts w:ascii="Tahoma" w:hAnsi="Tahoma" w:cs="Tahoma"/>
          <w:lang w:val="es-ES"/>
        </w:rPr>
        <w:t xml:space="preserve"> </w:t>
      </w:r>
      <w:proofErr w:type="spellStart"/>
      <w:r w:rsidRPr="000931DD">
        <w:rPr>
          <w:rFonts w:ascii="Tahoma" w:hAnsi="Tahoma" w:cs="Tahoma"/>
          <w:lang w:val="es-ES"/>
        </w:rPr>
        <w:t>review</w:t>
      </w:r>
      <w:proofErr w:type="spellEnd"/>
      <w:r w:rsidRPr="000931DD">
        <w:rPr>
          <w:rFonts w:ascii="Tahoma" w:hAnsi="Tahoma" w:cs="Tahoma"/>
          <w:lang w:val="es-ES"/>
        </w:rPr>
        <w:t xml:space="preserve"> (New York) 10:200-231, 2009.</w:t>
      </w:r>
    </w:p>
    <w:p w14:paraId="199702D1" w14:textId="77777777" w:rsidR="00DF4AE1" w:rsidRPr="000931DD" w:rsidRDefault="00DF4AE1" w:rsidP="00EE1731">
      <w:pPr>
        <w:jc w:val="both"/>
        <w:rPr>
          <w:rFonts w:ascii="Tahoma" w:hAnsi="Tahoma" w:cs="Tahoma"/>
          <w:lang w:val="es-ES"/>
        </w:rPr>
      </w:pPr>
    </w:p>
    <w:p w14:paraId="146429C8" w14:textId="6CF343EB" w:rsidR="00DF4AE1" w:rsidRPr="000931DD" w:rsidRDefault="00DF4AE1" w:rsidP="00EE1731">
      <w:pPr>
        <w:jc w:val="both"/>
        <w:rPr>
          <w:rFonts w:ascii="Tahoma" w:hAnsi="Tahoma" w:cs="Tahoma"/>
          <w:lang w:val="es-ES"/>
        </w:rPr>
      </w:pPr>
      <w:proofErr w:type="spellStart"/>
      <w:r w:rsidRPr="000931DD">
        <w:rPr>
          <w:rFonts w:ascii="Tahoma" w:hAnsi="Tahoma" w:cs="Tahoma"/>
          <w:lang w:val="es-ES"/>
        </w:rPr>
        <w:t>Smedinghoff</w:t>
      </w:r>
      <w:proofErr w:type="spellEnd"/>
      <w:r w:rsidRPr="000931DD">
        <w:rPr>
          <w:rFonts w:ascii="Tahoma" w:hAnsi="Tahoma" w:cs="Tahoma"/>
          <w:lang w:val="es-ES"/>
        </w:rPr>
        <w:t xml:space="preserve">, T.J. </w:t>
      </w:r>
      <w:proofErr w:type="spellStart"/>
      <w:r w:rsidRPr="000931DD">
        <w:rPr>
          <w:rFonts w:ascii="Tahoma" w:hAnsi="Tahoma" w:cs="Tahoma"/>
          <w:lang w:val="es-ES"/>
        </w:rPr>
        <w:t>The</w:t>
      </w:r>
      <w:proofErr w:type="spellEnd"/>
      <w:r w:rsidRPr="000931DD">
        <w:rPr>
          <w:rFonts w:ascii="Tahoma" w:hAnsi="Tahoma" w:cs="Tahoma"/>
          <w:lang w:val="es-ES"/>
        </w:rPr>
        <w:t xml:space="preserve"> legal </w:t>
      </w:r>
      <w:proofErr w:type="spellStart"/>
      <w:r w:rsidRPr="000931DD">
        <w:rPr>
          <w:rFonts w:ascii="Tahoma" w:hAnsi="Tahoma" w:cs="Tahoma"/>
          <w:lang w:val="es-ES"/>
        </w:rPr>
        <w:t>challenges</w:t>
      </w:r>
      <w:proofErr w:type="spellEnd"/>
      <w:r w:rsidRPr="000931DD">
        <w:rPr>
          <w:rFonts w:ascii="Tahoma" w:hAnsi="Tahoma" w:cs="Tahoma"/>
          <w:lang w:val="es-ES"/>
        </w:rPr>
        <w:t xml:space="preserve"> of </w:t>
      </w:r>
      <w:proofErr w:type="spellStart"/>
      <w:r w:rsidRPr="000931DD">
        <w:rPr>
          <w:rFonts w:ascii="Tahoma" w:hAnsi="Tahoma" w:cs="Tahoma"/>
          <w:lang w:val="es-ES"/>
        </w:rPr>
        <w:t>implementing</w:t>
      </w:r>
      <w:proofErr w:type="spellEnd"/>
      <w:r w:rsidRPr="000931DD">
        <w:rPr>
          <w:rFonts w:ascii="Tahoma" w:hAnsi="Tahoma" w:cs="Tahoma"/>
          <w:lang w:val="es-ES"/>
        </w:rPr>
        <w:t xml:space="preserve"> </w:t>
      </w:r>
      <w:proofErr w:type="spellStart"/>
      <w:r w:rsidRPr="000931DD">
        <w:rPr>
          <w:rFonts w:ascii="Tahoma" w:hAnsi="Tahoma" w:cs="Tahoma"/>
          <w:lang w:val="es-ES"/>
        </w:rPr>
        <w:t>electronic</w:t>
      </w:r>
      <w:proofErr w:type="spellEnd"/>
      <w:r w:rsidRPr="000931DD">
        <w:rPr>
          <w:rFonts w:ascii="Tahoma" w:hAnsi="Tahoma" w:cs="Tahoma"/>
          <w:lang w:val="es-ES"/>
        </w:rPr>
        <w:t xml:space="preserve"> </w:t>
      </w:r>
      <w:proofErr w:type="spellStart"/>
      <w:r w:rsidRPr="000931DD">
        <w:rPr>
          <w:rFonts w:ascii="Tahoma" w:hAnsi="Tahoma" w:cs="Tahoma"/>
          <w:lang w:val="es-ES"/>
        </w:rPr>
        <w:t>transactions</w:t>
      </w:r>
      <w:proofErr w:type="spellEnd"/>
      <w:r w:rsidRPr="000931DD">
        <w:rPr>
          <w:rFonts w:ascii="Tahoma" w:hAnsi="Tahoma" w:cs="Tahoma"/>
          <w:lang w:val="es-ES"/>
        </w:rPr>
        <w:t xml:space="preserve">. </w:t>
      </w:r>
      <w:proofErr w:type="spellStart"/>
      <w:r w:rsidRPr="000931DD">
        <w:rPr>
          <w:rFonts w:ascii="Tahoma" w:hAnsi="Tahoma" w:cs="Tahoma"/>
          <w:lang w:val="es-ES"/>
        </w:rPr>
        <w:t>Uniform</w:t>
      </w:r>
      <w:proofErr w:type="spellEnd"/>
      <w:r w:rsidRPr="000931DD">
        <w:rPr>
          <w:rFonts w:ascii="Tahoma" w:hAnsi="Tahoma" w:cs="Tahoma"/>
          <w:lang w:val="es-ES"/>
        </w:rPr>
        <w:t xml:space="preserve"> </w:t>
      </w:r>
      <w:proofErr w:type="spellStart"/>
      <w:r w:rsidRPr="000931DD">
        <w:rPr>
          <w:rFonts w:ascii="Tahoma" w:hAnsi="Tahoma" w:cs="Tahoma"/>
          <w:lang w:val="es-ES"/>
        </w:rPr>
        <w:t>commercial</w:t>
      </w:r>
      <w:proofErr w:type="spellEnd"/>
      <w:r w:rsidRPr="000931DD">
        <w:rPr>
          <w:rFonts w:ascii="Tahoma" w:hAnsi="Tahoma" w:cs="Tahoma"/>
          <w:lang w:val="es-ES"/>
        </w:rPr>
        <w:t xml:space="preserve"> </w:t>
      </w:r>
      <w:proofErr w:type="spellStart"/>
      <w:r w:rsidRPr="000931DD">
        <w:rPr>
          <w:rFonts w:ascii="Tahoma" w:hAnsi="Tahoma" w:cs="Tahoma"/>
          <w:lang w:val="es-ES"/>
        </w:rPr>
        <w:t>code</w:t>
      </w:r>
      <w:proofErr w:type="spellEnd"/>
      <w:r w:rsidRPr="000931DD">
        <w:rPr>
          <w:rFonts w:ascii="Tahoma" w:hAnsi="Tahoma" w:cs="Tahoma"/>
          <w:lang w:val="es-ES"/>
        </w:rPr>
        <w:t xml:space="preserve"> </w:t>
      </w:r>
      <w:proofErr w:type="spellStart"/>
      <w:r w:rsidRPr="000931DD">
        <w:rPr>
          <w:rFonts w:ascii="Tahoma" w:hAnsi="Tahoma" w:cs="Tahoma"/>
          <w:lang w:val="es-ES"/>
        </w:rPr>
        <w:t>law</w:t>
      </w:r>
      <w:proofErr w:type="spellEnd"/>
      <w:r w:rsidRPr="000931DD">
        <w:rPr>
          <w:rFonts w:ascii="Tahoma" w:hAnsi="Tahoma" w:cs="Tahoma"/>
          <w:lang w:val="es-ES"/>
        </w:rPr>
        <w:t xml:space="preserve"> </w:t>
      </w:r>
      <w:proofErr w:type="spellStart"/>
      <w:r w:rsidRPr="000931DD">
        <w:rPr>
          <w:rFonts w:ascii="Tahoma" w:hAnsi="Tahoma" w:cs="Tahoma"/>
          <w:lang w:val="es-ES"/>
        </w:rPr>
        <w:t>journal</w:t>
      </w:r>
      <w:proofErr w:type="spellEnd"/>
      <w:r w:rsidRPr="000931DD">
        <w:rPr>
          <w:rFonts w:ascii="Tahoma" w:hAnsi="Tahoma" w:cs="Tahoma"/>
          <w:lang w:val="es-ES"/>
        </w:rPr>
        <w:t xml:space="preserve"> (New York) 41:3:3-34, 2008. </w:t>
      </w:r>
      <w:proofErr w:type="spellStart"/>
      <w:r w:rsidRPr="000931DD">
        <w:rPr>
          <w:rFonts w:ascii="Tahoma" w:hAnsi="Tahoma" w:cs="Tahoma"/>
          <w:lang w:val="es-ES"/>
        </w:rPr>
        <w:t>Available</w:t>
      </w:r>
      <w:proofErr w:type="spellEnd"/>
      <w:r w:rsidRPr="000931DD">
        <w:rPr>
          <w:rFonts w:ascii="Tahoma" w:hAnsi="Tahoma" w:cs="Tahoma"/>
          <w:lang w:val="es-ES"/>
        </w:rPr>
        <w:t xml:space="preserve"> online at </w:t>
      </w:r>
      <w:hyperlink r:id="rId16" w:history="1">
        <w:r w:rsidRPr="000931DD">
          <w:rPr>
            <w:rStyle w:val="Hipervnculo"/>
            <w:rFonts w:ascii="Tahoma" w:hAnsi="Tahoma" w:cs="Tahoma"/>
            <w:color w:val="auto"/>
            <w:lang w:val="es-ES"/>
          </w:rPr>
          <w:t>http://papers.ssrn.com/sol3/papers.cfm?abstract_id=1275108</w:t>
        </w:r>
      </w:hyperlink>
    </w:p>
    <w:p w14:paraId="5F1FA7B0" w14:textId="77777777" w:rsidR="00DF4AE1" w:rsidRPr="000931DD" w:rsidRDefault="00DF4AE1" w:rsidP="000931DD">
      <w:pPr>
        <w:jc w:val="both"/>
        <w:rPr>
          <w:rFonts w:ascii="Tahoma" w:hAnsi="Tahoma" w:cs="Tahoma"/>
          <w:lang w:val="es-ES"/>
        </w:rPr>
      </w:pPr>
    </w:p>
    <w:p w14:paraId="477CF554" w14:textId="36078CF9" w:rsidR="00DF4AE1" w:rsidRPr="000931DD" w:rsidRDefault="00DF4AE1" w:rsidP="00093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lang w:val="es-ES"/>
        </w:rPr>
      </w:pPr>
      <w:proofErr w:type="spellStart"/>
      <w:r w:rsidRPr="000931DD">
        <w:rPr>
          <w:rFonts w:ascii="Tahoma" w:hAnsi="Tahoma" w:cs="Tahoma"/>
          <w:lang w:val="es-ES"/>
        </w:rPr>
        <w:t>United</w:t>
      </w:r>
      <w:proofErr w:type="spellEnd"/>
      <w:r w:rsidRPr="000931DD">
        <w:rPr>
          <w:rFonts w:ascii="Tahoma" w:hAnsi="Tahoma" w:cs="Tahoma"/>
          <w:lang w:val="es-ES"/>
        </w:rPr>
        <w:t xml:space="preserve"> </w:t>
      </w:r>
      <w:proofErr w:type="spellStart"/>
      <w:r w:rsidRPr="000931DD">
        <w:rPr>
          <w:rFonts w:ascii="Tahoma" w:hAnsi="Tahoma" w:cs="Tahoma"/>
          <w:lang w:val="es-ES"/>
        </w:rPr>
        <w:t>Nations</w:t>
      </w:r>
      <w:proofErr w:type="spellEnd"/>
      <w:r w:rsidRPr="000931DD">
        <w:rPr>
          <w:rFonts w:ascii="Tahoma" w:hAnsi="Tahoma" w:cs="Tahoma"/>
          <w:lang w:val="es-ES"/>
        </w:rPr>
        <w:t xml:space="preserve">. </w:t>
      </w:r>
      <w:proofErr w:type="spellStart"/>
      <w:r w:rsidRPr="000931DD">
        <w:rPr>
          <w:rFonts w:ascii="Tahoma" w:hAnsi="Tahoma" w:cs="Tahoma"/>
          <w:lang w:val="es-ES"/>
        </w:rPr>
        <w:t>Promoting</w:t>
      </w:r>
      <w:proofErr w:type="spellEnd"/>
      <w:r w:rsidRPr="000931DD">
        <w:rPr>
          <w:rFonts w:ascii="Tahoma" w:hAnsi="Tahoma" w:cs="Tahoma"/>
          <w:lang w:val="es-ES"/>
        </w:rPr>
        <w:t xml:space="preserve"> </w:t>
      </w:r>
      <w:proofErr w:type="spellStart"/>
      <w:r w:rsidRPr="000931DD">
        <w:rPr>
          <w:rFonts w:ascii="Tahoma" w:hAnsi="Tahoma" w:cs="Tahoma"/>
          <w:lang w:val="es-ES"/>
        </w:rPr>
        <w:t>confidence</w:t>
      </w:r>
      <w:proofErr w:type="spellEnd"/>
      <w:r w:rsidRPr="000931DD">
        <w:rPr>
          <w:rFonts w:ascii="Tahoma" w:hAnsi="Tahoma" w:cs="Tahoma"/>
          <w:lang w:val="es-ES"/>
        </w:rPr>
        <w:t xml:space="preserve"> in </w:t>
      </w:r>
      <w:proofErr w:type="spellStart"/>
      <w:r w:rsidRPr="000931DD">
        <w:rPr>
          <w:rFonts w:ascii="Tahoma" w:hAnsi="Tahoma" w:cs="Tahoma"/>
          <w:lang w:val="es-ES"/>
        </w:rPr>
        <w:t>electronic</w:t>
      </w:r>
      <w:proofErr w:type="spellEnd"/>
      <w:r w:rsidRPr="000931DD">
        <w:rPr>
          <w:rFonts w:ascii="Tahoma" w:hAnsi="Tahoma" w:cs="Tahoma"/>
          <w:lang w:val="es-ES"/>
        </w:rPr>
        <w:t xml:space="preserve"> </w:t>
      </w:r>
      <w:proofErr w:type="spellStart"/>
      <w:r w:rsidRPr="000931DD">
        <w:rPr>
          <w:rFonts w:ascii="Tahoma" w:hAnsi="Tahoma" w:cs="Tahoma"/>
          <w:lang w:val="es-ES"/>
        </w:rPr>
        <w:t>commerce</w:t>
      </w:r>
      <w:proofErr w:type="spellEnd"/>
      <w:r w:rsidRPr="000931DD">
        <w:rPr>
          <w:rFonts w:ascii="Tahoma" w:hAnsi="Tahoma" w:cs="Tahoma"/>
          <w:lang w:val="es-ES"/>
        </w:rPr>
        <w:t xml:space="preserve">: legal </w:t>
      </w:r>
      <w:proofErr w:type="spellStart"/>
      <w:r w:rsidRPr="000931DD">
        <w:rPr>
          <w:rFonts w:ascii="Tahoma" w:hAnsi="Tahoma" w:cs="Tahoma"/>
          <w:lang w:val="es-ES"/>
        </w:rPr>
        <w:t>issues</w:t>
      </w:r>
      <w:proofErr w:type="spellEnd"/>
      <w:r w:rsidRPr="000931DD">
        <w:rPr>
          <w:rFonts w:ascii="Tahoma" w:hAnsi="Tahoma" w:cs="Tahoma"/>
          <w:lang w:val="es-ES"/>
        </w:rPr>
        <w:t xml:space="preserve"> </w:t>
      </w:r>
      <w:proofErr w:type="spellStart"/>
      <w:r w:rsidRPr="000931DD">
        <w:rPr>
          <w:rFonts w:ascii="Tahoma" w:hAnsi="Tahoma" w:cs="Tahoma"/>
          <w:lang w:val="es-ES"/>
        </w:rPr>
        <w:t>on</w:t>
      </w:r>
      <w:proofErr w:type="spellEnd"/>
      <w:r w:rsidRPr="000931DD">
        <w:rPr>
          <w:rFonts w:ascii="Tahoma" w:hAnsi="Tahoma" w:cs="Tahoma"/>
          <w:lang w:val="es-ES"/>
        </w:rPr>
        <w:t xml:space="preserve"> </w:t>
      </w:r>
      <w:proofErr w:type="spellStart"/>
      <w:r w:rsidRPr="000931DD">
        <w:rPr>
          <w:rFonts w:ascii="Tahoma" w:hAnsi="Tahoma" w:cs="Tahoma"/>
          <w:lang w:val="es-ES"/>
        </w:rPr>
        <w:t>international</w:t>
      </w:r>
      <w:proofErr w:type="spellEnd"/>
      <w:r w:rsidRPr="000931DD">
        <w:rPr>
          <w:rFonts w:ascii="Tahoma" w:hAnsi="Tahoma" w:cs="Tahoma"/>
          <w:lang w:val="es-ES"/>
        </w:rPr>
        <w:t xml:space="preserve"> use of </w:t>
      </w:r>
      <w:proofErr w:type="spellStart"/>
      <w:r w:rsidRPr="000931DD">
        <w:rPr>
          <w:rFonts w:ascii="Tahoma" w:hAnsi="Tahoma" w:cs="Tahoma"/>
          <w:lang w:val="es-ES"/>
        </w:rPr>
        <w:t>electronic</w:t>
      </w:r>
      <w:proofErr w:type="spellEnd"/>
      <w:r w:rsidRPr="000931DD">
        <w:rPr>
          <w:rFonts w:ascii="Tahoma" w:hAnsi="Tahoma" w:cs="Tahoma"/>
          <w:lang w:val="es-ES"/>
        </w:rPr>
        <w:t xml:space="preserve"> </w:t>
      </w:r>
      <w:proofErr w:type="spellStart"/>
      <w:r w:rsidRPr="000931DD">
        <w:rPr>
          <w:rFonts w:ascii="Tahoma" w:hAnsi="Tahoma" w:cs="Tahoma"/>
          <w:lang w:val="es-ES"/>
        </w:rPr>
        <w:t>authentication</w:t>
      </w:r>
      <w:proofErr w:type="spellEnd"/>
      <w:r w:rsidRPr="000931DD">
        <w:rPr>
          <w:rFonts w:ascii="Tahoma" w:hAnsi="Tahoma" w:cs="Tahoma"/>
          <w:lang w:val="es-ES"/>
        </w:rPr>
        <w:t xml:space="preserve"> and </w:t>
      </w:r>
      <w:proofErr w:type="spellStart"/>
      <w:r w:rsidRPr="000931DD">
        <w:rPr>
          <w:rFonts w:ascii="Tahoma" w:hAnsi="Tahoma" w:cs="Tahoma"/>
          <w:lang w:val="es-ES"/>
        </w:rPr>
        <w:t>signature</w:t>
      </w:r>
      <w:proofErr w:type="spellEnd"/>
      <w:r w:rsidRPr="000931DD">
        <w:rPr>
          <w:rFonts w:ascii="Tahoma" w:hAnsi="Tahoma" w:cs="Tahoma"/>
          <w:lang w:val="es-ES"/>
        </w:rPr>
        <w:t xml:space="preserve"> </w:t>
      </w:r>
      <w:proofErr w:type="spellStart"/>
      <w:r w:rsidRPr="000931DD">
        <w:rPr>
          <w:rFonts w:ascii="Tahoma" w:hAnsi="Tahoma" w:cs="Tahoma"/>
          <w:lang w:val="es-ES"/>
        </w:rPr>
        <w:t>methods</w:t>
      </w:r>
      <w:proofErr w:type="spellEnd"/>
      <w:r w:rsidRPr="000931DD">
        <w:rPr>
          <w:rFonts w:ascii="Tahoma" w:hAnsi="Tahoma" w:cs="Tahoma"/>
          <w:lang w:val="es-ES"/>
        </w:rPr>
        <w:t xml:space="preserve">. New York, UN, 2008. v, 103 p. </w:t>
      </w:r>
      <w:proofErr w:type="spellStart"/>
      <w:r w:rsidRPr="000931DD">
        <w:rPr>
          <w:rFonts w:ascii="Tahoma" w:hAnsi="Tahoma" w:cs="Tahoma"/>
          <w:lang w:val="es-ES"/>
        </w:rPr>
        <w:t>United</w:t>
      </w:r>
      <w:proofErr w:type="spellEnd"/>
      <w:r w:rsidRPr="000931DD">
        <w:rPr>
          <w:rFonts w:ascii="Tahoma" w:hAnsi="Tahoma" w:cs="Tahoma"/>
          <w:lang w:val="es-ES"/>
        </w:rPr>
        <w:t xml:space="preserve"> </w:t>
      </w:r>
      <w:proofErr w:type="spellStart"/>
      <w:r w:rsidRPr="000931DD">
        <w:rPr>
          <w:rFonts w:ascii="Tahoma" w:hAnsi="Tahoma" w:cs="Tahoma"/>
          <w:lang w:val="es-ES"/>
        </w:rPr>
        <w:t>Nations</w:t>
      </w:r>
      <w:proofErr w:type="spellEnd"/>
      <w:r w:rsidRPr="000931DD">
        <w:rPr>
          <w:rFonts w:ascii="Tahoma" w:hAnsi="Tahoma" w:cs="Tahoma"/>
          <w:lang w:val="es-ES"/>
        </w:rPr>
        <w:t xml:space="preserve"> </w:t>
      </w:r>
      <w:proofErr w:type="spellStart"/>
      <w:r w:rsidRPr="000931DD">
        <w:rPr>
          <w:rFonts w:ascii="Tahoma" w:hAnsi="Tahoma" w:cs="Tahoma"/>
          <w:lang w:val="es-ES"/>
        </w:rPr>
        <w:t>Commission</w:t>
      </w:r>
      <w:proofErr w:type="spellEnd"/>
      <w:r w:rsidRPr="000931DD">
        <w:rPr>
          <w:rFonts w:ascii="Tahoma" w:hAnsi="Tahoma" w:cs="Tahoma"/>
          <w:lang w:val="es-ES"/>
        </w:rPr>
        <w:t xml:space="preserve"> </w:t>
      </w:r>
      <w:proofErr w:type="spellStart"/>
      <w:r w:rsidRPr="000931DD">
        <w:rPr>
          <w:rFonts w:ascii="Tahoma" w:hAnsi="Tahoma" w:cs="Tahoma"/>
          <w:lang w:val="es-ES"/>
        </w:rPr>
        <w:t>on</w:t>
      </w:r>
      <w:proofErr w:type="spellEnd"/>
      <w:r w:rsidRPr="000931DD">
        <w:rPr>
          <w:rFonts w:ascii="Tahoma" w:hAnsi="Tahoma" w:cs="Tahoma"/>
          <w:lang w:val="es-ES"/>
        </w:rPr>
        <w:t xml:space="preserve"> International </w:t>
      </w:r>
      <w:proofErr w:type="spellStart"/>
      <w:r w:rsidRPr="000931DD">
        <w:rPr>
          <w:rFonts w:ascii="Tahoma" w:hAnsi="Tahoma" w:cs="Tahoma"/>
          <w:lang w:val="es-ES"/>
        </w:rPr>
        <w:t>Trade</w:t>
      </w:r>
      <w:proofErr w:type="spellEnd"/>
      <w:r w:rsidRPr="000931DD">
        <w:rPr>
          <w:rFonts w:ascii="Tahoma" w:hAnsi="Tahoma" w:cs="Tahoma"/>
          <w:lang w:val="es-ES"/>
        </w:rPr>
        <w:t xml:space="preserve"> </w:t>
      </w:r>
      <w:proofErr w:type="spellStart"/>
      <w:r w:rsidRPr="000931DD">
        <w:rPr>
          <w:rFonts w:ascii="Tahoma" w:hAnsi="Tahoma" w:cs="Tahoma"/>
          <w:lang w:val="es-ES"/>
        </w:rPr>
        <w:t>Law</w:t>
      </w:r>
      <w:proofErr w:type="spellEnd"/>
      <w:r w:rsidRPr="000931DD">
        <w:rPr>
          <w:rFonts w:ascii="Tahoma" w:hAnsi="Tahoma" w:cs="Tahoma"/>
          <w:lang w:val="es-ES"/>
        </w:rPr>
        <w:t xml:space="preserve">. </w:t>
      </w:r>
      <w:proofErr w:type="spellStart"/>
      <w:r w:rsidRPr="000931DD">
        <w:rPr>
          <w:rFonts w:ascii="Tahoma" w:hAnsi="Tahoma" w:cs="Tahoma"/>
          <w:lang w:val="es-ES"/>
        </w:rPr>
        <w:t>United</w:t>
      </w:r>
      <w:proofErr w:type="spellEnd"/>
      <w:r w:rsidRPr="000931DD">
        <w:rPr>
          <w:rFonts w:ascii="Tahoma" w:hAnsi="Tahoma" w:cs="Tahoma"/>
          <w:lang w:val="es-ES"/>
        </w:rPr>
        <w:t xml:space="preserve"> </w:t>
      </w:r>
      <w:proofErr w:type="spellStart"/>
      <w:r w:rsidRPr="000931DD">
        <w:rPr>
          <w:rFonts w:ascii="Tahoma" w:hAnsi="Tahoma" w:cs="Tahoma"/>
          <w:lang w:val="es-ES"/>
        </w:rPr>
        <w:t>Nations</w:t>
      </w:r>
      <w:proofErr w:type="spellEnd"/>
      <w:r w:rsidRPr="000931DD">
        <w:rPr>
          <w:rFonts w:ascii="Tahoma" w:hAnsi="Tahoma" w:cs="Tahoma"/>
          <w:lang w:val="es-ES"/>
        </w:rPr>
        <w:t xml:space="preserve"> </w:t>
      </w:r>
      <w:proofErr w:type="spellStart"/>
      <w:r w:rsidRPr="000931DD">
        <w:rPr>
          <w:rFonts w:ascii="Tahoma" w:hAnsi="Tahoma" w:cs="Tahoma"/>
          <w:lang w:val="es-ES"/>
        </w:rPr>
        <w:t>publication</w:t>
      </w:r>
      <w:proofErr w:type="spellEnd"/>
      <w:r w:rsidRPr="000931DD">
        <w:rPr>
          <w:rFonts w:ascii="Tahoma" w:hAnsi="Tahoma" w:cs="Tahoma"/>
          <w:lang w:val="es-ES"/>
        </w:rPr>
        <w:t xml:space="preserve">, sales no. E.09.V.4. </w:t>
      </w:r>
      <w:proofErr w:type="spellStart"/>
      <w:r w:rsidRPr="000931DD">
        <w:rPr>
          <w:rFonts w:ascii="Tahoma" w:hAnsi="Tahoma" w:cs="Tahoma"/>
          <w:lang w:val="es-ES"/>
        </w:rPr>
        <w:t>Published</w:t>
      </w:r>
      <w:proofErr w:type="spellEnd"/>
      <w:r w:rsidRPr="000931DD">
        <w:rPr>
          <w:rFonts w:ascii="Tahoma" w:hAnsi="Tahoma" w:cs="Tahoma"/>
          <w:lang w:val="es-ES"/>
        </w:rPr>
        <w:t xml:space="preserve"> in </w:t>
      </w:r>
      <w:proofErr w:type="spellStart"/>
      <w:r w:rsidRPr="000931DD">
        <w:rPr>
          <w:rFonts w:ascii="Tahoma" w:hAnsi="Tahoma" w:cs="Tahoma"/>
          <w:lang w:val="es-ES"/>
        </w:rPr>
        <w:t>all</w:t>
      </w:r>
      <w:proofErr w:type="spellEnd"/>
      <w:r w:rsidRPr="000931DD">
        <w:rPr>
          <w:rFonts w:ascii="Tahoma" w:hAnsi="Tahoma" w:cs="Tahoma"/>
          <w:lang w:val="es-ES"/>
        </w:rPr>
        <w:t xml:space="preserve"> </w:t>
      </w:r>
      <w:proofErr w:type="spellStart"/>
      <w:r w:rsidRPr="000931DD">
        <w:rPr>
          <w:rFonts w:ascii="Tahoma" w:hAnsi="Tahoma" w:cs="Tahoma"/>
          <w:lang w:val="es-ES"/>
        </w:rPr>
        <w:t>official</w:t>
      </w:r>
      <w:proofErr w:type="spellEnd"/>
      <w:r w:rsidRPr="000931DD">
        <w:rPr>
          <w:rFonts w:ascii="Tahoma" w:hAnsi="Tahoma" w:cs="Tahoma"/>
          <w:lang w:val="es-ES"/>
        </w:rPr>
        <w:t xml:space="preserve"> </w:t>
      </w:r>
      <w:proofErr w:type="spellStart"/>
      <w:r w:rsidRPr="000931DD">
        <w:rPr>
          <w:rFonts w:ascii="Tahoma" w:hAnsi="Tahoma" w:cs="Tahoma"/>
          <w:lang w:val="es-ES"/>
        </w:rPr>
        <w:t>languages</w:t>
      </w:r>
      <w:proofErr w:type="spellEnd"/>
      <w:r w:rsidRPr="000931DD">
        <w:rPr>
          <w:rFonts w:ascii="Tahoma" w:hAnsi="Tahoma" w:cs="Tahoma"/>
          <w:lang w:val="es-ES"/>
        </w:rPr>
        <w:t xml:space="preserve"> of </w:t>
      </w:r>
      <w:proofErr w:type="spellStart"/>
      <w:r w:rsidRPr="000931DD">
        <w:rPr>
          <w:rFonts w:ascii="Tahoma" w:hAnsi="Tahoma" w:cs="Tahoma"/>
          <w:lang w:val="es-ES"/>
        </w:rPr>
        <w:t>the</w:t>
      </w:r>
      <w:proofErr w:type="spellEnd"/>
      <w:r w:rsidRPr="000931DD">
        <w:rPr>
          <w:rFonts w:ascii="Tahoma" w:hAnsi="Tahoma" w:cs="Tahoma"/>
          <w:lang w:val="es-ES"/>
        </w:rPr>
        <w:t xml:space="preserve"> </w:t>
      </w:r>
      <w:proofErr w:type="spellStart"/>
      <w:r w:rsidRPr="000931DD">
        <w:rPr>
          <w:rFonts w:ascii="Tahoma" w:hAnsi="Tahoma" w:cs="Tahoma"/>
          <w:lang w:val="es-ES"/>
        </w:rPr>
        <w:t>United</w:t>
      </w:r>
      <w:proofErr w:type="spellEnd"/>
      <w:r w:rsidRPr="000931DD">
        <w:rPr>
          <w:rFonts w:ascii="Tahoma" w:hAnsi="Tahoma" w:cs="Tahoma"/>
          <w:lang w:val="es-ES"/>
        </w:rPr>
        <w:t xml:space="preserve"> </w:t>
      </w:r>
      <w:proofErr w:type="spellStart"/>
      <w:r w:rsidRPr="000931DD">
        <w:rPr>
          <w:rFonts w:ascii="Tahoma" w:hAnsi="Tahoma" w:cs="Tahoma"/>
          <w:lang w:val="es-ES"/>
        </w:rPr>
        <w:t>Nations</w:t>
      </w:r>
      <w:proofErr w:type="spellEnd"/>
      <w:r w:rsidRPr="000931DD">
        <w:rPr>
          <w:rFonts w:ascii="Tahoma" w:hAnsi="Tahoma" w:cs="Tahoma"/>
          <w:lang w:val="es-ES"/>
        </w:rPr>
        <w:t xml:space="preserve">. </w:t>
      </w:r>
      <w:proofErr w:type="spellStart"/>
      <w:r w:rsidRPr="000931DD">
        <w:rPr>
          <w:rFonts w:ascii="Tahoma" w:hAnsi="Tahoma" w:cs="Tahoma"/>
          <w:lang w:val="es-ES"/>
        </w:rPr>
        <w:t>Available</w:t>
      </w:r>
      <w:proofErr w:type="spellEnd"/>
      <w:r w:rsidRPr="000931DD">
        <w:rPr>
          <w:rFonts w:ascii="Tahoma" w:hAnsi="Tahoma" w:cs="Tahoma"/>
          <w:lang w:val="es-ES"/>
        </w:rPr>
        <w:t xml:space="preserve"> online at </w:t>
      </w:r>
      <w:hyperlink r:id="rId17" w:history="1">
        <w:r w:rsidRPr="000931DD">
          <w:rPr>
            <w:rStyle w:val="Hipervnculo"/>
            <w:rFonts w:ascii="Tahoma" w:hAnsi="Tahoma" w:cs="Tahoma"/>
            <w:color w:val="auto"/>
            <w:lang w:val="es-ES"/>
          </w:rPr>
          <w:t>http://www.uncitral.org/uncitral/publications/publications.html</w:t>
        </w:r>
      </w:hyperlink>
    </w:p>
    <w:p w14:paraId="68FDCA52" w14:textId="77777777" w:rsidR="00DF4AE1" w:rsidRPr="000931DD" w:rsidRDefault="00DF4AE1" w:rsidP="00DF4A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lang w:val="es-ES"/>
        </w:rPr>
      </w:pPr>
    </w:p>
    <w:p w14:paraId="45908878" w14:textId="6E1A1E54" w:rsidR="000931DD" w:rsidRDefault="00DF4AE1" w:rsidP="00DF4AE1">
      <w:pPr>
        <w:jc w:val="both"/>
        <w:rPr>
          <w:rFonts w:ascii="Tahoma" w:hAnsi="Tahoma" w:cs="Tahoma"/>
          <w:lang w:val="es-ES"/>
        </w:rPr>
      </w:pPr>
      <w:proofErr w:type="spellStart"/>
      <w:r w:rsidRPr="000931DD">
        <w:rPr>
          <w:rFonts w:ascii="Tahoma" w:hAnsi="Tahoma" w:cs="Tahoma"/>
          <w:lang w:val="es-ES"/>
        </w:rPr>
        <w:t>United</w:t>
      </w:r>
      <w:proofErr w:type="spellEnd"/>
      <w:r w:rsidRPr="000931DD">
        <w:rPr>
          <w:rFonts w:ascii="Tahoma" w:hAnsi="Tahoma" w:cs="Tahoma"/>
          <w:lang w:val="es-ES"/>
        </w:rPr>
        <w:t xml:space="preserve"> </w:t>
      </w:r>
      <w:proofErr w:type="spellStart"/>
      <w:r w:rsidRPr="000931DD">
        <w:rPr>
          <w:rFonts w:ascii="Tahoma" w:hAnsi="Tahoma" w:cs="Tahoma"/>
          <w:lang w:val="es-ES"/>
        </w:rPr>
        <w:t>Nations</w:t>
      </w:r>
      <w:proofErr w:type="spellEnd"/>
      <w:r w:rsidRPr="000931DD">
        <w:rPr>
          <w:rFonts w:ascii="Tahoma" w:hAnsi="Tahoma" w:cs="Tahoma"/>
          <w:lang w:val="es-ES"/>
        </w:rPr>
        <w:t xml:space="preserve"> </w:t>
      </w:r>
      <w:proofErr w:type="spellStart"/>
      <w:r w:rsidRPr="000931DD">
        <w:rPr>
          <w:rFonts w:ascii="Tahoma" w:hAnsi="Tahoma" w:cs="Tahoma"/>
          <w:lang w:val="es-ES"/>
        </w:rPr>
        <w:t>Conference</w:t>
      </w:r>
      <w:proofErr w:type="spellEnd"/>
      <w:r w:rsidRPr="000931DD">
        <w:rPr>
          <w:rFonts w:ascii="Tahoma" w:hAnsi="Tahoma" w:cs="Tahoma"/>
          <w:lang w:val="es-ES"/>
        </w:rPr>
        <w:t xml:space="preserve"> </w:t>
      </w:r>
      <w:proofErr w:type="spellStart"/>
      <w:r w:rsidRPr="000931DD">
        <w:rPr>
          <w:rFonts w:ascii="Tahoma" w:hAnsi="Tahoma" w:cs="Tahoma"/>
          <w:lang w:val="es-ES"/>
        </w:rPr>
        <w:t>on</w:t>
      </w:r>
      <w:proofErr w:type="spellEnd"/>
      <w:r w:rsidRPr="000931DD">
        <w:rPr>
          <w:rFonts w:ascii="Tahoma" w:hAnsi="Tahoma" w:cs="Tahoma"/>
          <w:lang w:val="es-ES"/>
        </w:rPr>
        <w:t xml:space="preserve"> </w:t>
      </w:r>
      <w:proofErr w:type="spellStart"/>
      <w:r w:rsidRPr="000931DD">
        <w:rPr>
          <w:rFonts w:ascii="Tahoma" w:hAnsi="Tahoma" w:cs="Tahoma"/>
          <w:lang w:val="es-ES"/>
        </w:rPr>
        <w:t>Trade</w:t>
      </w:r>
      <w:proofErr w:type="spellEnd"/>
      <w:r w:rsidRPr="000931DD">
        <w:rPr>
          <w:rFonts w:ascii="Tahoma" w:hAnsi="Tahoma" w:cs="Tahoma"/>
          <w:lang w:val="es-ES"/>
        </w:rPr>
        <w:t xml:space="preserve"> and </w:t>
      </w:r>
      <w:proofErr w:type="spellStart"/>
      <w:r w:rsidRPr="000931DD">
        <w:rPr>
          <w:rFonts w:ascii="Tahoma" w:hAnsi="Tahoma" w:cs="Tahoma"/>
          <w:lang w:val="es-ES"/>
        </w:rPr>
        <w:t>Development</w:t>
      </w:r>
      <w:proofErr w:type="spellEnd"/>
      <w:r w:rsidRPr="000931DD">
        <w:rPr>
          <w:rFonts w:ascii="Tahoma" w:hAnsi="Tahoma" w:cs="Tahoma"/>
          <w:lang w:val="es-ES"/>
        </w:rPr>
        <w:t xml:space="preserve">. Estudio sobre las perspectivas de la armonización de la </w:t>
      </w:r>
      <w:proofErr w:type="spellStart"/>
      <w:r w:rsidRPr="000931DD">
        <w:rPr>
          <w:rFonts w:ascii="Tahoma" w:hAnsi="Tahoma" w:cs="Tahoma"/>
          <w:lang w:val="es-ES"/>
        </w:rPr>
        <w:t>ciberlegislación</w:t>
      </w:r>
      <w:proofErr w:type="spellEnd"/>
      <w:r w:rsidRPr="000931DD">
        <w:rPr>
          <w:rFonts w:ascii="Tahoma" w:hAnsi="Tahoma" w:cs="Tahoma"/>
          <w:lang w:val="es-ES"/>
        </w:rPr>
        <w:t xml:space="preserve"> en América Latina: Junio de 2009. Nueva York, Naciones Unidas,</w:t>
      </w:r>
      <w:r w:rsidRPr="000931DD">
        <w:rPr>
          <w:rFonts w:ascii="Tahoma" w:hAnsi="Tahoma" w:cs="Tahoma"/>
          <w:lang w:val="es-ES"/>
        </w:rPr>
        <w:tab/>
      </w:r>
      <w:r w:rsidR="000931DD">
        <w:rPr>
          <w:rFonts w:ascii="Tahoma" w:hAnsi="Tahoma" w:cs="Tahoma"/>
          <w:lang w:val="es-ES"/>
        </w:rPr>
        <w:t>2009.</w:t>
      </w:r>
      <w:r w:rsidR="000931DD">
        <w:rPr>
          <w:rFonts w:ascii="Tahoma" w:hAnsi="Tahoma" w:cs="Tahoma"/>
          <w:lang w:val="es-ES"/>
        </w:rPr>
        <w:tab/>
        <w:t xml:space="preserve">v, 59 p. </w:t>
      </w:r>
      <w:proofErr w:type="spellStart"/>
      <w:r w:rsidR="000931DD">
        <w:rPr>
          <w:rFonts w:ascii="Tahoma" w:hAnsi="Tahoma" w:cs="Tahoma"/>
          <w:lang w:val="es-ES"/>
        </w:rPr>
        <w:t>Available</w:t>
      </w:r>
      <w:proofErr w:type="spellEnd"/>
      <w:r w:rsidR="000931DD">
        <w:rPr>
          <w:rFonts w:ascii="Tahoma" w:hAnsi="Tahoma" w:cs="Tahoma"/>
          <w:lang w:val="es-ES"/>
        </w:rPr>
        <w:t xml:space="preserve"> online </w:t>
      </w:r>
      <w:r w:rsidRPr="000931DD">
        <w:rPr>
          <w:rFonts w:ascii="Tahoma" w:hAnsi="Tahoma" w:cs="Tahoma"/>
          <w:lang w:val="es-ES"/>
        </w:rPr>
        <w:t xml:space="preserve">at </w:t>
      </w:r>
    </w:p>
    <w:p w14:paraId="4355FA03" w14:textId="54D02A8D" w:rsidR="00DF4AE1" w:rsidRDefault="00EC273B" w:rsidP="00DF4AE1">
      <w:pPr>
        <w:jc w:val="both"/>
        <w:rPr>
          <w:rStyle w:val="Hipervnculo"/>
          <w:rFonts w:ascii="Tahoma" w:hAnsi="Tahoma" w:cs="Tahoma"/>
          <w:color w:val="auto"/>
          <w:lang w:val="es-ES"/>
        </w:rPr>
      </w:pPr>
      <w:hyperlink r:id="rId18" w:history="1">
        <w:r w:rsidR="00DF4AE1" w:rsidRPr="000931DD">
          <w:rPr>
            <w:rStyle w:val="Hipervnculo"/>
            <w:rFonts w:ascii="Tahoma" w:hAnsi="Tahoma" w:cs="Tahoma"/>
            <w:color w:val="auto"/>
            <w:lang w:val="es-ES"/>
          </w:rPr>
          <w:t>http://www.unctad.org/sp/docs//webdtlktcd20091_sp.pdf</w:t>
        </w:r>
      </w:hyperlink>
    </w:p>
    <w:p w14:paraId="7B0A7C57" w14:textId="77777777" w:rsidR="000931DD" w:rsidRPr="000931DD" w:rsidRDefault="000931DD" w:rsidP="000931DD">
      <w:pPr>
        <w:jc w:val="both"/>
        <w:rPr>
          <w:rFonts w:ascii="Tahoma" w:hAnsi="Tahoma" w:cs="Tahoma"/>
          <w:lang w:val="es-ES"/>
        </w:rPr>
      </w:pPr>
    </w:p>
    <w:p w14:paraId="7FCDF5CE" w14:textId="77777777" w:rsidR="00DF4AE1" w:rsidRPr="000931DD" w:rsidRDefault="00DF4AE1" w:rsidP="00093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lang w:val="es-ES"/>
        </w:rPr>
      </w:pPr>
      <w:r w:rsidRPr="000931DD">
        <w:rPr>
          <w:rFonts w:ascii="Tahoma" w:hAnsi="Tahoma" w:cs="Tahoma"/>
          <w:lang w:val="es-ES"/>
        </w:rPr>
        <w:t>Wang, F.F. E-</w:t>
      </w:r>
      <w:proofErr w:type="spellStart"/>
      <w:r w:rsidRPr="000931DD">
        <w:rPr>
          <w:rFonts w:ascii="Tahoma" w:hAnsi="Tahoma" w:cs="Tahoma"/>
          <w:lang w:val="es-ES"/>
        </w:rPr>
        <w:t>confidence</w:t>
      </w:r>
      <w:proofErr w:type="spellEnd"/>
      <w:r w:rsidRPr="000931DD">
        <w:rPr>
          <w:rFonts w:ascii="Tahoma" w:hAnsi="Tahoma" w:cs="Tahoma"/>
          <w:lang w:val="es-ES"/>
        </w:rPr>
        <w:t xml:space="preserve">: </w:t>
      </w:r>
      <w:proofErr w:type="spellStart"/>
      <w:r w:rsidRPr="000931DD">
        <w:rPr>
          <w:rFonts w:ascii="Tahoma" w:hAnsi="Tahoma" w:cs="Tahoma"/>
          <w:lang w:val="es-ES"/>
        </w:rPr>
        <w:t>offer</w:t>
      </w:r>
      <w:proofErr w:type="spellEnd"/>
      <w:r w:rsidRPr="000931DD">
        <w:rPr>
          <w:rFonts w:ascii="Tahoma" w:hAnsi="Tahoma" w:cs="Tahoma"/>
          <w:lang w:val="es-ES"/>
        </w:rPr>
        <w:t xml:space="preserve"> and </w:t>
      </w:r>
      <w:proofErr w:type="spellStart"/>
      <w:r w:rsidRPr="000931DD">
        <w:rPr>
          <w:rFonts w:ascii="Tahoma" w:hAnsi="Tahoma" w:cs="Tahoma"/>
          <w:lang w:val="es-ES"/>
        </w:rPr>
        <w:t>acceptance</w:t>
      </w:r>
      <w:proofErr w:type="spellEnd"/>
      <w:r w:rsidRPr="000931DD">
        <w:rPr>
          <w:rFonts w:ascii="Tahoma" w:hAnsi="Tahoma" w:cs="Tahoma"/>
          <w:lang w:val="es-ES"/>
        </w:rPr>
        <w:t xml:space="preserve"> in online </w:t>
      </w:r>
      <w:proofErr w:type="spellStart"/>
      <w:r w:rsidRPr="000931DD">
        <w:rPr>
          <w:rFonts w:ascii="Tahoma" w:hAnsi="Tahoma" w:cs="Tahoma"/>
          <w:lang w:val="es-ES"/>
        </w:rPr>
        <w:t>contracting</w:t>
      </w:r>
      <w:proofErr w:type="spellEnd"/>
      <w:r w:rsidRPr="000931DD">
        <w:rPr>
          <w:rFonts w:ascii="Tahoma" w:hAnsi="Tahoma" w:cs="Tahoma"/>
          <w:lang w:val="es-ES"/>
        </w:rPr>
        <w:t xml:space="preserve">. International </w:t>
      </w:r>
      <w:proofErr w:type="spellStart"/>
      <w:r w:rsidRPr="000931DD">
        <w:rPr>
          <w:rFonts w:ascii="Tahoma" w:hAnsi="Tahoma" w:cs="Tahoma"/>
          <w:lang w:val="es-ES"/>
        </w:rPr>
        <w:t>review</w:t>
      </w:r>
      <w:proofErr w:type="spellEnd"/>
      <w:r w:rsidRPr="000931DD">
        <w:rPr>
          <w:rFonts w:ascii="Tahoma" w:hAnsi="Tahoma" w:cs="Tahoma"/>
          <w:lang w:val="es-ES"/>
        </w:rPr>
        <w:t xml:space="preserve"> of </w:t>
      </w:r>
      <w:proofErr w:type="spellStart"/>
      <w:r w:rsidRPr="000931DD">
        <w:rPr>
          <w:rFonts w:ascii="Tahoma" w:hAnsi="Tahoma" w:cs="Tahoma"/>
          <w:lang w:val="es-ES"/>
        </w:rPr>
        <w:t>law</w:t>
      </w:r>
      <w:proofErr w:type="spellEnd"/>
      <w:r w:rsidRPr="000931DD">
        <w:rPr>
          <w:rFonts w:ascii="Tahoma" w:hAnsi="Tahoma" w:cs="Tahoma"/>
          <w:lang w:val="es-ES"/>
        </w:rPr>
        <w:t xml:space="preserve">, </w:t>
      </w:r>
      <w:proofErr w:type="spellStart"/>
      <w:r w:rsidRPr="000931DD">
        <w:rPr>
          <w:rFonts w:ascii="Tahoma" w:hAnsi="Tahoma" w:cs="Tahoma"/>
          <w:lang w:val="es-ES"/>
        </w:rPr>
        <w:t>computers</w:t>
      </w:r>
      <w:proofErr w:type="spellEnd"/>
      <w:r w:rsidRPr="000931DD">
        <w:rPr>
          <w:rFonts w:ascii="Tahoma" w:hAnsi="Tahoma" w:cs="Tahoma"/>
          <w:lang w:val="es-ES"/>
        </w:rPr>
        <w:t xml:space="preserve"> &amp; </w:t>
      </w:r>
      <w:proofErr w:type="spellStart"/>
      <w:r w:rsidRPr="000931DD">
        <w:rPr>
          <w:rFonts w:ascii="Tahoma" w:hAnsi="Tahoma" w:cs="Tahoma"/>
          <w:lang w:val="es-ES"/>
        </w:rPr>
        <w:t>technology</w:t>
      </w:r>
      <w:proofErr w:type="spellEnd"/>
      <w:r w:rsidRPr="000931DD">
        <w:rPr>
          <w:rFonts w:ascii="Tahoma" w:hAnsi="Tahoma" w:cs="Tahoma"/>
          <w:lang w:val="es-ES"/>
        </w:rPr>
        <w:t xml:space="preserve"> (</w:t>
      </w:r>
      <w:proofErr w:type="spellStart"/>
      <w:r w:rsidRPr="000931DD">
        <w:rPr>
          <w:rFonts w:ascii="Tahoma" w:hAnsi="Tahoma" w:cs="Tahoma"/>
          <w:lang w:val="es-ES"/>
        </w:rPr>
        <w:t>Abingdon</w:t>
      </w:r>
      <w:proofErr w:type="spellEnd"/>
      <w:r w:rsidRPr="000931DD">
        <w:rPr>
          <w:rFonts w:ascii="Tahoma" w:hAnsi="Tahoma" w:cs="Tahoma"/>
          <w:lang w:val="es-ES"/>
        </w:rPr>
        <w:t>, U.K.) 22:3:271, 2008.</w:t>
      </w:r>
    </w:p>
    <w:p w14:paraId="3C5DE5E8" w14:textId="77777777" w:rsidR="00DF4AE1" w:rsidRPr="000931DD" w:rsidRDefault="00DF4AE1" w:rsidP="000931DD">
      <w:pPr>
        <w:jc w:val="both"/>
        <w:rPr>
          <w:rFonts w:ascii="Tahoma" w:hAnsi="Tahoma" w:cs="Tahoma"/>
          <w:lang w:val="es-ES"/>
        </w:rPr>
      </w:pPr>
    </w:p>
    <w:p w14:paraId="0F16FC93" w14:textId="082EC261" w:rsidR="00DF4AE1" w:rsidRPr="000931DD" w:rsidRDefault="00DF4AE1" w:rsidP="000931DD">
      <w:pPr>
        <w:jc w:val="both"/>
        <w:rPr>
          <w:rFonts w:ascii="Tahoma" w:hAnsi="Tahoma" w:cs="Tahoma"/>
          <w:lang w:val="es-ES"/>
        </w:rPr>
      </w:pPr>
      <w:r w:rsidRPr="000931DD">
        <w:rPr>
          <w:rFonts w:ascii="Tahoma" w:hAnsi="Tahoma" w:cs="Tahoma"/>
          <w:lang w:val="es-ES"/>
        </w:rPr>
        <w:t xml:space="preserve">Wang, F.F. </w:t>
      </w:r>
      <w:proofErr w:type="spellStart"/>
      <w:r w:rsidRPr="000931DD">
        <w:rPr>
          <w:rFonts w:ascii="Tahoma" w:hAnsi="Tahoma" w:cs="Tahoma"/>
          <w:lang w:val="es-ES"/>
        </w:rPr>
        <w:t>Obstacles</w:t>
      </w:r>
      <w:proofErr w:type="spellEnd"/>
      <w:r w:rsidRPr="000931DD">
        <w:rPr>
          <w:rFonts w:ascii="Tahoma" w:hAnsi="Tahoma" w:cs="Tahoma"/>
          <w:lang w:val="es-ES"/>
        </w:rPr>
        <w:t xml:space="preserve"> and </w:t>
      </w:r>
      <w:proofErr w:type="spellStart"/>
      <w:r w:rsidRPr="000931DD">
        <w:rPr>
          <w:rFonts w:ascii="Tahoma" w:hAnsi="Tahoma" w:cs="Tahoma"/>
          <w:lang w:val="es-ES"/>
        </w:rPr>
        <w:t>solutions</w:t>
      </w:r>
      <w:proofErr w:type="spellEnd"/>
      <w:r w:rsidRPr="000931DD">
        <w:rPr>
          <w:rFonts w:ascii="Tahoma" w:hAnsi="Tahoma" w:cs="Tahoma"/>
          <w:lang w:val="es-ES"/>
        </w:rPr>
        <w:t xml:space="preserve"> </w:t>
      </w:r>
      <w:proofErr w:type="spellStart"/>
      <w:r w:rsidRPr="000931DD">
        <w:rPr>
          <w:rFonts w:ascii="Tahoma" w:hAnsi="Tahoma" w:cs="Tahoma"/>
          <w:lang w:val="es-ES"/>
        </w:rPr>
        <w:t>to</w:t>
      </w:r>
      <w:proofErr w:type="spellEnd"/>
      <w:r w:rsidRPr="000931DD">
        <w:rPr>
          <w:rFonts w:ascii="Tahoma" w:hAnsi="Tahoma" w:cs="Tahoma"/>
          <w:lang w:val="es-ES"/>
        </w:rPr>
        <w:t xml:space="preserve"> internet </w:t>
      </w:r>
      <w:proofErr w:type="spellStart"/>
      <w:r w:rsidRPr="000931DD">
        <w:rPr>
          <w:rFonts w:ascii="Tahoma" w:hAnsi="Tahoma" w:cs="Tahoma"/>
          <w:lang w:val="es-ES"/>
        </w:rPr>
        <w:t>jurisdiction</w:t>
      </w:r>
      <w:proofErr w:type="spellEnd"/>
      <w:r w:rsidRPr="000931DD">
        <w:rPr>
          <w:rFonts w:ascii="Tahoma" w:hAnsi="Tahoma" w:cs="Tahoma"/>
          <w:lang w:val="es-ES"/>
        </w:rPr>
        <w:t xml:space="preserve">: a </w:t>
      </w:r>
      <w:proofErr w:type="spellStart"/>
      <w:r w:rsidRPr="000931DD">
        <w:rPr>
          <w:rFonts w:ascii="Tahoma" w:hAnsi="Tahoma" w:cs="Tahoma"/>
          <w:lang w:val="es-ES"/>
        </w:rPr>
        <w:t>comparative</w:t>
      </w:r>
      <w:proofErr w:type="spellEnd"/>
      <w:r w:rsidRPr="000931DD">
        <w:rPr>
          <w:rFonts w:ascii="Tahoma" w:hAnsi="Tahoma" w:cs="Tahoma"/>
          <w:lang w:val="es-ES"/>
        </w:rPr>
        <w:t xml:space="preserve"> </w:t>
      </w:r>
      <w:proofErr w:type="spellStart"/>
      <w:r w:rsidRPr="000931DD">
        <w:rPr>
          <w:rFonts w:ascii="Tahoma" w:hAnsi="Tahoma" w:cs="Tahoma"/>
          <w:lang w:val="es-ES"/>
        </w:rPr>
        <w:t>analysis</w:t>
      </w:r>
      <w:proofErr w:type="spellEnd"/>
      <w:r w:rsidRPr="000931DD">
        <w:rPr>
          <w:rFonts w:ascii="Tahoma" w:hAnsi="Tahoma" w:cs="Tahoma"/>
          <w:lang w:val="es-ES"/>
        </w:rPr>
        <w:t xml:space="preserve"> of </w:t>
      </w:r>
      <w:proofErr w:type="spellStart"/>
      <w:r w:rsidRPr="000931DD">
        <w:rPr>
          <w:rFonts w:ascii="Tahoma" w:hAnsi="Tahoma" w:cs="Tahoma"/>
          <w:lang w:val="es-ES"/>
        </w:rPr>
        <w:t>the</w:t>
      </w:r>
      <w:proofErr w:type="spellEnd"/>
      <w:r w:rsidRPr="000931DD">
        <w:rPr>
          <w:rFonts w:ascii="Tahoma" w:hAnsi="Tahoma" w:cs="Tahoma"/>
          <w:lang w:val="es-ES"/>
        </w:rPr>
        <w:t xml:space="preserve"> EU and US </w:t>
      </w:r>
      <w:proofErr w:type="spellStart"/>
      <w:r w:rsidRPr="000931DD">
        <w:rPr>
          <w:rFonts w:ascii="Tahoma" w:hAnsi="Tahoma" w:cs="Tahoma"/>
          <w:lang w:val="es-ES"/>
        </w:rPr>
        <w:t>laws</w:t>
      </w:r>
      <w:proofErr w:type="spellEnd"/>
      <w:r w:rsidRPr="000931DD">
        <w:rPr>
          <w:rFonts w:ascii="Tahoma" w:hAnsi="Tahoma" w:cs="Tahoma"/>
          <w:lang w:val="es-ES"/>
        </w:rPr>
        <w:t xml:space="preserve">. </w:t>
      </w:r>
      <w:proofErr w:type="spellStart"/>
      <w:r w:rsidRPr="000931DD">
        <w:rPr>
          <w:rFonts w:ascii="Tahoma" w:hAnsi="Tahoma" w:cs="Tahoma"/>
          <w:lang w:val="es-ES"/>
        </w:rPr>
        <w:t>Journal</w:t>
      </w:r>
      <w:proofErr w:type="spellEnd"/>
      <w:r w:rsidRPr="000931DD">
        <w:rPr>
          <w:rFonts w:ascii="Tahoma" w:hAnsi="Tahoma" w:cs="Tahoma"/>
          <w:lang w:val="es-ES"/>
        </w:rPr>
        <w:t xml:space="preserve"> of </w:t>
      </w:r>
      <w:proofErr w:type="spellStart"/>
      <w:r w:rsidRPr="000931DD">
        <w:rPr>
          <w:rFonts w:ascii="Tahoma" w:hAnsi="Tahoma" w:cs="Tahoma"/>
          <w:lang w:val="es-ES"/>
        </w:rPr>
        <w:t>international</w:t>
      </w:r>
      <w:proofErr w:type="spellEnd"/>
      <w:r w:rsidRPr="000931DD">
        <w:rPr>
          <w:rFonts w:ascii="Tahoma" w:hAnsi="Tahoma" w:cs="Tahoma"/>
          <w:lang w:val="es-ES"/>
        </w:rPr>
        <w:t xml:space="preserve"> </w:t>
      </w:r>
      <w:proofErr w:type="spellStart"/>
      <w:r w:rsidRPr="000931DD">
        <w:rPr>
          <w:rFonts w:ascii="Tahoma" w:hAnsi="Tahoma" w:cs="Tahoma"/>
          <w:lang w:val="es-ES"/>
        </w:rPr>
        <w:t>commercial</w:t>
      </w:r>
      <w:proofErr w:type="spellEnd"/>
      <w:r w:rsidRPr="000931DD">
        <w:rPr>
          <w:rFonts w:ascii="Tahoma" w:hAnsi="Tahoma" w:cs="Tahoma"/>
          <w:lang w:val="es-ES"/>
        </w:rPr>
        <w:t xml:space="preserve"> </w:t>
      </w:r>
      <w:proofErr w:type="spellStart"/>
      <w:r w:rsidRPr="000931DD">
        <w:rPr>
          <w:rFonts w:ascii="Tahoma" w:hAnsi="Tahoma" w:cs="Tahoma"/>
          <w:lang w:val="es-ES"/>
        </w:rPr>
        <w:t>law</w:t>
      </w:r>
      <w:proofErr w:type="spellEnd"/>
      <w:r w:rsidRPr="000931DD">
        <w:rPr>
          <w:rFonts w:ascii="Tahoma" w:hAnsi="Tahoma" w:cs="Tahoma"/>
          <w:lang w:val="es-ES"/>
        </w:rPr>
        <w:t xml:space="preserve"> and </w:t>
      </w:r>
      <w:proofErr w:type="spellStart"/>
      <w:r w:rsidRPr="000931DD">
        <w:rPr>
          <w:rFonts w:ascii="Tahoma" w:hAnsi="Tahoma" w:cs="Tahoma"/>
          <w:lang w:val="es-ES"/>
        </w:rPr>
        <w:t>technology</w:t>
      </w:r>
      <w:proofErr w:type="spellEnd"/>
      <w:r w:rsidRPr="000931DD">
        <w:rPr>
          <w:rFonts w:ascii="Tahoma" w:hAnsi="Tahoma" w:cs="Tahoma"/>
          <w:lang w:val="es-ES"/>
        </w:rPr>
        <w:t xml:space="preserve"> 3:4:233-241, 2008.</w:t>
      </w:r>
    </w:p>
    <w:p w14:paraId="48714522" w14:textId="77777777" w:rsidR="00EE1731" w:rsidRPr="000931DD" w:rsidRDefault="00EE1731" w:rsidP="00EE1731">
      <w:pPr>
        <w:jc w:val="both"/>
        <w:rPr>
          <w:rFonts w:ascii="Tahoma" w:hAnsi="Tahoma" w:cs="Tahoma"/>
        </w:rPr>
      </w:pPr>
    </w:p>
    <w:p w14:paraId="744530D7" w14:textId="77777777" w:rsidR="007B67C6" w:rsidRPr="000931DD" w:rsidRDefault="007B67C6" w:rsidP="00EE1731">
      <w:pPr>
        <w:jc w:val="both"/>
        <w:rPr>
          <w:rFonts w:ascii="Tahoma" w:hAnsi="Tahoma" w:cs="Tahoma"/>
        </w:rPr>
      </w:pPr>
    </w:p>
    <w:p w14:paraId="1D6FAF47" w14:textId="5F2D1870" w:rsidR="007B67C6" w:rsidRPr="000931DD" w:rsidRDefault="007B67C6" w:rsidP="00EE1731">
      <w:pPr>
        <w:jc w:val="both"/>
        <w:rPr>
          <w:rFonts w:ascii="Tahoma" w:hAnsi="Tahoma" w:cs="Tahoma"/>
          <w:b/>
        </w:rPr>
      </w:pPr>
      <w:r w:rsidRPr="000931DD">
        <w:rPr>
          <w:rFonts w:ascii="Tahoma" w:hAnsi="Tahoma" w:cs="Tahoma"/>
          <w:b/>
        </w:rPr>
        <w:t>Trabajos de Tesis</w:t>
      </w:r>
    </w:p>
    <w:p w14:paraId="1702BD83" w14:textId="77777777" w:rsidR="007B67C6" w:rsidRPr="000931DD" w:rsidRDefault="007B67C6" w:rsidP="00EE1731">
      <w:pPr>
        <w:jc w:val="both"/>
        <w:rPr>
          <w:rFonts w:ascii="Tahoma" w:hAnsi="Tahoma" w:cs="Tahoma"/>
        </w:rPr>
      </w:pPr>
    </w:p>
    <w:p w14:paraId="305CE82C" w14:textId="10D59832" w:rsidR="00632C87" w:rsidRPr="000931DD" w:rsidRDefault="007B67C6" w:rsidP="00EE1731">
      <w:pPr>
        <w:jc w:val="both"/>
        <w:rPr>
          <w:rFonts w:ascii="Tahoma" w:hAnsi="Tahoma" w:cs="Tahoma"/>
          <w:lang w:val="es-ES"/>
        </w:rPr>
      </w:pPr>
      <w:proofErr w:type="spellStart"/>
      <w:r w:rsidRPr="000931DD">
        <w:rPr>
          <w:rFonts w:ascii="Tahoma" w:hAnsi="Tahoma" w:cs="Tahoma"/>
          <w:lang w:val="es-ES"/>
        </w:rPr>
        <w:t>Baden</w:t>
      </w:r>
      <w:proofErr w:type="spellEnd"/>
      <w:r w:rsidRPr="000931DD">
        <w:rPr>
          <w:rFonts w:ascii="Tahoma" w:hAnsi="Tahoma" w:cs="Tahoma"/>
          <w:lang w:val="es-ES"/>
        </w:rPr>
        <w:t xml:space="preserve">, M. and L.E. </w:t>
      </w:r>
      <w:proofErr w:type="spellStart"/>
      <w:r w:rsidRPr="000931DD">
        <w:rPr>
          <w:rFonts w:ascii="Tahoma" w:hAnsi="Tahoma" w:cs="Tahoma"/>
          <w:lang w:val="es-ES"/>
        </w:rPr>
        <w:t>Jeppesen</w:t>
      </w:r>
      <w:proofErr w:type="spellEnd"/>
      <w:r w:rsidRPr="000931DD">
        <w:rPr>
          <w:rFonts w:ascii="Tahoma" w:hAnsi="Tahoma" w:cs="Tahoma"/>
          <w:lang w:val="es-ES"/>
        </w:rPr>
        <w:t>. Cross-</w:t>
      </w:r>
      <w:proofErr w:type="spellStart"/>
      <w:r w:rsidRPr="000931DD">
        <w:rPr>
          <w:rFonts w:ascii="Tahoma" w:hAnsi="Tahoma" w:cs="Tahoma"/>
          <w:lang w:val="es-ES"/>
        </w:rPr>
        <w:t>border</w:t>
      </w:r>
      <w:proofErr w:type="spellEnd"/>
      <w:r w:rsidRPr="000931DD">
        <w:rPr>
          <w:rFonts w:ascii="Tahoma" w:hAnsi="Tahoma" w:cs="Tahoma"/>
          <w:lang w:val="es-ES"/>
        </w:rPr>
        <w:t xml:space="preserve"> e-</w:t>
      </w:r>
      <w:proofErr w:type="spellStart"/>
      <w:r w:rsidRPr="000931DD">
        <w:rPr>
          <w:rFonts w:ascii="Tahoma" w:hAnsi="Tahoma" w:cs="Tahoma"/>
          <w:lang w:val="es-ES"/>
        </w:rPr>
        <w:t>commerce</w:t>
      </w:r>
      <w:proofErr w:type="spellEnd"/>
      <w:r w:rsidRPr="000931DD">
        <w:rPr>
          <w:rFonts w:ascii="Tahoma" w:hAnsi="Tahoma" w:cs="Tahoma"/>
          <w:lang w:val="es-ES"/>
        </w:rPr>
        <w:t xml:space="preserve"> </w:t>
      </w:r>
      <w:proofErr w:type="spellStart"/>
      <w:r w:rsidRPr="000931DD">
        <w:rPr>
          <w:rFonts w:ascii="Tahoma" w:hAnsi="Tahoma" w:cs="Tahoma"/>
          <w:lang w:val="es-ES"/>
        </w:rPr>
        <w:t>from</w:t>
      </w:r>
      <w:proofErr w:type="spellEnd"/>
      <w:r w:rsidRPr="000931DD">
        <w:rPr>
          <w:rFonts w:ascii="Tahoma" w:hAnsi="Tahoma" w:cs="Tahoma"/>
          <w:lang w:val="es-ES"/>
        </w:rPr>
        <w:t xml:space="preserve"> a global </w:t>
      </w:r>
      <w:proofErr w:type="spellStart"/>
      <w:r w:rsidRPr="000931DD">
        <w:rPr>
          <w:rFonts w:ascii="Tahoma" w:hAnsi="Tahoma" w:cs="Tahoma"/>
          <w:lang w:val="es-ES"/>
        </w:rPr>
        <w:t>perspective</w:t>
      </w:r>
      <w:proofErr w:type="spellEnd"/>
      <w:r w:rsidRPr="000931DD">
        <w:rPr>
          <w:rFonts w:ascii="Tahoma" w:hAnsi="Tahoma" w:cs="Tahoma"/>
          <w:lang w:val="es-ES"/>
        </w:rPr>
        <w:t xml:space="preserve">: </w:t>
      </w:r>
      <w:proofErr w:type="spellStart"/>
      <w:r w:rsidRPr="000931DD">
        <w:rPr>
          <w:rFonts w:ascii="Tahoma" w:hAnsi="Tahoma" w:cs="Tahoma"/>
          <w:lang w:val="es-ES"/>
        </w:rPr>
        <w:t>the</w:t>
      </w:r>
      <w:proofErr w:type="spellEnd"/>
      <w:r w:rsidRPr="000931DD">
        <w:rPr>
          <w:rFonts w:ascii="Tahoma" w:hAnsi="Tahoma" w:cs="Tahoma"/>
          <w:lang w:val="es-ES"/>
        </w:rPr>
        <w:t xml:space="preserve"> </w:t>
      </w:r>
      <w:proofErr w:type="spellStart"/>
      <w:r w:rsidRPr="000931DD">
        <w:rPr>
          <w:rFonts w:ascii="Tahoma" w:hAnsi="Tahoma" w:cs="Tahoma"/>
          <w:lang w:val="es-ES"/>
        </w:rPr>
        <w:t>relation</w:t>
      </w:r>
      <w:proofErr w:type="spellEnd"/>
      <w:r w:rsidRPr="000931DD">
        <w:rPr>
          <w:rFonts w:ascii="Tahoma" w:hAnsi="Tahoma" w:cs="Tahoma"/>
          <w:lang w:val="es-ES"/>
        </w:rPr>
        <w:t xml:space="preserve"> </w:t>
      </w:r>
      <w:proofErr w:type="spellStart"/>
      <w:r w:rsidRPr="000931DD">
        <w:rPr>
          <w:rFonts w:ascii="Tahoma" w:hAnsi="Tahoma" w:cs="Tahoma"/>
          <w:lang w:val="es-ES"/>
        </w:rPr>
        <w:t>between</w:t>
      </w:r>
      <w:proofErr w:type="spellEnd"/>
      <w:r w:rsidRPr="000931DD">
        <w:rPr>
          <w:rFonts w:ascii="Tahoma" w:hAnsi="Tahoma" w:cs="Tahoma"/>
          <w:lang w:val="es-ES"/>
        </w:rPr>
        <w:t xml:space="preserve"> </w:t>
      </w:r>
      <w:proofErr w:type="spellStart"/>
      <w:r w:rsidRPr="000931DD">
        <w:rPr>
          <w:rFonts w:ascii="Tahoma" w:hAnsi="Tahoma" w:cs="Tahoma"/>
          <w:lang w:val="es-ES"/>
        </w:rPr>
        <w:t>international</w:t>
      </w:r>
      <w:proofErr w:type="spellEnd"/>
      <w:r w:rsidRPr="000931DD">
        <w:rPr>
          <w:rFonts w:ascii="Tahoma" w:hAnsi="Tahoma" w:cs="Tahoma"/>
          <w:lang w:val="es-ES"/>
        </w:rPr>
        <w:t xml:space="preserve"> </w:t>
      </w:r>
      <w:proofErr w:type="spellStart"/>
      <w:r w:rsidRPr="000931DD">
        <w:rPr>
          <w:rFonts w:ascii="Tahoma" w:hAnsi="Tahoma" w:cs="Tahoma"/>
          <w:lang w:val="es-ES"/>
        </w:rPr>
        <w:t>organisations</w:t>
      </w:r>
      <w:proofErr w:type="spellEnd"/>
      <w:r w:rsidRPr="000931DD">
        <w:rPr>
          <w:rFonts w:ascii="Tahoma" w:hAnsi="Tahoma" w:cs="Tahoma"/>
          <w:lang w:val="es-ES"/>
        </w:rPr>
        <w:t xml:space="preserve"> and </w:t>
      </w:r>
      <w:proofErr w:type="spellStart"/>
      <w:r w:rsidRPr="000931DD">
        <w:rPr>
          <w:rFonts w:ascii="Tahoma" w:hAnsi="Tahoma" w:cs="Tahoma"/>
          <w:lang w:val="es-ES"/>
        </w:rPr>
        <w:t>regulation</w:t>
      </w:r>
      <w:proofErr w:type="spellEnd"/>
      <w:r w:rsidRPr="000931DD">
        <w:rPr>
          <w:rFonts w:ascii="Tahoma" w:hAnsi="Tahoma" w:cs="Tahoma"/>
          <w:lang w:val="es-ES"/>
        </w:rPr>
        <w:t xml:space="preserve"> and </w:t>
      </w:r>
      <w:proofErr w:type="spellStart"/>
      <w:r w:rsidRPr="000931DD">
        <w:rPr>
          <w:rFonts w:ascii="Tahoma" w:hAnsi="Tahoma" w:cs="Tahoma"/>
          <w:lang w:val="es-ES"/>
        </w:rPr>
        <w:t>how</w:t>
      </w:r>
      <w:proofErr w:type="spellEnd"/>
      <w:r w:rsidRPr="000931DD">
        <w:rPr>
          <w:rFonts w:ascii="Tahoma" w:hAnsi="Tahoma" w:cs="Tahoma"/>
          <w:lang w:val="es-ES"/>
        </w:rPr>
        <w:t xml:space="preserve"> </w:t>
      </w:r>
      <w:proofErr w:type="spellStart"/>
      <w:r w:rsidRPr="000931DD">
        <w:rPr>
          <w:rFonts w:ascii="Tahoma" w:hAnsi="Tahoma" w:cs="Tahoma"/>
          <w:lang w:val="es-ES"/>
        </w:rPr>
        <w:t>they</w:t>
      </w:r>
      <w:proofErr w:type="spellEnd"/>
      <w:r w:rsidRPr="000931DD">
        <w:rPr>
          <w:rFonts w:ascii="Tahoma" w:hAnsi="Tahoma" w:cs="Tahoma"/>
          <w:lang w:val="es-ES"/>
        </w:rPr>
        <w:t xml:space="preserve"> are </w:t>
      </w:r>
      <w:proofErr w:type="spellStart"/>
      <w:r w:rsidRPr="000931DD">
        <w:rPr>
          <w:rFonts w:ascii="Tahoma" w:hAnsi="Tahoma" w:cs="Tahoma"/>
          <w:lang w:val="es-ES"/>
        </w:rPr>
        <w:t>applied</w:t>
      </w:r>
      <w:proofErr w:type="spellEnd"/>
      <w:r w:rsidRPr="000931DD">
        <w:rPr>
          <w:rFonts w:ascii="Tahoma" w:hAnsi="Tahoma" w:cs="Tahoma"/>
          <w:lang w:val="es-ES"/>
        </w:rPr>
        <w:t xml:space="preserve"> in </w:t>
      </w:r>
      <w:proofErr w:type="spellStart"/>
      <w:r w:rsidRPr="000931DD">
        <w:rPr>
          <w:rFonts w:ascii="Tahoma" w:hAnsi="Tahoma" w:cs="Tahoma"/>
          <w:lang w:val="es-ES"/>
        </w:rPr>
        <w:t>cross</w:t>
      </w:r>
      <w:proofErr w:type="spellEnd"/>
      <w:r w:rsidRPr="000931DD">
        <w:rPr>
          <w:rFonts w:ascii="Tahoma" w:hAnsi="Tahoma" w:cs="Tahoma"/>
          <w:lang w:val="es-ES"/>
        </w:rPr>
        <w:t xml:space="preserve"> </w:t>
      </w:r>
      <w:proofErr w:type="spellStart"/>
      <w:r w:rsidRPr="000931DD">
        <w:rPr>
          <w:rFonts w:ascii="Tahoma" w:hAnsi="Tahoma" w:cs="Tahoma"/>
          <w:lang w:val="es-ES"/>
        </w:rPr>
        <w:t>border</w:t>
      </w:r>
      <w:proofErr w:type="spellEnd"/>
      <w:r w:rsidRPr="000931DD">
        <w:rPr>
          <w:rFonts w:ascii="Tahoma" w:hAnsi="Tahoma" w:cs="Tahoma"/>
          <w:lang w:val="es-ES"/>
        </w:rPr>
        <w:t xml:space="preserve"> e-</w:t>
      </w:r>
      <w:proofErr w:type="spellStart"/>
      <w:r w:rsidRPr="000931DD">
        <w:rPr>
          <w:rFonts w:ascii="Tahoma" w:hAnsi="Tahoma" w:cs="Tahoma"/>
          <w:lang w:val="es-ES"/>
        </w:rPr>
        <w:t>commerce</w:t>
      </w:r>
      <w:proofErr w:type="spellEnd"/>
      <w:r w:rsidRPr="000931DD">
        <w:rPr>
          <w:rFonts w:ascii="Tahoma" w:hAnsi="Tahoma" w:cs="Tahoma"/>
          <w:lang w:val="es-ES"/>
        </w:rPr>
        <w:t xml:space="preserve">, </w:t>
      </w:r>
      <w:proofErr w:type="spellStart"/>
      <w:r w:rsidRPr="000931DD">
        <w:rPr>
          <w:rFonts w:ascii="Tahoma" w:hAnsi="Tahoma" w:cs="Tahoma"/>
          <w:lang w:val="es-ES"/>
        </w:rPr>
        <w:t>with</w:t>
      </w:r>
      <w:proofErr w:type="spellEnd"/>
      <w:r w:rsidRPr="000931DD">
        <w:rPr>
          <w:rFonts w:ascii="Tahoma" w:hAnsi="Tahoma" w:cs="Tahoma"/>
          <w:lang w:val="es-ES"/>
        </w:rPr>
        <w:t xml:space="preserve"> </w:t>
      </w:r>
      <w:proofErr w:type="spellStart"/>
      <w:r w:rsidRPr="000931DD">
        <w:rPr>
          <w:rFonts w:ascii="Tahoma" w:hAnsi="Tahoma" w:cs="Tahoma"/>
          <w:lang w:val="es-ES"/>
        </w:rPr>
        <w:t>emphasis</w:t>
      </w:r>
      <w:proofErr w:type="spellEnd"/>
      <w:r w:rsidRPr="000931DD">
        <w:rPr>
          <w:rFonts w:ascii="Tahoma" w:hAnsi="Tahoma" w:cs="Tahoma"/>
          <w:lang w:val="es-ES"/>
        </w:rPr>
        <w:t xml:space="preserve"> </w:t>
      </w:r>
      <w:proofErr w:type="spellStart"/>
      <w:r w:rsidRPr="000931DD">
        <w:rPr>
          <w:rFonts w:ascii="Tahoma" w:hAnsi="Tahoma" w:cs="Tahoma"/>
          <w:lang w:val="es-ES"/>
        </w:rPr>
        <w:t>on</w:t>
      </w:r>
      <w:proofErr w:type="spellEnd"/>
      <w:r w:rsidRPr="000931DD">
        <w:rPr>
          <w:rFonts w:ascii="Tahoma" w:hAnsi="Tahoma" w:cs="Tahoma"/>
          <w:lang w:val="es-ES"/>
        </w:rPr>
        <w:t xml:space="preserve"> </w:t>
      </w:r>
      <w:proofErr w:type="spellStart"/>
      <w:r w:rsidRPr="000931DD">
        <w:rPr>
          <w:rFonts w:ascii="Tahoma" w:hAnsi="Tahoma" w:cs="Tahoma"/>
          <w:lang w:val="es-ES"/>
        </w:rPr>
        <w:t>patents</w:t>
      </w:r>
      <w:proofErr w:type="spellEnd"/>
      <w:r w:rsidRPr="000931DD">
        <w:rPr>
          <w:rFonts w:ascii="Tahoma" w:hAnsi="Tahoma" w:cs="Tahoma"/>
          <w:lang w:val="es-ES"/>
        </w:rPr>
        <w:t xml:space="preserve"> and </w:t>
      </w:r>
      <w:proofErr w:type="spellStart"/>
      <w:r w:rsidRPr="000931DD">
        <w:rPr>
          <w:rFonts w:ascii="Tahoma" w:hAnsi="Tahoma" w:cs="Tahoma"/>
          <w:lang w:val="es-ES"/>
        </w:rPr>
        <w:t>copyrights</w:t>
      </w:r>
      <w:proofErr w:type="spellEnd"/>
      <w:r w:rsidRPr="000931DD">
        <w:rPr>
          <w:rFonts w:ascii="Tahoma" w:hAnsi="Tahoma" w:cs="Tahoma"/>
          <w:lang w:val="es-ES"/>
        </w:rPr>
        <w:t xml:space="preserve">. Aarhus, </w:t>
      </w:r>
      <w:proofErr w:type="spellStart"/>
      <w:r w:rsidRPr="000931DD">
        <w:rPr>
          <w:rFonts w:ascii="Tahoma" w:hAnsi="Tahoma" w:cs="Tahoma"/>
          <w:lang w:val="es-ES"/>
        </w:rPr>
        <w:t>Demark</w:t>
      </w:r>
      <w:proofErr w:type="spellEnd"/>
      <w:r w:rsidRPr="000931DD">
        <w:rPr>
          <w:rFonts w:ascii="Tahoma" w:hAnsi="Tahoma" w:cs="Tahoma"/>
          <w:lang w:val="es-ES"/>
        </w:rPr>
        <w:t xml:space="preserve">, s.n., 2009. 129 p. </w:t>
      </w:r>
      <w:proofErr w:type="spellStart"/>
      <w:r w:rsidRPr="000931DD">
        <w:rPr>
          <w:rFonts w:ascii="Tahoma" w:hAnsi="Tahoma" w:cs="Tahoma"/>
          <w:lang w:val="es-ES"/>
        </w:rPr>
        <w:t>Thesis</w:t>
      </w:r>
      <w:proofErr w:type="spellEnd"/>
      <w:r w:rsidRPr="000931DD">
        <w:rPr>
          <w:rFonts w:ascii="Tahoma" w:hAnsi="Tahoma" w:cs="Tahoma"/>
          <w:lang w:val="es-ES"/>
        </w:rPr>
        <w:t xml:space="preserve"> (masters) -- </w:t>
      </w:r>
      <w:proofErr w:type="spellStart"/>
      <w:r w:rsidRPr="000931DD">
        <w:rPr>
          <w:rFonts w:ascii="Tahoma" w:hAnsi="Tahoma" w:cs="Tahoma"/>
          <w:lang w:val="es-ES"/>
        </w:rPr>
        <w:t>Handelshøjskolen</w:t>
      </w:r>
      <w:proofErr w:type="spellEnd"/>
      <w:r w:rsidRPr="000931DD">
        <w:rPr>
          <w:rFonts w:ascii="Tahoma" w:hAnsi="Tahoma" w:cs="Tahoma"/>
          <w:lang w:val="es-ES"/>
        </w:rPr>
        <w:t xml:space="preserve">, Aarhus </w:t>
      </w:r>
      <w:proofErr w:type="spellStart"/>
      <w:r w:rsidRPr="000931DD">
        <w:rPr>
          <w:rFonts w:ascii="Tahoma" w:hAnsi="Tahoma" w:cs="Tahoma"/>
          <w:lang w:val="es-ES"/>
        </w:rPr>
        <w:t>Universitet</w:t>
      </w:r>
      <w:proofErr w:type="spellEnd"/>
      <w:r w:rsidRPr="000931DD">
        <w:rPr>
          <w:rFonts w:ascii="Tahoma" w:hAnsi="Tahoma" w:cs="Tahoma"/>
          <w:lang w:val="es-ES"/>
        </w:rPr>
        <w:t xml:space="preserve">, 2009. </w:t>
      </w:r>
      <w:proofErr w:type="spellStart"/>
      <w:r w:rsidR="00632C87" w:rsidRPr="000931DD">
        <w:rPr>
          <w:rFonts w:ascii="Tahoma" w:hAnsi="Tahoma" w:cs="Tahoma"/>
          <w:lang w:val="es-ES"/>
        </w:rPr>
        <w:t>Available</w:t>
      </w:r>
      <w:proofErr w:type="spellEnd"/>
      <w:r w:rsidR="00632C87" w:rsidRPr="000931DD">
        <w:rPr>
          <w:rFonts w:ascii="Tahoma" w:hAnsi="Tahoma" w:cs="Tahoma"/>
          <w:lang w:val="es-ES"/>
        </w:rPr>
        <w:t xml:space="preserve"> online </w:t>
      </w:r>
      <w:r w:rsidRPr="000931DD">
        <w:rPr>
          <w:rFonts w:ascii="Tahoma" w:hAnsi="Tahoma" w:cs="Tahoma"/>
          <w:lang w:val="es-ES"/>
        </w:rPr>
        <w:t>at</w:t>
      </w:r>
      <w:r w:rsidR="00632C87" w:rsidRPr="000931DD">
        <w:rPr>
          <w:rFonts w:ascii="Tahoma" w:hAnsi="Tahoma" w:cs="Tahoma"/>
          <w:lang w:val="es-ES"/>
        </w:rPr>
        <w:t xml:space="preserve"> </w:t>
      </w:r>
    </w:p>
    <w:p w14:paraId="49A67AEB" w14:textId="016BCFD4" w:rsidR="007B67C6" w:rsidRPr="000931DD" w:rsidRDefault="00EC273B" w:rsidP="00EE1731">
      <w:pPr>
        <w:jc w:val="both"/>
        <w:rPr>
          <w:rFonts w:ascii="Tahoma" w:hAnsi="Tahoma" w:cs="Tahoma"/>
          <w:lang w:val="es-ES"/>
        </w:rPr>
      </w:pPr>
      <w:hyperlink r:id="rId19" w:history="1">
        <w:r w:rsidR="00632C87" w:rsidRPr="000931DD">
          <w:rPr>
            <w:rStyle w:val="Hipervnculo"/>
            <w:rFonts w:ascii="Tahoma" w:hAnsi="Tahoma" w:cs="Tahoma"/>
            <w:color w:val="auto"/>
            <w:lang w:val="es-ES"/>
          </w:rPr>
          <w:t>http://pure.au.dk/portal-asb-student/en/studentprojects/crossborder-ecommerce-from-a-global-perspective%2860e721a6-3679-4d15-b7e9-d6a96833aa9a%29.html</w:t>
        </w:r>
      </w:hyperlink>
    </w:p>
    <w:p w14:paraId="11C1A5D0" w14:textId="77777777" w:rsidR="007B67C6" w:rsidRPr="000931DD" w:rsidRDefault="007B67C6" w:rsidP="00EE1731">
      <w:pPr>
        <w:jc w:val="both"/>
        <w:rPr>
          <w:rFonts w:ascii="Tahoma" w:hAnsi="Tahoma" w:cs="Tahoma"/>
        </w:rPr>
      </w:pPr>
    </w:p>
    <w:p w14:paraId="37BBDFE8" w14:textId="77777777" w:rsidR="00EE1731" w:rsidRPr="000931DD" w:rsidRDefault="00EE1731" w:rsidP="007B67C6">
      <w:pPr>
        <w:jc w:val="both"/>
        <w:rPr>
          <w:rFonts w:ascii="Tahoma" w:hAnsi="Tahoma" w:cs="Tahoma"/>
        </w:rPr>
      </w:pPr>
    </w:p>
    <w:p w14:paraId="3D899355" w14:textId="77777777" w:rsidR="00EE1731" w:rsidRPr="000931DD" w:rsidRDefault="00EE1731" w:rsidP="007B67C6">
      <w:pPr>
        <w:jc w:val="both"/>
        <w:rPr>
          <w:rFonts w:ascii="Tahoma" w:hAnsi="Tahoma" w:cs="Tahoma"/>
          <w:b/>
        </w:rPr>
      </w:pPr>
      <w:r w:rsidRPr="000931DD">
        <w:rPr>
          <w:rFonts w:ascii="Tahoma" w:hAnsi="Tahoma" w:cs="Tahoma"/>
          <w:b/>
        </w:rPr>
        <w:t>Internet</w:t>
      </w:r>
    </w:p>
    <w:p w14:paraId="61E60BBA" w14:textId="77777777" w:rsidR="00EE1731" w:rsidRPr="000931DD" w:rsidRDefault="00EE1731" w:rsidP="007B67C6">
      <w:pPr>
        <w:jc w:val="both"/>
        <w:rPr>
          <w:rFonts w:ascii="Tahoma" w:hAnsi="Tahoma" w:cs="Tahoma"/>
        </w:rPr>
      </w:pPr>
    </w:p>
    <w:p w14:paraId="5D18662D" w14:textId="33D691E6" w:rsidR="007B67C6" w:rsidRPr="000931DD" w:rsidRDefault="007B67C6" w:rsidP="007B67C6">
      <w:pPr>
        <w:jc w:val="both"/>
        <w:rPr>
          <w:rFonts w:ascii="Tahoma" w:hAnsi="Tahoma" w:cs="Tahoma"/>
          <w:lang w:val="es-ES"/>
        </w:rPr>
      </w:pPr>
      <w:r w:rsidRPr="000931DD">
        <w:rPr>
          <w:rFonts w:ascii="Tahoma" w:hAnsi="Tahoma" w:cs="Tahoma"/>
          <w:lang w:val="es-ES"/>
        </w:rPr>
        <w:t xml:space="preserve">Asia </w:t>
      </w:r>
      <w:proofErr w:type="spellStart"/>
      <w:r w:rsidRPr="000931DD">
        <w:rPr>
          <w:rFonts w:ascii="Tahoma" w:hAnsi="Tahoma" w:cs="Tahoma"/>
          <w:lang w:val="es-ES"/>
        </w:rPr>
        <w:t>Pacific</w:t>
      </w:r>
      <w:proofErr w:type="spellEnd"/>
      <w:r w:rsidRPr="000931DD">
        <w:rPr>
          <w:rFonts w:ascii="Tahoma" w:hAnsi="Tahoma" w:cs="Tahoma"/>
          <w:lang w:val="es-ES"/>
        </w:rPr>
        <w:t xml:space="preserve"> </w:t>
      </w:r>
      <w:proofErr w:type="spellStart"/>
      <w:r w:rsidRPr="000931DD">
        <w:rPr>
          <w:rFonts w:ascii="Tahoma" w:hAnsi="Tahoma" w:cs="Tahoma"/>
          <w:lang w:val="es-ES"/>
        </w:rPr>
        <w:t>Economic</w:t>
      </w:r>
      <w:proofErr w:type="spellEnd"/>
      <w:r w:rsidRPr="000931DD">
        <w:rPr>
          <w:rFonts w:ascii="Tahoma" w:hAnsi="Tahoma" w:cs="Tahoma"/>
          <w:lang w:val="es-ES"/>
        </w:rPr>
        <w:t xml:space="preserve"> </w:t>
      </w:r>
      <w:proofErr w:type="spellStart"/>
      <w:r w:rsidRPr="000931DD">
        <w:rPr>
          <w:rFonts w:ascii="Tahoma" w:hAnsi="Tahoma" w:cs="Tahoma"/>
          <w:lang w:val="es-ES"/>
        </w:rPr>
        <w:t>Cooperation</w:t>
      </w:r>
      <w:proofErr w:type="spellEnd"/>
      <w:r w:rsidRPr="000931DD">
        <w:rPr>
          <w:rFonts w:ascii="Tahoma" w:hAnsi="Tahoma" w:cs="Tahoma"/>
          <w:lang w:val="es-ES"/>
        </w:rPr>
        <w:t xml:space="preserve"> (</w:t>
      </w:r>
      <w:proofErr w:type="spellStart"/>
      <w:r w:rsidRPr="000931DD">
        <w:rPr>
          <w:rFonts w:ascii="Tahoma" w:hAnsi="Tahoma" w:cs="Tahoma"/>
          <w:lang w:val="es-ES"/>
        </w:rPr>
        <w:t>Organization</w:t>
      </w:r>
      <w:proofErr w:type="spellEnd"/>
      <w:r w:rsidRPr="000931DD">
        <w:rPr>
          <w:rFonts w:ascii="Tahoma" w:hAnsi="Tahoma" w:cs="Tahoma"/>
          <w:lang w:val="es-ES"/>
        </w:rPr>
        <w:t xml:space="preserve">). </w:t>
      </w:r>
      <w:proofErr w:type="spellStart"/>
      <w:r w:rsidRPr="000931DD">
        <w:rPr>
          <w:rFonts w:ascii="Tahoma" w:hAnsi="Tahoma" w:cs="Tahoma"/>
          <w:lang w:val="es-ES"/>
        </w:rPr>
        <w:t>Supply</w:t>
      </w:r>
      <w:proofErr w:type="spellEnd"/>
      <w:r w:rsidRPr="000931DD">
        <w:rPr>
          <w:rFonts w:ascii="Tahoma" w:hAnsi="Tahoma" w:cs="Tahoma"/>
          <w:lang w:val="es-ES"/>
        </w:rPr>
        <w:t xml:space="preserve"> </w:t>
      </w:r>
      <w:proofErr w:type="spellStart"/>
      <w:r w:rsidRPr="000931DD">
        <w:rPr>
          <w:rFonts w:ascii="Tahoma" w:hAnsi="Tahoma" w:cs="Tahoma"/>
          <w:lang w:val="es-ES"/>
        </w:rPr>
        <w:t>chain</w:t>
      </w:r>
      <w:proofErr w:type="spellEnd"/>
      <w:r w:rsidRPr="000931DD">
        <w:rPr>
          <w:rFonts w:ascii="Tahoma" w:hAnsi="Tahoma" w:cs="Tahoma"/>
          <w:lang w:val="es-ES"/>
        </w:rPr>
        <w:t xml:space="preserve"> </w:t>
      </w:r>
      <w:proofErr w:type="spellStart"/>
      <w:r w:rsidRPr="000931DD">
        <w:rPr>
          <w:rFonts w:ascii="Tahoma" w:hAnsi="Tahoma" w:cs="Tahoma"/>
          <w:lang w:val="es-ES"/>
        </w:rPr>
        <w:t>connectivity</w:t>
      </w:r>
      <w:proofErr w:type="spellEnd"/>
      <w:r w:rsidRPr="000931DD">
        <w:rPr>
          <w:rFonts w:ascii="Tahoma" w:hAnsi="Tahoma" w:cs="Tahoma"/>
          <w:lang w:val="es-ES"/>
        </w:rPr>
        <w:t>: e-</w:t>
      </w:r>
      <w:proofErr w:type="spellStart"/>
      <w:r w:rsidRPr="000931DD">
        <w:rPr>
          <w:rFonts w:ascii="Tahoma" w:hAnsi="Tahoma" w:cs="Tahoma"/>
          <w:lang w:val="es-ES"/>
        </w:rPr>
        <w:t>commerce</w:t>
      </w:r>
      <w:proofErr w:type="spellEnd"/>
      <w:r w:rsidRPr="000931DD">
        <w:rPr>
          <w:rFonts w:ascii="Tahoma" w:hAnsi="Tahoma" w:cs="Tahoma"/>
          <w:lang w:val="es-ES"/>
        </w:rPr>
        <w:t xml:space="preserve"> as a </w:t>
      </w:r>
      <w:proofErr w:type="spellStart"/>
      <w:r w:rsidRPr="000931DD">
        <w:rPr>
          <w:rFonts w:ascii="Tahoma" w:hAnsi="Tahoma" w:cs="Tahoma"/>
          <w:lang w:val="es-ES"/>
        </w:rPr>
        <w:t>main</w:t>
      </w:r>
      <w:proofErr w:type="spellEnd"/>
      <w:r w:rsidRPr="000931DD">
        <w:rPr>
          <w:rFonts w:ascii="Tahoma" w:hAnsi="Tahoma" w:cs="Tahoma"/>
          <w:lang w:val="es-ES"/>
        </w:rPr>
        <w:t xml:space="preserve"> driver and </w:t>
      </w:r>
      <w:proofErr w:type="spellStart"/>
      <w:r w:rsidRPr="000931DD">
        <w:rPr>
          <w:rFonts w:ascii="Tahoma" w:hAnsi="Tahoma" w:cs="Tahoma"/>
          <w:lang w:val="es-ES"/>
        </w:rPr>
        <w:t>integration</w:t>
      </w:r>
      <w:proofErr w:type="spellEnd"/>
      <w:r w:rsidRPr="000931DD">
        <w:rPr>
          <w:rFonts w:ascii="Tahoma" w:hAnsi="Tahoma" w:cs="Tahoma"/>
          <w:lang w:val="es-ES"/>
        </w:rPr>
        <w:t xml:space="preserve"> </w:t>
      </w:r>
      <w:proofErr w:type="spellStart"/>
      <w:r w:rsidRPr="000931DD">
        <w:rPr>
          <w:rFonts w:ascii="Tahoma" w:hAnsi="Tahoma" w:cs="Tahoma"/>
          <w:lang w:val="es-ES"/>
        </w:rPr>
        <w:t>tool</w:t>
      </w:r>
      <w:proofErr w:type="spellEnd"/>
      <w:r w:rsidRPr="000931DD">
        <w:rPr>
          <w:rFonts w:ascii="Tahoma" w:hAnsi="Tahoma" w:cs="Tahoma"/>
          <w:lang w:val="es-ES"/>
        </w:rPr>
        <w:t xml:space="preserve">, final </w:t>
      </w:r>
      <w:proofErr w:type="spellStart"/>
      <w:r w:rsidRPr="000931DD">
        <w:rPr>
          <w:rFonts w:ascii="Tahoma" w:hAnsi="Tahoma" w:cs="Tahoma"/>
          <w:lang w:val="es-ES"/>
        </w:rPr>
        <w:t>report</w:t>
      </w:r>
      <w:proofErr w:type="spellEnd"/>
      <w:r w:rsidRPr="000931DD">
        <w:rPr>
          <w:rFonts w:ascii="Tahoma" w:hAnsi="Tahoma" w:cs="Tahoma"/>
          <w:lang w:val="es-ES"/>
        </w:rPr>
        <w:t xml:space="preserve">. </w:t>
      </w:r>
      <w:proofErr w:type="spellStart"/>
      <w:r w:rsidRPr="000931DD">
        <w:rPr>
          <w:rFonts w:ascii="Tahoma" w:hAnsi="Tahoma" w:cs="Tahoma"/>
          <w:lang w:val="es-ES"/>
        </w:rPr>
        <w:t>Moscow</w:t>
      </w:r>
      <w:proofErr w:type="spellEnd"/>
      <w:r w:rsidRPr="000931DD">
        <w:rPr>
          <w:rFonts w:ascii="Tahoma" w:hAnsi="Tahoma" w:cs="Tahoma"/>
          <w:lang w:val="es-ES"/>
        </w:rPr>
        <w:t xml:space="preserve">, APEC, 2011. 177 p. </w:t>
      </w:r>
      <w:proofErr w:type="spellStart"/>
      <w:r w:rsidRPr="000931DD">
        <w:rPr>
          <w:rFonts w:ascii="Tahoma" w:hAnsi="Tahoma" w:cs="Tahoma"/>
          <w:lang w:val="es-ES"/>
        </w:rPr>
        <w:t>Selected</w:t>
      </w:r>
      <w:proofErr w:type="spellEnd"/>
      <w:r w:rsidRPr="000931DD">
        <w:rPr>
          <w:rFonts w:ascii="Tahoma" w:hAnsi="Tahoma" w:cs="Tahoma"/>
          <w:lang w:val="es-ES"/>
        </w:rPr>
        <w:t xml:space="preserve"> </w:t>
      </w:r>
      <w:proofErr w:type="spellStart"/>
      <w:r w:rsidRPr="000931DD">
        <w:rPr>
          <w:rFonts w:ascii="Tahoma" w:hAnsi="Tahoma" w:cs="Tahoma"/>
          <w:lang w:val="es-ES"/>
        </w:rPr>
        <w:t>contents</w:t>
      </w:r>
      <w:proofErr w:type="spellEnd"/>
      <w:r w:rsidRPr="000931DD">
        <w:rPr>
          <w:rFonts w:ascii="Tahoma" w:hAnsi="Tahoma" w:cs="Tahoma"/>
          <w:lang w:val="es-ES"/>
        </w:rPr>
        <w:t xml:space="preserve">: </w:t>
      </w:r>
      <w:proofErr w:type="spellStart"/>
      <w:r w:rsidRPr="000931DD">
        <w:rPr>
          <w:rFonts w:ascii="Tahoma" w:hAnsi="Tahoma" w:cs="Tahoma"/>
          <w:lang w:val="es-ES"/>
        </w:rPr>
        <w:t>The</w:t>
      </w:r>
      <w:proofErr w:type="spellEnd"/>
      <w:r w:rsidRPr="000931DD">
        <w:rPr>
          <w:rFonts w:ascii="Tahoma" w:hAnsi="Tahoma" w:cs="Tahoma"/>
          <w:lang w:val="es-ES"/>
        </w:rPr>
        <w:t xml:space="preserve"> </w:t>
      </w:r>
      <w:proofErr w:type="spellStart"/>
      <w:r w:rsidRPr="000931DD">
        <w:rPr>
          <w:rFonts w:ascii="Tahoma" w:hAnsi="Tahoma" w:cs="Tahoma"/>
          <w:lang w:val="es-ES"/>
        </w:rPr>
        <w:t>contribution</w:t>
      </w:r>
      <w:proofErr w:type="spellEnd"/>
      <w:r w:rsidRPr="000931DD">
        <w:rPr>
          <w:rFonts w:ascii="Tahoma" w:hAnsi="Tahoma" w:cs="Tahoma"/>
          <w:lang w:val="es-ES"/>
        </w:rPr>
        <w:t xml:space="preserve"> of </w:t>
      </w:r>
      <w:proofErr w:type="spellStart"/>
      <w:r w:rsidRPr="000931DD">
        <w:rPr>
          <w:rFonts w:ascii="Tahoma" w:hAnsi="Tahoma" w:cs="Tahoma"/>
          <w:lang w:val="es-ES"/>
        </w:rPr>
        <w:t>uniform</w:t>
      </w:r>
      <w:proofErr w:type="spellEnd"/>
      <w:r w:rsidRPr="000931DD">
        <w:rPr>
          <w:rFonts w:ascii="Tahoma" w:hAnsi="Tahoma" w:cs="Tahoma"/>
          <w:lang w:val="es-ES"/>
        </w:rPr>
        <w:t xml:space="preserve"> </w:t>
      </w:r>
      <w:proofErr w:type="spellStart"/>
      <w:r w:rsidRPr="000931DD">
        <w:rPr>
          <w:rFonts w:ascii="Tahoma" w:hAnsi="Tahoma" w:cs="Tahoma"/>
          <w:lang w:val="es-ES"/>
        </w:rPr>
        <w:t>trade</w:t>
      </w:r>
      <w:proofErr w:type="spellEnd"/>
      <w:r w:rsidRPr="000931DD">
        <w:rPr>
          <w:rFonts w:ascii="Tahoma" w:hAnsi="Tahoma" w:cs="Tahoma"/>
          <w:lang w:val="es-ES"/>
        </w:rPr>
        <w:t xml:space="preserve"> </w:t>
      </w:r>
      <w:proofErr w:type="spellStart"/>
      <w:r w:rsidRPr="000931DD">
        <w:rPr>
          <w:rFonts w:ascii="Tahoma" w:hAnsi="Tahoma" w:cs="Tahoma"/>
          <w:lang w:val="es-ES"/>
        </w:rPr>
        <w:t>law</w:t>
      </w:r>
      <w:proofErr w:type="spellEnd"/>
      <w:r w:rsidRPr="000931DD">
        <w:rPr>
          <w:rFonts w:ascii="Tahoma" w:hAnsi="Tahoma" w:cs="Tahoma"/>
          <w:lang w:val="es-ES"/>
        </w:rPr>
        <w:t xml:space="preserve"> </w:t>
      </w:r>
      <w:proofErr w:type="spellStart"/>
      <w:r w:rsidRPr="000931DD">
        <w:rPr>
          <w:rFonts w:ascii="Tahoma" w:hAnsi="Tahoma" w:cs="Tahoma"/>
          <w:lang w:val="es-ES"/>
        </w:rPr>
        <w:t>to</w:t>
      </w:r>
      <w:proofErr w:type="spellEnd"/>
      <w:r w:rsidRPr="000931DD">
        <w:rPr>
          <w:rFonts w:ascii="Tahoma" w:hAnsi="Tahoma" w:cs="Tahoma"/>
          <w:lang w:val="es-ES"/>
        </w:rPr>
        <w:t xml:space="preserve"> </w:t>
      </w:r>
      <w:proofErr w:type="spellStart"/>
      <w:r w:rsidRPr="000931DD">
        <w:rPr>
          <w:rFonts w:ascii="Tahoma" w:hAnsi="Tahoma" w:cs="Tahoma"/>
          <w:lang w:val="es-ES"/>
        </w:rPr>
        <w:t>supply</w:t>
      </w:r>
      <w:proofErr w:type="spellEnd"/>
      <w:r w:rsidRPr="000931DD">
        <w:rPr>
          <w:rFonts w:ascii="Tahoma" w:hAnsi="Tahoma" w:cs="Tahoma"/>
          <w:lang w:val="es-ES"/>
        </w:rPr>
        <w:t xml:space="preserve"> </w:t>
      </w:r>
      <w:proofErr w:type="spellStart"/>
      <w:r w:rsidRPr="000931DD">
        <w:rPr>
          <w:rFonts w:ascii="Tahoma" w:hAnsi="Tahoma" w:cs="Tahoma"/>
          <w:lang w:val="es-ES"/>
        </w:rPr>
        <w:t>chain</w:t>
      </w:r>
      <w:proofErr w:type="spellEnd"/>
      <w:r w:rsidRPr="000931DD">
        <w:rPr>
          <w:rFonts w:ascii="Tahoma" w:hAnsi="Tahoma" w:cs="Tahoma"/>
          <w:lang w:val="es-ES"/>
        </w:rPr>
        <w:t xml:space="preserve"> </w:t>
      </w:r>
      <w:proofErr w:type="spellStart"/>
      <w:r w:rsidRPr="000931DD">
        <w:rPr>
          <w:rFonts w:ascii="Tahoma" w:hAnsi="Tahoma" w:cs="Tahoma"/>
          <w:lang w:val="es-ES"/>
        </w:rPr>
        <w:t>connectivity</w:t>
      </w:r>
      <w:proofErr w:type="spellEnd"/>
      <w:r w:rsidRPr="000931DD">
        <w:rPr>
          <w:rFonts w:ascii="Tahoma" w:hAnsi="Tahoma" w:cs="Tahoma"/>
          <w:lang w:val="es-ES"/>
        </w:rPr>
        <w:t xml:space="preserve">: UNCITRAL </w:t>
      </w:r>
      <w:proofErr w:type="spellStart"/>
      <w:r w:rsidRPr="000931DD">
        <w:rPr>
          <w:rFonts w:ascii="Tahoma" w:hAnsi="Tahoma" w:cs="Tahoma"/>
          <w:lang w:val="es-ES"/>
        </w:rPr>
        <w:t>texts</w:t>
      </w:r>
      <w:proofErr w:type="spellEnd"/>
      <w:r w:rsidRPr="000931DD">
        <w:rPr>
          <w:rFonts w:ascii="Tahoma" w:hAnsi="Tahoma" w:cs="Tahoma"/>
          <w:lang w:val="es-ES"/>
        </w:rPr>
        <w:t xml:space="preserve"> and </w:t>
      </w:r>
      <w:proofErr w:type="spellStart"/>
      <w:r w:rsidRPr="000931DD">
        <w:rPr>
          <w:rFonts w:ascii="Tahoma" w:hAnsi="Tahoma" w:cs="Tahoma"/>
          <w:lang w:val="es-ES"/>
        </w:rPr>
        <w:t>electronic</w:t>
      </w:r>
      <w:proofErr w:type="spellEnd"/>
      <w:r w:rsidRPr="000931DD">
        <w:rPr>
          <w:rFonts w:ascii="Tahoma" w:hAnsi="Tahoma" w:cs="Tahoma"/>
          <w:lang w:val="es-ES"/>
        </w:rPr>
        <w:t xml:space="preserve"> single </w:t>
      </w:r>
      <w:proofErr w:type="spellStart"/>
      <w:r w:rsidRPr="000931DD">
        <w:rPr>
          <w:rFonts w:ascii="Tahoma" w:hAnsi="Tahoma" w:cs="Tahoma"/>
          <w:lang w:val="es-ES"/>
        </w:rPr>
        <w:t>window</w:t>
      </w:r>
      <w:proofErr w:type="spellEnd"/>
      <w:r w:rsidRPr="000931DD">
        <w:rPr>
          <w:rFonts w:ascii="Tahoma" w:hAnsi="Tahoma" w:cs="Tahoma"/>
          <w:lang w:val="es-ES"/>
        </w:rPr>
        <w:t xml:space="preserve"> </w:t>
      </w:r>
      <w:proofErr w:type="spellStart"/>
      <w:r w:rsidRPr="000931DD">
        <w:rPr>
          <w:rFonts w:ascii="Tahoma" w:hAnsi="Tahoma" w:cs="Tahoma"/>
          <w:lang w:val="es-ES"/>
        </w:rPr>
        <w:t>facilities</w:t>
      </w:r>
      <w:proofErr w:type="spellEnd"/>
      <w:r w:rsidRPr="000931DD">
        <w:rPr>
          <w:rFonts w:ascii="Tahoma" w:hAnsi="Tahoma" w:cs="Tahoma"/>
          <w:lang w:val="es-ES"/>
        </w:rPr>
        <w:t xml:space="preserve"> [</w:t>
      </w:r>
      <w:proofErr w:type="spellStart"/>
      <w:r w:rsidRPr="000931DD">
        <w:rPr>
          <w:rFonts w:ascii="Tahoma" w:hAnsi="Tahoma" w:cs="Tahoma"/>
          <w:lang w:val="es-ES"/>
        </w:rPr>
        <w:t>presentation</w:t>
      </w:r>
      <w:proofErr w:type="spellEnd"/>
      <w:r w:rsidRPr="000931DD">
        <w:rPr>
          <w:rFonts w:ascii="Tahoma" w:hAnsi="Tahoma" w:cs="Tahoma"/>
          <w:lang w:val="es-ES"/>
        </w:rPr>
        <w:t xml:space="preserve">] / L. G. </w:t>
      </w:r>
      <w:proofErr w:type="spellStart"/>
      <w:r w:rsidRPr="000931DD">
        <w:rPr>
          <w:rFonts w:ascii="Tahoma" w:hAnsi="Tahoma" w:cs="Tahoma"/>
          <w:lang w:val="es-ES"/>
        </w:rPr>
        <w:t>Castellani</w:t>
      </w:r>
      <w:proofErr w:type="spellEnd"/>
      <w:r w:rsidRPr="000931DD">
        <w:rPr>
          <w:rFonts w:ascii="Tahoma" w:hAnsi="Tahoma" w:cs="Tahoma"/>
          <w:lang w:val="es-ES"/>
        </w:rPr>
        <w:t xml:space="preserve">, p. 154-164. </w:t>
      </w:r>
      <w:proofErr w:type="spellStart"/>
      <w:r w:rsidRPr="000931DD">
        <w:rPr>
          <w:rFonts w:ascii="Tahoma" w:hAnsi="Tahoma" w:cs="Tahoma"/>
          <w:lang w:val="es-ES"/>
        </w:rPr>
        <w:t>Available</w:t>
      </w:r>
      <w:proofErr w:type="spellEnd"/>
      <w:r w:rsidRPr="000931DD">
        <w:rPr>
          <w:rFonts w:ascii="Tahoma" w:hAnsi="Tahoma" w:cs="Tahoma"/>
          <w:lang w:val="es-ES"/>
        </w:rPr>
        <w:t xml:space="preserve"> online at </w:t>
      </w:r>
      <w:hyperlink r:id="rId20" w:history="1">
        <w:r w:rsidRPr="000931DD">
          <w:rPr>
            <w:rStyle w:val="Hipervnculo"/>
            <w:rFonts w:ascii="Tahoma" w:hAnsi="Tahoma" w:cs="Tahoma"/>
            <w:color w:val="auto"/>
            <w:lang w:val="es-ES"/>
          </w:rPr>
          <w:t>http://publications.apec.org/publication-detail.php?pub_id=1228</w:t>
        </w:r>
      </w:hyperlink>
    </w:p>
    <w:p w14:paraId="12A7E98A" w14:textId="77777777" w:rsidR="007B67C6" w:rsidRPr="000931DD" w:rsidRDefault="007B67C6" w:rsidP="007B67C6">
      <w:pPr>
        <w:jc w:val="both"/>
        <w:rPr>
          <w:rFonts w:ascii="Tahoma" w:hAnsi="Tahoma" w:cs="Tahoma"/>
        </w:rPr>
      </w:pPr>
    </w:p>
    <w:p w14:paraId="1F95DA19" w14:textId="77777777" w:rsidR="00632C87" w:rsidRPr="000931DD" w:rsidRDefault="00632C87" w:rsidP="00632C87">
      <w:pPr>
        <w:jc w:val="both"/>
        <w:rPr>
          <w:rFonts w:ascii="Tahoma" w:hAnsi="Tahoma" w:cs="Tahoma"/>
          <w:lang w:val="es-ES"/>
        </w:rPr>
      </w:pPr>
      <w:proofErr w:type="spellStart"/>
      <w:r w:rsidRPr="000931DD">
        <w:rPr>
          <w:rFonts w:ascii="Tahoma" w:hAnsi="Tahoma" w:cs="Tahoma"/>
          <w:lang w:val="es-ES"/>
        </w:rPr>
        <w:t>Berning</w:t>
      </w:r>
      <w:proofErr w:type="spellEnd"/>
      <w:r w:rsidRPr="000931DD">
        <w:rPr>
          <w:rFonts w:ascii="Tahoma" w:hAnsi="Tahoma" w:cs="Tahoma"/>
          <w:lang w:val="es-ES"/>
        </w:rPr>
        <w:t xml:space="preserve"> Prieto, A.D. Derecho de la contratación electrónica. Oficina San Papeles 29 febrero 2012. </w:t>
      </w:r>
      <w:proofErr w:type="spellStart"/>
      <w:r w:rsidRPr="000931DD">
        <w:rPr>
          <w:rFonts w:ascii="Tahoma" w:hAnsi="Tahoma" w:cs="Tahoma"/>
          <w:lang w:val="es-ES"/>
        </w:rPr>
        <w:t>Available</w:t>
      </w:r>
      <w:proofErr w:type="spellEnd"/>
      <w:r w:rsidRPr="000931DD">
        <w:rPr>
          <w:rFonts w:ascii="Tahoma" w:hAnsi="Tahoma" w:cs="Tahoma"/>
          <w:lang w:val="es-ES"/>
        </w:rPr>
        <w:t xml:space="preserve"> online at</w:t>
      </w:r>
    </w:p>
    <w:p w14:paraId="71766B74" w14:textId="76CFA60A" w:rsidR="007B67C6" w:rsidRPr="000931DD" w:rsidRDefault="00EC273B" w:rsidP="00632C87">
      <w:pPr>
        <w:jc w:val="both"/>
        <w:rPr>
          <w:rFonts w:ascii="Tahoma" w:hAnsi="Tahoma" w:cs="Tahoma"/>
        </w:rPr>
      </w:pPr>
      <w:hyperlink r:id="rId21" w:history="1">
        <w:r w:rsidR="007B67C6" w:rsidRPr="000931DD">
          <w:rPr>
            <w:rStyle w:val="Hipervnculo"/>
            <w:rFonts w:ascii="Tahoma" w:hAnsi="Tahoma" w:cs="Tahoma"/>
            <w:color w:val="auto"/>
          </w:rPr>
          <w:t>http://www.egov.ufsc.br/portal/conteudo/derecho-de-la-contratación-electrónica</w:t>
        </w:r>
      </w:hyperlink>
    </w:p>
    <w:p w14:paraId="7B341631" w14:textId="77777777" w:rsidR="007B67C6" w:rsidRPr="000931DD" w:rsidRDefault="007B67C6" w:rsidP="00EE1731">
      <w:pPr>
        <w:jc w:val="both"/>
        <w:rPr>
          <w:rFonts w:ascii="Tahoma" w:hAnsi="Tahoma" w:cs="Tahoma"/>
        </w:rPr>
      </w:pPr>
    </w:p>
    <w:p w14:paraId="23D201D5" w14:textId="246D8A15" w:rsidR="00006955" w:rsidRPr="000931DD" w:rsidRDefault="00006955" w:rsidP="00EE1731">
      <w:pPr>
        <w:jc w:val="both"/>
        <w:rPr>
          <w:rFonts w:ascii="Tahoma" w:hAnsi="Tahoma" w:cs="Tahoma"/>
          <w:lang w:val="es-ES"/>
        </w:rPr>
      </w:pPr>
      <w:proofErr w:type="spellStart"/>
      <w:r w:rsidRPr="000931DD">
        <w:rPr>
          <w:rFonts w:ascii="Tahoma" w:hAnsi="Tahoma" w:cs="Tahoma"/>
          <w:lang w:val="es-ES"/>
        </w:rPr>
        <w:t>Davidson</w:t>
      </w:r>
      <w:proofErr w:type="spellEnd"/>
      <w:r w:rsidRPr="000931DD">
        <w:rPr>
          <w:rFonts w:ascii="Tahoma" w:hAnsi="Tahoma" w:cs="Tahoma"/>
          <w:lang w:val="es-ES"/>
        </w:rPr>
        <w:t xml:space="preserve">, A. </w:t>
      </w:r>
      <w:proofErr w:type="spellStart"/>
      <w:r w:rsidRPr="000931DD">
        <w:rPr>
          <w:rFonts w:ascii="Tahoma" w:hAnsi="Tahoma" w:cs="Tahoma"/>
          <w:lang w:val="es-ES"/>
        </w:rPr>
        <w:t>Adoption</w:t>
      </w:r>
      <w:proofErr w:type="spellEnd"/>
      <w:r w:rsidRPr="000931DD">
        <w:rPr>
          <w:rFonts w:ascii="Tahoma" w:hAnsi="Tahoma" w:cs="Tahoma"/>
          <w:lang w:val="es-ES"/>
        </w:rPr>
        <w:t xml:space="preserve"> of </w:t>
      </w:r>
      <w:proofErr w:type="spellStart"/>
      <w:r w:rsidRPr="000931DD">
        <w:rPr>
          <w:rFonts w:ascii="Tahoma" w:hAnsi="Tahoma" w:cs="Tahoma"/>
          <w:lang w:val="es-ES"/>
        </w:rPr>
        <w:t>the</w:t>
      </w:r>
      <w:proofErr w:type="spellEnd"/>
      <w:r w:rsidRPr="000931DD">
        <w:rPr>
          <w:rFonts w:ascii="Tahoma" w:hAnsi="Tahoma" w:cs="Tahoma"/>
          <w:lang w:val="es-ES"/>
        </w:rPr>
        <w:t xml:space="preserve"> </w:t>
      </w:r>
      <w:proofErr w:type="spellStart"/>
      <w:r w:rsidRPr="000931DD">
        <w:rPr>
          <w:rFonts w:ascii="Tahoma" w:hAnsi="Tahoma" w:cs="Tahoma"/>
          <w:lang w:val="es-ES"/>
        </w:rPr>
        <w:t>United</w:t>
      </w:r>
      <w:proofErr w:type="spellEnd"/>
      <w:r w:rsidRPr="000931DD">
        <w:rPr>
          <w:rFonts w:ascii="Tahoma" w:hAnsi="Tahoma" w:cs="Tahoma"/>
          <w:lang w:val="es-ES"/>
        </w:rPr>
        <w:t xml:space="preserve"> </w:t>
      </w:r>
      <w:proofErr w:type="spellStart"/>
      <w:r w:rsidRPr="000931DD">
        <w:rPr>
          <w:rFonts w:ascii="Tahoma" w:hAnsi="Tahoma" w:cs="Tahoma"/>
          <w:lang w:val="es-ES"/>
        </w:rPr>
        <w:t>Nations</w:t>
      </w:r>
      <w:proofErr w:type="spellEnd"/>
      <w:r w:rsidRPr="000931DD">
        <w:rPr>
          <w:rFonts w:ascii="Tahoma" w:hAnsi="Tahoma" w:cs="Tahoma"/>
          <w:lang w:val="es-ES"/>
        </w:rPr>
        <w:t xml:space="preserve"> </w:t>
      </w:r>
      <w:proofErr w:type="spellStart"/>
      <w:r w:rsidRPr="000931DD">
        <w:rPr>
          <w:rFonts w:ascii="Tahoma" w:hAnsi="Tahoma" w:cs="Tahoma"/>
          <w:lang w:val="es-ES"/>
        </w:rPr>
        <w:t>Convention</w:t>
      </w:r>
      <w:proofErr w:type="spellEnd"/>
      <w:r w:rsidRPr="000931DD">
        <w:rPr>
          <w:rFonts w:ascii="Tahoma" w:hAnsi="Tahoma" w:cs="Tahoma"/>
          <w:lang w:val="es-ES"/>
        </w:rPr>
        <w:t xml:space="preserve"> </w:t>
      </w:r>
      <w:proofErr w:type="spellStart"/>
      <w:r w:rsidRPr="000931DD">
        <w:rPr>
          <w:rFonts w:ascii="Tahoma" w:hAnsi="Tahoma" w:cs="Tahoma"/>
          <w:lang w:val="es-ES"/>
        </w:rPr>
        <w:t>on</w:t>
      </w:r>
      <w:proofErr w:type="spellEnd"/>
      <w:r w:rsidRPr="000931DD">
        <w:rPr>
          <w:rFonts w:ascii="Tahoma" w:hAnsi="Tahoma" w:cs="Tahoma"/>
          <w:lang w:val="es-ES"/>
        </w:rPr>
        <w:t xml:space="preserve"> </w:t>
      </w:r>
      <w:proofErr w:type="spellStart"/>
      <w:r w:rsidRPr="000931DD">
        <w:rPr>
          <w:rFonts w:ascii="Tahoma" w:hAnsi="Tahoma" w:cs="Tahoma"/>
          <w:lang w:val="es-ES"/>
        </w:rPr>
        <w:t>the</w:t>
      </w:r>
      <w:proofErr w:type="spellEnd"/>
      <w:r w:rsidRPr="000931DD">
        <w:rPr>
          <w:rFonts w:ascii="Tahoma" w:hAnsi="Tahoma" w:cs="Tahoma"/>
          <w:lang w:val="es-ES"/>
        </w:rPr>
        <w:t xml:space="preserve"> Use of </w:t>
      </w:r>
      <w:proofErr w:type="spellStart"/>
      <w:r w:rsidRPr="000931DD">
        <w:rPr>
          <w:rFonts w:ascii="Tahoma" w:hAnsi="Tahoma" w:cs="Tahoma"/>
          <w:lang w:val="es-ES"/>
        </w:rPr>
        <w:t>Electronic</w:t>
      </w:r>
      <w:proofErr w:type="spellEnd"/>
      <w:r w:rsidRPr="000931DD">
        <w:rPr>
          <w:rFonts w:ascii="Tahoma" w:hAnsi="Tahoma" w:cs="Tahoma"/>
          <w:lang w:val="es-ES"/>
        </w:rPr>
        <w:t xml:space="preserve"> </w:t>
      </w:r>
      <w:proofErr w:type="spellStart"/>
      <w:r w:rsidRPr="000931DD">
        <w:rPr>
          <w:rFonts w:ascii="Tahoma" w:hAnsi="Tahoma" w:cs="Tahoma"/>
          <w:lang w:val="es-ES"/>
        </w:rPr>
        <w:t>Communications</w:t>
      </w:r>
      <w:proofErr w:type="spellEnd"/>
      <w:r w:rsidRPr="000931DD">
        <w:rPr>
          <w:rFonts w:ascii="Tahoma" w:hAnsi="Tahoma" w:cs="Tahoma"/>
          <w:lang w:val="es-ES"/>
        </w:rPr>
        <w:t xml:space="preserve"> in International </w:t>
      </w:r>
      <w:proofErr w:type="spellStart"/>
      <w:r w:rsidRPr="000931DD">
        <w:rPr>
          <w:rFonts w:ascii="Tahoma" w:hAnsi="Tahoma" w:cs="Tahoma"/>
          <w:lang w:val="es-ES"/>
        </w:rPr>
        <w:t>Contracts</w:t>
      </w:r>
      <w:proofErr w:type="spellEnd"/>
      <w:r w:rsidRPr="000931DD">
        <w:rPr>
          <w:rFonts w:ascii="Tahoma" w:hAnsi="Tahoma" w:cs="Tahoma"/>
          <w:lang w:val="es-ES"/>
        </w:rPr>
        <w:t>: a critique. [</w:t>
      </w:r>
      <w:proofErr w:type="spellStart"/>
      <w:r w:rsidRPr="000931DD">
        <w:rPr>
          <w:rFonts w:ascii="Tahoma" w:hAnsi="Tahoma" w:cs="Tahoma"/>
          <w:lang w:val="es-ES"/>
        </w:rPr>
        <w:t>Conference</w:t>
      </w:r>
      <w:proofErr w:type="spellEnd"/>
      <w:r w:rsidRPr="000931DD">
        <w:rPr>
          <w:rFonts w:ascii="Tahoma" w:hAnsi="Tahoma" w:cs="Tahoma"/>
          <w:lang w:val="es-ES"/>
        </w:rPr>
        <w:t xml:space="preserve">] A </w:t>
      </w:r>
      <w:proofErr w:type="spellStart"/>
      <w:r w:rsidRPr="000931DD">
        <w:rPr>
          <w:rFonts w:ascii="Tahoma" w:hAnsi="Tahoma" w:cs="Tahoma"/>
          <w:lang w:val="es-ES"/>
        </w:rPr>
        <w:t>modern</w:t>
      </w:r>
      <w:proofErr w:type="spellEnd"/>
      <w:r w:rsidRPr="000931DD">
        <w:rPr>
          <w:rFonts w:ascii="Tahoma" w:hAnsi="Tahoma" w:cs="Tahoma"/>
          <w:lang w:val="es-ES"/>
        </w:rPr>
        <w:t xml:space="preserve"> legal </w:t>
      </w:r>
      <w:proofErr w:type="spellStart"/>
      <w:r w:rsidRPr="000931DD">
        <w:rPr>
          <w:rFonts w:ascii="Tahoma" w:hAnsi="Tahoma" w:cs="Tahoma"/>
          <w:lang w:val="es-ES"/>
        </w:rPr>
        <w:t>framework</w:t>
      </w:r>
      <w:proofErr w:type="spellEnd"/>
      <w:r w:rsidRPr="000931DD">
        <w:rPr>
          <w:rFonts w:ascii="Tahoma" w:hAnsi="Tahoma" w:cs="Tahoma"/>
          <w:lang w:val="es-ES"/>
        </w:rPr>
        <w:t xml:space="preserve"> </w:t>
      </w:r>
      <w:proofErr w:type="spellStart"/>
      <w:r w:rsidRPr="000931DD">
        <w:rPr>
          <w:rFonts w:ascii="Tahoma" w:hAnsi="Tahoma" w:cs="Tahoma"/>
          <w:lang w:val="es-ES"/>
        </w:rPr>
        <w:t>to</w:t>
      </w:r>
      <w:proofErr w:type="spellEnd"/>
      <w:r w:rsidRPr="000931DD">
        <w:rPr>
          <w:rFonts w:ascii="Tahoma" w:hAnsi="Tahoma" w:cs="Tahoma"/>
          <w:lang w:val="es-ES"/>
        </w:rPr>
        <w:t xml:space="preserve"> </w:t>
      </w:r>
      <w:proofErr w:type="spellStart"/>
      <w:r w:rsidRPr="000931DD">
        <w:rPr>
          <w:rFonts w:ascii="Tahoma" w:hAnsi="Tahoma" w:cs="Tahoma"/>
          <w:lang w:val="es-ES"/>
        </w:rPr>
        <w:t>enable</w:t>
      </w:r>
      <w:proofErr w:type="spellEnd"/>
      <w:r w:rsidRPr="000931DD">
        <w:rPr>
          <w:rFonts w:ascii="Tahoma" w:hAnsi="Tahoma" w:cs="Tahoma"/>
          <w:lang w:val="es-ES"/>
        </w:rPr>
        <w:t xml:space="preserve"> global </w:t>
      </w:r>
      <w:proofErr w:type="spellStart"/>
      <w:r w:rsidRPr="000931DD">
        <w:rPr>
          <w:rFonts w:ascii="Tahoma" w:hAnsi="Tahoma" w:cs="Tahoma"/>
          <w:lang w:val="es-ES"/>
        </w:rPr>
        <w:t>trade</w:t>
      </w:r>
      <w:proofErr w:type="spellEnd"/>
      <w:r w:rsidRPr="000931DD">
        <w:rPr>
          <w:rFonts w:ascii="Tahoma" w:hAnsi="Tahoma" w:cs="Tahoma"/>
          <w:lang w:val="es-ES"/>
        </w:rPr>
        <w:t xml:space="preserve">: </w:t>
      </w:r>
      <w:proofErr w:type="spellStart"/>
      <w:r w:rsidRPr="000931DD">
        <w:rPr>
          <w:rFonts w:ascii="Tahoma" w:hAnsi="Tahoma" w:cs="Tahoma"/>
          <w:lang w:val="es-ES"/>
        </w:rPr>
        <w:t>the</w:t>
      </w:r>
      <w:proofErr w:type="spellEnd"/>
      <w:r w:rsidRPr="000931DD">
        <w:rPr>
          <w:rFonts w:ascii="Tahoma" w:hAnsi="Tahoma" w:cs="Tahoma"/>
          <w:lang w:val="es-ES"/>
        </w:rPr>
        <w:t xml:space="preserve"> new </w:t>
      </w:r>
      <w:proofErr w:type="spellStart"/>
      <w:r w:rsidRPr="000931DD">
        <w:rPr>
          <w:rFonts w:ascii="Tahoma" w:hAnsi="Tahoma" w:cs="Tahoma"/>
          <w:lang w:val="es-ES"/>
        </w:rPr>
        <w:t>legislation</w:t>
      </w:r>
      <w:proofErr w:type="spellEnd"/>
      <w:r w:rsidRPr="000931DD">
        <w:rPr>
          <w:rFonts w:ascii="Tahoma" w:hAnsi="Tahoma" w:cs="Tahoma"/>
          <w:lang w:val="es-ES"/>
        </w:rPr>
        <w:t xml:space="preserve"> </w:t>
      </w:r>
      <w:proofErr w:type="spellStart"/>
      <w:r w:rsidRPr="000931DD">
        <w:rPr>
          <w:rFonts w:ascii="Tahoma" w:hAnsi="Tahoma" w:cs="Tahoma"/>
          <w:lang w:val="es-ES"/>
        </w:rPr>
        <w:t>on</w:t>
      </w:r>
      <w:proofErr w:type="spellEnd"/>
      <w:r w:rsidRPr="000931DD">
        <w:rPr>
          <w:rFonts w:ascii="Tahoma" w:hAnsi="Tahoma" w:cs="Tahoma"/>
          <w:lang w:val="es-ES"/>
        </w:rPr>
        <w:t xml:space="preserve"> </w:t>
      </w:r>
      <w:proofErr w:type="spellStart"/>
      <w:r w:rsidRPr="000931DD">
        <w:rPr>
          <w:rFonts w:ascii="Tahoma" w:hAnsi="Tahoma" w:cs="Tahoma"/>
          <w:lang w:val="es-ES"/>
        </w:rPr>
        <w:t>arbitration</w:t>
      </w:r>
      <w:proofErr w:type="spellEnd"/>
      <w:r w:rsidRPr="000931DD">
        <w:rPr>
          <w:rFonts w:ascii="Tahoma" w:hAnsi="Tahoma" w:cs="Tahoma"/>
          <w:lang w:val="es-ES"/>
        </w:rPr>
        <w:t xml:space="preserve"> and </w:t>
      </w:r>
      <w:proofErr w:type="spellStart"/>
      <w:r w:rsidRPr="000931DD">
        <w:rPr>
          <w:rFonts w:ascii="Tahoma" w:hAnsi="Tahoma" w:cs="Tahoma"/>
          <w:lang w:val="es-ES"/>
        </w:rPr>
        <w:t>on</w:t>
      </w:r>
      <w:proofErr w:type="spellEnd"/>
      <w:r w:rsidRPr="000931DD">
        <w:rPr>
          <w:rFonts w:ascii="Tahoma" w:hAnsi="Tahoma" w:cs="Tahoma"/>
          <w:lang w:val="es-ES"/>
        </w:rPr>
        <w:t xml:space="preserve"> </w:t>
      </w:r>
      <w:proofErr w:type="spellStart"/>
      <w:r w:rsidRPr="000931DD">
        <w:rPr>
          <w:rFonts w:ascii="Tahoma" w:hAnsi="Tahoma" w:cs="Tahoma"/>
          <w:lang w:val="es-ES"/>
        </w:rPr>
        <w:t>electronic</w:t>
      </w:r>
      <w:proofErr w:type="spellEnd"/>
      <w:r w:rsidRPr="000931DD">
        <w:rPr>
          <w:rFonts w:ascii="Tahoma" w:hAnsi="Tahoma" w:cs="Tahoma"/>
          <w:lang w:val="es-ES"/>
        </w:rPr>
        <w:t xml:space="preserve"> </w:t>
      </w:r>
      <w:proofErr w:type="spellStart"/>
      <w:r w:rsidRPr="000931DD">
        <w:rPr>
          <w:rFonts w:ascii="Tahoma" w:hAnsi="Tahoma" w:cs="Tahoma"/>
          <w:lang w:val="es-ES"/>
        </w:rPr>
        <w:t>transactions</w:t>
      </w:r>
      <w:proofErr w:type="spellEnd"/>
      <w:r w:rsidRPr="000931DD">
        <w:rPr>
          <w:rFonts w:ascii="Tahoma" w:hAnsi="Tahoma" w:cs="Tahoma"/>
          <w:lang w:val="es-ES"/>
        </w:rPr>
        <w:t xml:space="preserve">, </w:t>
      </w:r>
      <w:proofErr w:type="spellStart"/>
      <w:r w:rsidRPr="000931DD">
        <w:rPr>
          <w:rFonts w:ascii="Tahoma" w:hAnsi="Tahoma" w:cs="Tahoma"/>
          <w:lang w:val="es-ES"/>
        </w:rPr>
        <w:t>the</w:t>
      </w:r>
      <w:proofErr w:type="spellEnd"/>
      <w:r w:rsidRPr="000931DD">
        <w:rPr>
          <w:rFonts w:ascii="Tahoma" w:hAnsi="Tahoma" w:cs="Tahoma"/>
          <w:lang w:val="es-ES"/>
        </w:rPr>
        <w:t xml:space="preserve"> </w:t>
      </w:r>
      <w:proofErr w:type="spellStart"/>
      <w:r w:rsidRPr="000931DD">
        <w:rPr>
          <w:rFonts w:ascii="Tahoma" w:hAnsi="Tahoma" w:cs="Tahoma"/>
          <w:lang w:val="es-ES"/>
        </w:rPr>
        <w:t>University</w:t>
      </w:r>
      <w:proofErr w:type="spellEnd"/>
      <w:r w:rsidRPr="000931DD">
        <w:rPr>
          <w:rFonts w:ascii="Tahoma" w:hAnsi="Tahoma" w:cs="Tahoma"/>
          <w:lang w:val="es-ES"/>
        </w:rPr>
        <w:t xml:space="preserve"> of Queensland Australia, TC </w:t>
      </w:r>
      <w:proofErr w:type="spellStart"/>
      <w:r w:rsidRPr="000931DD">
        <w:rPr>
          <w:rFonts w:ascii="Tahoma" w:hAnsi="Tahoma" w:cs="Tahoma"/>
          <w:lang w:val="es-ES"/>
        </w:rPr>
        <w:t>Beirne</w:t>
      </w:r>
      <w:proofErr w:type="spellEnd"/>
      <w:r w:rsidRPr="000931DD">
        <w:rPr>
          <w:rFonts w:ascii="Tahoma" w:hAnsi="Tahoma" w:cs="Tahoma"/>
          <w:lang w:val="es-ES"/>
        </w:rPr>
        <w:t xml:space="preserve"> </w:t>
      </w:r>
      <w:proofErr w:type="spellStart"/>
      <w:r w:rsidRPr="000931DD">
        <w:rPr>
          <w:rFonts w:ascii="Tahoma" w:hAnsi="Tahoma" w:cs="Tahoma"/>
          <w:lang w:val="es-ES"/>
        </w:rPr>
        <w:t>School</w:t>
      </w:r>
      <w:proofErr w:type="spellEnd"/>
      <w:r w:rsidRPr="000931DD">
        <w:rPr>
          <w:rFonts w:ascii="Tahoma" w:hAnsi="Tahoma" w:cs="Tahoma"/>
          <w:lang w:val="es-ES"/>
        </w:rPr>
        <w:t xml:space="preserve"> of </w:t>
      </w:r>
      <w:proofErr w:type="spellStart"/>
      <w:r w:rsidRPr="000931DD">
        <w:rPr>
          <w:rFonts w:ascii="Tahoma" w:hAnsi="Tahoma" w:cs="Tahoma"/>
          <w:lang w:val="es-ES"/>
        </w:rPr>
        <w:t>Law</w:t>
      </w:r>
      <w:proofErr w:type="spellEnd"/>
      <w:r w:rsidRPr="000931DD">
        <w:rPr>
          <w:rFonts w:ascii="Tahoma" w:hAnsi="Tahoma" w:cs="Tahoma"/>
          <w:lang w:val="es-ES"/>
        </w:rPr>
        <w:t xml:space="preserve">, Brisbane, Australia, </w:t>
      </w:r>
      <w:proofErr w:type="spellStart"/>
      <w:r w:rsidRPr="000931DD">
        <w:rPr>
          <w:rFonts w:ascii="Tahoma" w:hAnsi="Tahoma" w:cs="Tahoma"/>
          <w:lang w:val="es-ES"/>
        </w:rPr>
        <w:t>February</w:t>
      </w:r>
      <w:proofErr w:type="spellEnd"/>
      <w:r w:rsidRPr="000931DD">
        <w:rPr>
          <w:rFonts w:ascii="Tahoma" w:hAnsi="Tahoma" w:cs="Tahoma"/>
          <w:lang w:val="es-ES"/>
        </w:rPr>
        <w:t xml:space="preserve"> 2013. </w:t>
      </w:r>
      <w:proofErr w:type="spellStart"/>
      <w:r w:rsidRPr="000931DD">
        <w:rPr>
          <w:rFonts w:ascii="Tahoma" w:hAnsi="Tahoma" w:cs="Tahoma"/>
          <w:lang w:val="es-ES"/>
        </w:rPr>
        <w:t>Conference</w:t>
      </w:r>
      <w:proofErr w:type="spellEnd"/>
      <w:r w:rsidRPr="000931DD">
        <w:rPr>
          <w:rFonts w:ascii="Tahoma" w:hAnsi="Tahoma" w:cs="Tahoma"/>
          <w:lang w:val="es-ES"/>
        </w:rPr>
        <w:t xml:space="preserve"> </w:t>
      </w:r>
      <w:proofErr w:type="spellStart"/>
      <w:r w:rsidRPr="000931DD">
        <w:rPr>
          <w:rFonts w:ascii="Tahoma" w:hAnsi="Tahoma" w:cs="Tahoma"/>
          <w:lang w:val="es-ES"/>
        </w:rPr>
        <w:t>paper</w:t>
      </w:r>
      <w:proofErr w:type="spellEnd"/>
      <w:r w:rsidRPr="000931DD">
        <w:rPr>
          <w:rFonts w:ascii="Tahoma" w:hAnsi="Tahoma" w:cs="Tahoma"/>
          <w:lang w:val="es-ES"/>
        </w:rPr>
        <w:t xml:space="preserve">. </w:t>
      </w:r>
      <w:proofErr w:type="spellStart"/>
      <w:r w:rsidRPr="000931DD">
        <w:rPr>
          <w:rFonts w:ascii="Tahoma" w:hAnsi="Tahoma" w:cs="Tahoma"/>
          <w:lang w:val="es-ES"/>
        </w:rPr>
        <w:t>Available</w:t>
      </w:r>
      <w:proofErr w:type="spellEnd"/>
      <w:r w:rsidRPr="000931DD">
        <w:rPr>
          <w:rFonts w:ascii="Tahoma" w:hAnsi="Tahoma" w:cs="Tahoma"/>
          <w:lang w:val="es-ES"/>
        </w:rPr>
        <w:t xml:space="preserve"> online at </w:t>
      </w:r>
      <w:hyperlink r:id="rId22" w:history="1">
        <w:r w:rsidRPr="000931DD">
          <w:rPr>
            <w:rStyle w:val="Hipervnculo"/>
            <w:rFonts w:ascii="Tahoma" w:hAnsi="Tahoma" w:cs="Tahoma"/>
            <w:color w:val="auto"/>
            <w:lang w:val="es-ES"/>
          </w:rPr>
          <w:t>http://www.law.uq.edu.au/mlf-2013-papers</w:t>
        </w:r>
      </w:hyperlink>
    </w:p>
    <w:p w14:paraId="617D2637" w14:textId="77777777" w:rsidR="00006955" w:rsidRPr="000931DD" w:rsidRDefault="00006955" w:rsidP="00EE1731">
      <w:pPr>
        <w:jc w:val="both"/>
        <w:rPr>
          <w:rFonts w:ascii="Tahoma" w:hAnsi="Tahoma" w:cs="Tahoma"/>
          <w:lang w:val="es-ES"/>
        </w:rPr>
      </w:pPr>
    </w:p>
    <w:p w14:paraId="6333559E" w14:textId="0DDB829B" w:rsidR="009D07B5" w:rsidRPr="000931DD" w:rsidRDefault="009D07B5" w:rsidP="00EE1731">
      <w:pPr>
        <w:jc w:val="both"/>
        <w:rPr>
          <w:rFonts w:ascii="Tahoma" w:hAnsi="Tahoma" w:cs="Tahoma"/>
          <w:lang w:val="es-ES"/>
        </w:rPr>
      </w:pPr>
      <w:r w:rsidRPr="000931DD">
        <w:rPr>
          <w:rFonts w:ascii="Tahoma" w:hAnsi="Tahoma" w:cs="Tahoma"/>
          <w:lang w:val="es-ES"/>
        </w:rPr>
        <w:t xml:space="preserve">Davies, A. </w:t>
      </w:r>
      <w:proofErr w:type="spellStart"/>
      <w:r w:rsidRPr="000931DD">
        <w:rPr>
          <w:rFonts w:ascii="Tahoma" w:hAnsi="Tahoma" w:cs="Tahoma"/>
          <w:lang w:val="es-ES"/>
        </w:rPr>
        <w:t>The</w:t>
      </w:r>
      <w:proofErr w:type="spellEnd"/>
      <w:r w:rsidRPr="000931DD">
        <w:rPr>
          <w:rFonts w:ascii="Tahoma" w:hAnsi="Tahoma" w:cs="Tahoma"/>
          <w:lang w:val="es-ES"/>
        </w:rPr>
        <w:t xml:space="preserve"> </w:t>
      </w:r>
      <w:proofErr w:type="spellStart"/>
      <w:r w:rsidRPr="000931DD">
        <w:rPr>
          <w:rFonts w:ascii="Tahoma" w:hAnsi="Tahoma" w:cs="Tahoma"/>
          <w:lang w:val="es-ES"/>
        </w:rPr>
        <w:t>development</w:t>
      </w:r>
      <w:proofErr w:type="spellEnd"/>
      <w:r w:rsidRPr="000931DD">
        <w:rPr>
          <w:rFonts w:ascii="Tahoma" w:hAnsi="Tahoma" w:cs="Tahoma"/>
          <w:lang w:val="es-ES"/>
        </w:rPr>
        <w:t xml:space="preserve"> of </w:t>
      </w:r>
      <w:proofErr w:type="spellStart"/>
      <w:r w:rsidRPr="000931DD">
        <w:rPr>
          <w:rFonts w:ascii="Tahoma" w:hAnsi="Tahoma" w:cs="Tahoma"/>
          <w:lang w:val="es-ES"/>
        </w:rPr>
        <w:t>laws</w:t>
      </w:r>
      <w:proofErr w:type="spellEnd"/>
      <w:r w:rsidRPr="000931DD">
        <w:rPr>
          <w:rFonts w:ascii="Tahoma" w:hAnsi="Tahoma" w:cs="Tahoma"/>
          <w:lang w:val="es-ES"/>
        </w:rPr>
        <w:t xml:space="preserve"> </w:t>
      </w:r>
      <w:proofErr w:type="spellStart"/>
      <w:r w:rsidRPr="000931DD">
        <w:rPr>
          <w:rFonts w:ascii="Tahoma" w:hAnsi="Tahoma" w:cs="Tahoma"/>
          <w:lang w:val="es-ES"/>
        </w:rPr>
        <w:t>on</w:t>
      </w:r>
      <w:proofErr w:type="spellEnd"/>
      <w:r w:rsidRPr="000931DD">
        <w:rPr>
          <w:rFonts w:ascii="Tahoma" w:hAnsi="Tahoma" w:cs="Tahoma"/>
          <w:lang w:val="es-ES"/>
        </w:rPr>
        <w:t xml:space="preserve"> </w:t>
      </w:r>
      <w:proofErr w:type="spellStart"/>
      <w:r w:rsidRPr="000931DD">
        <w:rPr>
          <w:rFonts w:ascii="Tahoma" w:hAnsi="Tahoma" w:cs="Tahoma"/>
          <w:lang w:val="es-ES"/>
        </w:rPr>
        <w:t>electronic</w:t>
      </w:r>
      <w:proofErr w:type="spellEnd"/>
      <w:r w:rsidRPr="000931DD">
        <w:rPr>
          <w:rFonts w:ascii="Tahoma" w:hAnsi="Tahoma" w:cs="Tahoma"/>
          <w:lang w:val="es-ES"/>
        </w:rPr>
        <w:t xml:space="preserve"> </w:t>
      </w:r>
      <w:proofErr w:type="spellStart"/>
      <w:r w:rsidRPr="000931DD">
        <w:rPr>
          <w:rFonts w:ascii="Tahoma" w:hAnsi="Tahoma" w:cs="Tahoma"/>
          <w:lang w:val="es-ES"/>
        </w:rPr>
        <w:t>documents</w:t>
      </w:r>
      <w:proofErr w:type="spellEnd"/>
      <w:r w:rsidRPr="000931DD">
        <w:rPr>
          <w:rFonts w:ascii="Tahoma" w:hAnsi="Tahoma" w:cs="Tahoma"/>
          <w:lang w:val="es-ES"/>
        </w:rPr>
        <w:t xml:space="preserve"> and e-</w:t>
      </w:r>
      <w:proofErr w:type="spellStart"/>
      <w:r w:rsidRPr="000931DD">
        <w:rPr>
          <w:rFonts w:ascii="Tahoma" w:hAnsi="Tahoma" w:cs="Tahoma"/>
          <w:lang w:val="es-ES"/>
        </w:rPr>
        <w:t>commerce</w:t>
      </w:r>
      <w:proofErr w:type="spellEnd"/>
      <w:r w:rsidRPr="000931DD">
        <w:rPr>
          <w:rFonts w:ascii="Tahoma" w:hAnsi="Tahoma" w:cs="Tahoma"/>
          <w:lang w:val="es-ES"/>
        </w:rPr>
        <w:t xml:space="preserve"> </w:t>
      </w:r>
      <w:proofErr w:type="spellStart"/>
      <w:r w:rsidRPr="000931DD">
        <w:rPr>
          <w:rFonts w:ascii="Tahoma" w:hAnsi="Tahoma" w:cs="Tahoma"/>
          <w:lang w:val="es-ES"/>
        </w:rPr>
        <w:t>transactions</w:t>
      </w:r>
      <w:proofErr w:type="spellEnd"/>
      <w:r w:rsidRPr="000931DD">
        <w:rPr>
          <w:rFonts w:ascii="Tahoma" w:hAnsi="Tahoma" w:cs="Tahoma"/>
          <w:lang w:val="es-ES"/>
        </w:rPr>
        <w:t xml:space="preserve">. </w:t>
      </w:r>
      <w:proofErr w:type="spellStart"/>
      <w:r w:rsidRPr="000931DD">
        <w:rPr>
          <w:rFonts w:ascii="Tahoma" w:hAnsi="Tahoma" w:cs="Tahoma"/>
          <w:lang w:val="es-ES"/>
        </w:rPr>
        <w:t>Parliamentary</w:t>
      </w:r>
      <w:proofErr w:type="spellEnd"/>
      <w:r w:rsidRPr="000931DD">
        <w:rPr>
          <w:rFonts w:ascii="Tahoma" w:hAnsi="Tahoma" w:cs="Tahoma"/>
          <w:lang w:val="es-ES"/>
        </w:rPr>
        <w:t xml:space="preserve"> </w:t>
      </w:r>
      <w:proofErr w:type="spellStart"/>
      <w:r w:rsidRPr="000931DD">
        <w:rPr>
          <w:rFonts w:ascii="Tahoma" w:hAnsi="Tahoma" w:cs="Tahoma"/>
          <w:lang w:val="es-ES"/>
        </w:rPr>
        <w:t>information</w:t>
      </w:r>
      <w:proofErr w:type="spellEnd"/>
      <w:r w:rsidRPr="000931DD">
        <w:rPr>
          <w:rFonts w:ascii="Tahoma" w:hAnsi="Tahoma" w:cs="Tahoma"/>
          <w:lang w:val="es-ES"/>
        </w:rPr>
        <w:t xml:space="preserve"> and </w:t>
      </w:r>
      <w:proofErr w:type="spellStart"/>
      <w:r w:rsidRPr="000931DD">
        <w:rPr>
          <w:rFonts w:ascii="Tahoma" w:hAnsi="Tahoma" w:cs="Tahoma"/>
          <w:lang w:val="es-ES"/>
        </w:rPr>
        <w:t>research</w:t>
      </w:r>
      <w:proofErr w:type="spellEnd"/>
      <w:r w:rsidRPr="000931DD">
        <w:rPr>
          <w:rFonts w:ascii="Tahoma" w:hAnsi="Tahoma" w:cs="Tahoma"/>
          <w:lang w:val="es-ES"/>
        </w:rPr>
        <w:t xml:space="preserve"> </w:t>
      </w:r>
      <w:proofErr w:type="spellStart"/>
      <w:r w:rsidRPr="000931DD">
        <w:rPr>
          <w:rFonts w:ascii="Tahoma" w:hAnsi="Tahoma" w:cs="Tahoma"/>
          <w:lang w:val="es-ES"/>
        </w:rPr>
        <w:t>service</w:t>
      </w:r>
      <w:proofErr w:type="spellEnd"/>
      <w:r w:rsidRPr="000931DD">
        <w:rPr>
          <w:rFonts w:ascii="Tahoma" w:hAnsi="Tahoma" w:cs="Tahoma"/>
          <w:lang w:val="es-ES"/>
        </w:rPr>
        <w:t xml:space="preserve"> (Ottawa) PRB 00-12E, 20 </w:t>
      </w:r>
      <w:proofErr w:type="spellStart"/>
      <w:r w:rsidRPr="000931DD">
        <w:rPr>
          <w:rFonts w:ascii="Tahoma" w:hAnsi="Tahoma" w:cs="Tahoma"/>
          <w:lang w:val="es-ES"/>
        </w:rPr>
        <w:t>December</w:t>
      </w:r>
      <w:proofErr w:type="spellEnd"/>
      <w:r w:rsidRPr="000931DD">
        <w:rPr>
          <w:rFonts w:ascii="Tahoma" w:hAnsi="Tahoma" w:cs="Tahoma"/>
          <w:lang w:val="es-ES"/>
        </w:rPr>
        <w:t xml:space="preserve"> 2008. </w:t>
      </w:r>
      <w:proofErr w:type="spellStart"/>
      <w:r w:rsidRPr="000931DD">
        <w:rPr>
          <w:rFonts w:ascii="Tahoma" w:hAnsi="Tahoma" w:cs="Tahoma"/>
          <w:lang w:val="es-ES"/>
        </w:rPr>
        <w:t>Available</w:t>
      </w:r>
      <w:proofErr w:type="spellEnd"/>
      <w:r w:rsidRPr="000931DD">
        <w:rPr>
          <w:rFonts w:ascii="Tahoma" w:hAnsi="Tahoma" w:cs="Tahoma"/>
          <w:lang w:val="es-ES"/>
        </w:rPr>
        <w:t xml:space="preserve"> online</w:t>
      </w:r>
      <w:r w:rsidRPr="000931DD">
        <w:rPr>
          <w:rFonts w:ascii="Tahoma" w:hAnsi="Tahoma" w:cs="Tahoma"/>
          <w:lang w:val="es-ES"/>
        </w:rPr>
        <w:tab/>
        <w:t xml:space="preserve">at </w:t>
      </w:r>
      <w:hyperlink r:id="rId23" w:history="1">
        <w:r w:rsidRPr="000931DD">
          <w:rPr>
            <w:rStyle w:val="Hipervnculo"/>
            <w:rFonts w:ascii="Tahoma" w:hAnsi="Tahoma" w:cs="Tahoma"/>
            <w:color w:val="auto"/>
            <w:lang w:val="es-ES"/>
          </w:rPr>
          <w:t>http://www.parl.gc.ca/Content/LOP/ResearchPublications/prb0012-e.pdf</w:t>
        </w:r>
      </w:hyperlink>
    </w:p>
    <w:p w14:paraId="3522784B" w14:textId="77777777" w:rsidR="009D07B5" w:rsidRPr="000931DD" w:rsidRDefault="009D07B5" w:rsidP="00EE1731">
      <w:pPr>
        <w:jc w:val="both"/>
        <w:rPr>
          <w:rFonts w:ascii="Tahoma" w:hAnsi="Tahoma" w:cs="Tahoma"/>
          <w:lang w:val="es-ES"/>
        </w:rPr>
      </w:pPr>
    </w:p>
    <w:p w14:paraId="1D473BC2" w14:textId="77777777" w:rsidR="00502D11" w:rsidRDefault="00247EA2" w:rsidP="00EE1731">
      <w:pPr>
        <w:jc w:val="both"/>
        <w:rPr>
          <w:rFonts w:ascii="Tahoma" w:hAnsi="Tahoma" w:cs="Tahoma"/>
          <w:lang w:val="es-ES"/>
        </w:rPr>
      </w:pPr>
      <w:r w:rsidRPr="000931DD">
        <w:rPr>
          <w:rFonts w:ascii="Tahoma" w:hAnsi="Tahoma" w:cs="Tahoma"/>
          <w:lang w:val="es-ES"/>
        </w:rPr>
        <w:t>García Peña, J.H. E-</w:t>
      </w:r>
      <w:proofErr w:type="spellStart"/>
      <w:r w:rsidRPr="000931DD">
        <w:rPr>
          <w:rFonts w:ascii="Tahoma" w:hAnsi="Tahoma" w:cs="Tahoma"/>
          <w:lang w:val="es-ES"/>
        </w:rPr>
        <w:t>commerce</w:t>
      </w:r>
      <w:proofErr w:type="spellEnd"/>
      <w:r w:rsidRPr="000931DD">
        <w:rPr>
          <w:rFonts w:ascii="Tahoma" w:hAnsi="Tahoma" w:cs="Tahoma"/>
          <w:lang w:val="es-ES"/>
        </w:rPr>
        <w:t xml:space="preserve">: Algunas reflexiones en materia de ley aplicable y jurisdicción competente al amparo de la Convención de Naciones Unidas sobre la Utilización de las Comunicaciones Electrónicas en los Contratos Internacionales. Memorias del XV Congreso Iberoamericano de Derecho </w:t>
      </w:r>
      <w:proofErr w:type="spellStart"/>
      <w:r w:rsidRPr="000931DD">
        <w:rPr>
          <w:rFonts w:ascii="Tahoma" w:hAnsi="Tahoma" w:cs="Tahoma"/>
          <w:lang w:val="es-ES"/>
        </w:rPr>
        <w:t>Informatica</w:t>
      </w:r>
      <w:proofErr w:type="spellEnd"/>
      <w:r w:rsidRPr="000931DD">
        <w:rPr>
          <w:rFonts w:ascii="Tahoma" w:hAnsi="Tahoma" w:cs="Tahoma"/>
          <w:lang w:val="es-ES"/>
        </w:rPr>
        <w:t xml:space="preserve">, Buenos Aires – 3 al 8 de Octubre de 2011. </w:t>
      </w:r>
      <w:proofErr w:type="spellStart"/>
      <w:r w:rsidRPr="000931DD">
        <w:rPr>
          <w:rFonts w:ascii="Tahoma" w:hAnsi="Tahoma" w:cs="Tahoma"/>
          <w:lang w:val="es-ES"/>
        </w:rPr>
        <w:t>Con</w:t>
      </w:r>
      <w:r w:rsidR="00502D11">
        <w:rPr>
          <w:rFonts w:ascii="Tahoma" w:hAnsi="Tahoma" w:cs="Tahoma"/>
          <w:lang w:val="es-ES"/>
        </w:rPr>
        <w:t>ference</w:t>
      </w:r>
      <w:proofErr w:type="spellEnd"/>
      <w:r w:rsidR="00502D11">
        <w:rPr>
          <w:rFonts w:ascii="Tahoma" w:hAnsi="Tahoma" w:cs="Tahoma"/>
          <w:lang w:val="es-ES"/>
        </w:rPr>
        <w:t xml:space="preserve"> </w:t>
      </w:r>
      <w:proofErr w:type="spellStart"/>
      <w:r w:rsidR="00502D11">
        <w:rPr>
          <w:rFonts w:ascii="Tahoma" w:hAnsi="Tahoma" w:cs="Tahoma"/>
          <w:lang w:val="es-ES"/>
        </w:rPr>
        <w:t>paper</w:t>
      </w:r>
      <w:proofErr w:type="spellEnd"/>
      <w:r w:rsidR="00502D11">
        <w:rPr>
          <w:rFonts w:ascii="Tahoma" w:hAnsi="Tahoma" w:cs="Tahoma"/>
          <w:lang w:val="es-ES"/>
        </w:rPr>
        <w:t xml:space="preserve">. </w:t>
      </w:r>
      <w:proofErr w:type="spellStart"/>
      <w:r w:rsidR="00502D11">
        <w:rPr>
          <w:rFonts w:ascii="Tahoma" w:hAnsi="Tahoma" w:cs="Tahoma"/>
          <w:lang w:val="es-ES"/>
        </w:rPr>
        <w:t>Available</w:t>
      </w:r>
      <w:proofErr w:type="spellEnd"/>
      <w:r w:rsidR="00502D11">
        <w:rPr>
          <w:rFonts w:ascii="Tahoma" w:hAnsi="Tahoma" w:cs="Tahoma"/>
          <w:lang w:val="es-ES"/>
        </w:rPr>
        <w:t xml:space="preserve"> online </w:t>
      </w:r>
      <w:r w:rsidRPr="000931DD">
        <w:rPr>
          <w:rFonts w:ascii="Tahoma" w:hAnsi="Tahoma" w:cs="Tahoma"/>
          <w:lang w:val="es-ES"/>
        </w:rPr>
        <w:t>at</w:t>
      </w:r>
    </w:p>
    <w:p w14:paraId="0881EA3A" w14:textId="40A923BA" w:rsidR="00247EA2" w:rsidRPr="00543D3D" w:rsidRDefault="00EC273B" w:rsidP="00EE1731">
      <w:pPr>
        <w:jc w:val="both"/>
        <w:rPr>
          <w:rFonts w:ascii="Tahoma" w:hAnsi="Tahoma" w:cs="Tahoma"/>
          <w:u w:val="single"/>
          <w:lang w:val="es-ES"/>
        </w:rPr>
      </w:pPr>
      <w:hyperlink r:id="rId24" w:history="1">
        <w:r w:rsidR="00247EA2" w:rsidRPr="000931DD">
          <w:rPr>
            <w:rStyle w:val="Hipervnculo"/>
            <w:rFonts w:ascii="Tahoma" w:hAnsi="Tahoma" w:cs="Tahoma"/>
            <w:color w:val="auto"/>
            <w:lang w:val="es-ES"/>
          </w:rPr>
          <w:t>http://www.hfernandezdelpech.com.ar/INDICE%20MEMORIAS%20XV%20CONGRESO.htm</w:t>
        </w:r>
      </w:hyperlink>
    </w:p>
    <w:p w14:paraId="517D9043" w14:textId="77777777" w:rsidR="00543D3D" w:rsidRDefault="00543D3D" w:rsidP="00543D3D">
      <w:pPr>
        <w:jc w:val="both"/>
        <w:rPr>
          <w:rFonts w:ascii="Tahoma" w:hAnsi="Tahoma" w:cs="Tahoma"/>
          <w:lang w:val="es-ES"/>
        </w:rPr>
      </w:pPr>
    </w:p>
    <w:p w14:paraId="5D45B3DF" w14:textId="4A08DFC6" w:rsidR="00543D3D" w:rsidRDefault="00543D3D" w:rsidP="00543D3D">
      <w:pPr>
        <w:jc w:val="both"/>
        <w:rPr>
          <w:rFonts w:ascii="Tahoma" w:hAnsi="Tahoma" w:cs="Tahoma"/>
          <w:lang w:val="es-ES"/>
        </w:rPr>
      </w:pPr>
      <w:r w:rsidRPr="00543D3D">
        <w:rPr>
          <w:rFonts w:ascii="Tahoma" w:hAnsi="Tahoma" w:cs="Tahoma"/>
          <w:lang w:val="es-ES"/>
        </w:rPr>
        <w:t>OECD (2013), “</w:t>
      </w:r>
      <w:proofErr w:type="spellStart"/>
      <w:r w:rsidRPr="00543D3D">
        <w:rPr>
          <w:rFonts w:ascii="Tahoma" w:hAnsi="Tahoma" w:cs="Tahoma"/>
          <w:lang w:val="es-ES"/>
        </w:rPr>
        <w:t>Measuring</w:t>
      </w:r>
      <w:proofErr w:type="spellEnd"/>
      <w:r w:rsidRPr="00543D3D">
        <w:rPr>
          <w:rFonts w:ascii="Tahoma" w:hAnsi="Tahoma" w:cs="Tahoma"/>
          <w:lang w:val="es-ES"/>
        </w:rPr>
        <w:t xml:space="preserve"> </w:t>
      </w:r>
      <w:proofErr w:type="spellStart"/>
      <w:r w:rsidRPr="00543D3D">
        <w:rPr>
          <w:rFonts w:ascii="Tahoma" w:hAnsi="Tahoma" w:cs="Tahoma"/>
          <w:lang w:val="es-ES"/>
        </w:rPr>
        <w:t>the</w:t>
      </w:r>
      <w:proofErr w:type="spellEnd"/>
      <w:r w:rsidRPr="00543D3D">
        <w:rPr>
          <w:rFonts w:ascii="Tahoma" w:hAnsi="Tahoma" w:cs="Tahoma"/>
          <w:lang w:val="es-ES"/>
        </w:rPr>
        <w:t xml:space="preserve"> Internet </w:t>
      </w:r>
      <w:proofErr w:type="spellStart"/>
      <w:r w:rsidRPr="00543D3D">
        <w:rPr>
          <w:rFonts w:ascii="Tahoma" w:hAnsi="Tahoma" w:cs="Tahoma"/>
          <w:lang w:val="es-ES"/>
        </w:rPr>
        <w:t>Economy</w:t>
      </w:r>
      <w:proofErr w:type="spellEnd"/>
      <w:r w:rsidRPr="00543D3D">
        <w:rPr>
          <w:rFonts w:ascii="Tahoma" w:hAnsi="Tahoma" w:cs="Tahoma"/>
          <w:lang w:val="es-ES"/>
        </w:rPr>
        <w:t xml:space="preserve">: A </w:t>
      </w:r>
      <w:proofErr w:type="spellStart"/>
      <w:r w:rsidRPr="00543D3D">
        <w:rPr>
          <w:rFonts w:ascii="Tahoma" w:hAnsi="Tahoma" w:cs="Tahoma"/>
          <w:lang w:val="es-ES"/>
        </w:rPr>
        <w:t>Contribution</w:t>
      </w:r>
      <w:proofErr w:type="spellEnd"/>
      <w:r w:rsidRPr="00543D3D">
        <w:rPr>
          <w:rFonts w:ascii="Tahoma" w:hAnsi="Tahoma" w:cs="Tahoma"/>
          <w:lang w:val="es-ES"/>
        </w:rPr>
        <w:t xml:space="preserve"> </w:t>
      </w:r>
      <w:proofErr w:type="spellStart"/>
      <w:r w:rsidRPr="00543D3D">
        <w:rPr>
          <w:rFonts w:ascii="Tahoma" w:hAnsi="Tahoma" w:cs="Tahoma"/>
          <w:lang w:val="es-ES"/>
        </w:rPr>
        <w:t>to</w:t>
      </w:r>
      <w:proofErr w:type="spellEnd"/>
      <w:r w:rsidRPr="00543D3D">
        <w:rPr>
          <w:rFonts w:ascii="Tahoma" w:hAnsi="Tahoma" w:cs="Tahoma"/>
          <w:lang w:val="es-ES"/>
        </w:rPr>
        <w:t xml:space="preserve"> </w:t>
      </w:r>
      <w:proofErr w:type="spellStart"/>
      <w:r w:rsidRPr="00543D3D">
        <w:rPr>
          <w:rFonts w:ascii="Tahoma" w:hAnsi="Tahoma" w:cs="Tahoma"/>
          <w:lang w:val="es-ES"/>
        </w:rPr>
        <w:t>the</w:t>
      </w:r>
      <w:proofErr w:type="spellEnd"/>
      <w:r w:rsidRPr="00543D3D">
        <w:rPr>
          <w:rFonts w:ascii="Tahoma" w:hAnsi="Tahoma" w:cs="Tahoma"/>
          <w:lang w:val="es-ES"/>
        </w:rPr>
        <w:t xml:space="preserve"> </w:t>
      </w:r>
      <w:proofErr w:type="spellStart"/>
      <w:r w:rsidRPr="00543D3D">
        <w:rPr>
          <w:rFonts w:ascii="Tahoma" w:hAnsi="Tahoma" w:cs="Tahoma"/>
          <w:lang w:val="es-ES"/>
        </w:rPr>
        <w:t>Research</w:t>
      </w:r>
      <w:proofErr w:type="spellEnd"/>
      <w:r w:rsidRPr="00543D3D">
        <w:rPr>
          <w:rFonts w:ascii="Tahoma" w:hAnsi="Tahoma" w:cs="Tahoma"/>
          <w:lang w:val="es-ES"/>
        </w:rPr>
        <w:t xml:space="preserve"> Agenda”, OECD Digital </w:t>
      </w:r>
      <w:proofErr w:type="spellStart"/>
      <w:r w:rsidRPr="00543D3D">
        <w:rPr>
          <w:rFonts w:ascii="Tahoma" w:hAnsi="Tahoma" w:cs="Tahoma"/>
          <w:lang w:val="es-ES"/>
        </w:rPr>
        <w:t>Economy</w:t>
      </w:r>
      <w:proofErr w:type="spellEnd"/>
      <w:r w:rsidRPr="00543D3D">
        <w:rPr>
          <w:rFonts w:ascii="Tahoma" w:hAnsi="Tahoma" w:cs="Tahoma"/>
          <w:lang w:val="es-ES"/>
        </w:rPr>
        <w:t xml:space="preserve"> </w:t>
      </w:r>
      <w:proofErr w:type="spellStart"/>
      <w:r w:rsidRPr="00543D3D">
        <w:rPr>
          <w:rFonts w:ascii="Tahoma" w:hAnsi="Tahoma" w:cs="Tahoma"/>
          <w:lang w:val="es-ES"/>
        </w:rPr>
        <w:t>Papers</w:t>
      </w:r>
      <w:proofErr w:type="spellEnd"/>
      <w:r w:rsidRPr="00543D3D">
        <w:rPr>
          <w:rFonts w:ascii="Tahoma" w:hAnsi="Tahoma" w:cs="Tahoma"/>
          <w:lang w:val="es-ES"/>
        </w:rPr>
        <w:t xml:space="preserve">, No. 226, OECD Publishing. </w:t>
      </w:r>
      <w:hyperlink r:id="rId25" w:history="1">
        <w:r w:rsidRPr="00C118C5">
          <w:rPr>
            <w:rStyle w:val="Hipervnculo"/>
            <w:rFonts w:ascii="Tahoma" w:hAnsi="Tahoma" w:cs="Tahoma"/>
            <w:lang w:val="es-ES"/>
          </w:rPr>
          <w:t>http://dx.doi.org/10.1787/5k43gjg6r8jf-en</w:t>
        </w:r>
      </w:hyperlink>
    </w:p>
    <w:p w14:paraId="392E308D" w14:textId="77777777" w:rsidR="009D07B5" w:rsidRPr="000931DD" w:rsidRDefault="009D07B5" w:rsidP="00EE1731">
      <w:pPr>
        <w:jc w:val="both"/>
        <w:rPr>
          <w:rFonts w:ascii="Tahoma" w:hAnsi="Tahoma" w:cs="Tahoma"/>
        </w:rPr>
      </w:pPr>
    </w:p>
    <w:p w14:paraId="340635DD" w14:textId="643A1127" w:rsidR="001F63DF" w:rsidRPr="000931DD" w:rsidRDefault="00EE1731" w:rsidP="00EE1731">
      <w:pPr>
        <w:jc w:val="both"/>
        <w:rPr>
          <w:rFonts w:ascii="Tahoma" w:hAnsi="Tahoma" w:cs="Tahoma"/>
        </w:rPr>
      </w:pPr>
      <w:r w:rsidRPr="000931DD">
        <w:rPr>
          <w:rFonts w:ascii="Tahoma" w:hAnsi="Tahoma" w:cs="Tahoma"/>
        </w:rPr>
        <w:t>Nota: Las fuentes se irán ampliando en el transcurso de la realización del trabajo.</w:t>
      </w:r>
    </w:p>
    <w:p w14:paraId="64ED96A5" w14:textId="77777777" w:rsidR="00EE1731" w:rsidRPr="000931DD" w:rsidRDefault="00EE1731" w:rsidP="00EE1731">
      <w:pPr>
        <w:jc w:val="both"/>
        <w:rPr>
          <w:rFonts w:ascii="Tahoma" w:hAnsi="Tahoma" w:cs="Tahoma"/>
        </w:rPr>
      </w:pPr>
    </w:p>
    <w:p w14:paraId="09B932E7" w14:textId="77777777" w:rsidR="00EE1731" w:rsidRPr="00EE1731" w:rsidRDefault="00EE1731" w:rsidP="00EE1731">
      <w:pPr>
        <w:jc w:val="both"/>
        <w:rPr>
          <w:rFonts w:ascii="Tahoma" w:hAnsi="Tahoma" w:cs="Arial"/>
          <w:color w:val="000080"/>
        </w:rPr>
      </w:pPr>
    </w:p>
    <w:p w14:paraId="20E27E2B" w14:textId="77777777" w:rsidR="00EE1731" w:rsidRPr="00EE1731" w:rsidRDefault="00EE1731" w:rsidP="00EE1731">
      <w:pPr>
        <w:pBdr>
          <w:bottom w:val="single" w:sz="4" w:space="1" w:color="auto"/>
        </w:pBdr>
        <w:jc w:val="right"/>
        <w:rPr>
          <w:rFonts w:ascii="Tahoma" w:hAnsi="Tahoma" w:cs="Arial"/>
          <w:b/>
        </w:rPr>
      </w:pPr>
      <w:r w:rsidRPr="00EE1731">
        <w:rPr>
          <w:rFonts w:ascii="Tahoma" w:hAnsi="Tahoma" w:cs="Arial"/>
          <w:b/>
        </w:rPr>
        <w:t>Cronograma de Actividades</w:t>
      </w:r>
    </w:p>
    <w:p w14:paraId="56494E21" w14:textId="41DC6207" w:rsidR="00EE1731" w:rsidRPr="00EE1731" w:rsidRDefault="00EE1731" w:rsidP="00EE1731">
      <w:pPr>
        <w:jc w:val="both"/>
        <w:rPr>
          <w:rFonts w:ascii="Tahoma" w:hAnsi="Tahoma" w:cs="Arial"/>
        </w:rPr>
      </w:pPr>
      <w:r w:rsidRPr="00EE1731">
        <w:rPr>
          <w:rFonts w:ascii="Tahoma" w:hAnsi="Tahoma" w:cs="Arial"/>
        </w:rPr>
        <w:tab/>
      </w:r>
      <w:r w:rsidRPr="00EE1731">
        <w:rPr>
          <w:rFonts w:ascii="Tahoma" w:hAnsi="Tahoma" w:cs="Arial"/>
        </w:rPr>
        <w:tab/>
      </w:r>
      <w:r w:rsidRPr="00EE1731">
        <w:rPr>
          <w:rFonts w:ascii="Tahoma" w:hAnsi="Tahoma" w:cs="Arial"/>
        </w:rPr>
        <w:tab/>
      </w:r>
    </w:p>
    <w:p w14:paraId="55472413" w14:textId="4B9B7DA7" w:rsidR="00EE1731" w:rsidRPr="00EE1731" w:rsidRDefault="007B1917" w:rsidP="00EE1731">
      <w:pPr>
        <w:ind w:left="1416" w:firstLine="708"/>
        <w:jc w:val="both"/>
        <w:rPr>
          <w:rFonts w:ascii="Tahoma" w:hAnsi="Tahoma" w:cs="Arial"/>
          <w:sz w:val="13"/>
          <w:szCs w:val="13"/>
        </w:rPr>
      </w:pPr>
      <w:r>
        <w:rPr>
          <w:rFonts w:ascii="Tahoma" w:hAnsi="Tahoma" w:cs="Arial"/>
          <w:sz w:val="16"/>
          <w:szCs w:val="16"/>
        </w:rPr>
        <w:t>2 0 1 3</w:t>
      </w:r>
      <w:r w:rsidR="00EE1731" w:rsidRPr="00EE1731">
        <w:rPr>
          <w:rFonts w:ascii="Tahoma" w:hAnsi="Tahoma" w:cs="Arial"/>
          <w:sz w:val="13"/>
          <w:szCs w:val="13"/>
        </w:rPr>
        <w:tab/>
        <w:t xml:space="preserve"> </w:t>
      </w:r>
      <w:r w:rsidR="00EE1731" w:rsidRPr="00EE1731">
        <w:rPr>
          <w:rFonts w:ascii="Tahoma" w:hAnsi="Tahoma" w:cs="Arial"/>
          <w:sz w:val="13"/>
          <w:szCs w:val="13"/>
        </w:rPr>
        <w:tab/>
      </w:r>
      <w:r w:rsidR="00EE1731" w:rsidRPr="00EE1731">
        <w:rPr>
          <w:rFonts w:ascii="Tahoma" w:hAnsi="Tahoma" w:cs="Arial"/>
          <w:sz w:val="13"/>
          <w:szCs w:val="13"/>
        </w:rPr>
        <w:tab/>
        <w:t xml:space="preserve">  </w:t>
      </w:r>
      <w:r w:rsidR="00EE1731" w:rsidRPr="00EE1731">
        <w:rPr>
          <w:rFonts w:ascii="Tahoma" w:hAnsi="Tahoma" w:cs="Arial"/>
          <w:sz w:val="13"/>
          <w:szCs w:val="13"/>
        </w:rPr>
        <w:tab/>
      </w:r>
      <w:r>
        <w:rPr>
          <w:rFonts w:ascii="Tahoma" w:hAnsi="Tahoma" w:cs="Arial"/>
          <w:sz w:val="16"/>
          <w:szCs w:val="16"/>
        </w:rPr>
        <w:t>2 0 1 4</w:t>
      </w:r>
    </w:p>
    <w:tbl>
      <w:tblPr>
        <w:tblStyle w:val="Cuadrculaclara-nfasis1"/>
        <w:tblW w:w="8992" w:type="dxa"/>
        <w:tblLayout w:type="fixed"/>
        <w:tblLook w:val="01E0" w:firstRow="1" w:lastRow="1" w:firstColumn="1" w:lastColumn="1" w:noHBand="0" w:noVBand="0"/>
      </w:tblPr>
      <w:tblGrid>
        <w:gridCol w:w="1908"/>
        <w:gridCol w:w="472"/>
        <w:gridCol w:w="472"/>
        <w:gridCol w:w="472"/>
        <w:gridCol w:w="473"/>
        <w:gridCol w:w="472"/>
        <w:gridCol w:w="472"/>
        <w:gridCol w:w="472"/>
        <w:gridCol w:w="473"/>
        <w:gridCol w:w="472"/>
        <w:gridCol w:w="472"/>
        <w:gridCol w:w="472"/>
        <w:gridCol w:w="473"/>
        <w:gridCol w:w="472"/>
        <w:gridCol w:w="472"/>
        <w:gridCol w:w="473"/>
      </w:tblGrid>
      <w:tr w:rsidR="007B1917" w:rsidRPr="00EE1731" w14:paraId="62418B95" w14:textId="77777777" w:rsidTr="007B19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253FCFCF" w14:textId="77777777" w:rsidR="00EE1731" w:rsidRPr="00EE1731" w:rsidRDefault="00EE1731" w:rsidP="007B2462">
            <w:pPr>
              <w:jc w:val="center"/>
              <w:rPr>
                <w:rFonts w:ascii="Tahoma" w:hAnsi="Tahoma" w:cs="Arial"/>
                <w:b w:val="0"/>
                <w:sz w:val="13"/>
                <w:szCs w:val="13"/>
              </w:rPr>
            </w:pPr>
            <w:r w:rsidRPr="00EE1731">
              <w:rPr>
                <w:rFonts w:ascii="Tahoma" w:hAnsi="Tahoma" w:cs="Arial"/>
                <w:b w:val="0"/>
                <w:sz w:val="13"/>
                <w:szCs w:val="13"/>
              </w:rPr>
              <w:t>Actividades/Meses</w:t>
            </w:r>
          </w:p>
        </w:tc>
        <w:tc>
          <w:tcPr>
            <w:cnfStyle w:val="000010000000" w:firstRow="0" w:lastRow="0" w:firstColumn="0" w:lastColumn="0" w:oddVBand="1" w:evenVBand="0" w:oddHBand="0" w:evenHBand="0" w:firstRowFirstColumn="0" w:firstRowLastColumn="0" w:lastRowFirstColumn="0" w:lastRowLastColumn="0"/>
            <w:tcW w:w="472" w:type="dxa"/>
          </w:tcPr>
          <w:p w14:paraId="1C14090D" w14:textId="77777777" w:rsidR="00EE1731" w:rsidRPr="00EE1731" w:rsidRDefault="00EE1731" w:rsidP="007B2462">
            <w:pPr>
              <w:jc w:val="center"/>
              <w:rPr>
                <w:rFonts w:ascii="Tahoma" w:hAnsi="Tahoma" w:cs="Arial"/>
                <w:b w:val="0"/>
                <w:sz w:val="13"/>
                <w:szCs w:val="13"/>
              </w:rPr>
            </w:pPr>
            <w:r w:rsidRPr="00EE1731">
              <w:rPr>
                <w:rFonts w:ascii="Tahoma" w:hAnsi="Tahoma" w:cs="Arial"/>
                <w:b w:val="0"/>
                <w:sz w:val="13"/>
                <w:szCs w:val="13"/>
              </w:rPr>
              <w:t>Oct</w:t>
            </w:r>
          </w:p>
        </w:tc>
        <w:tc>
          <w:tcPr>
            <w:tcW w:w="472" w:type="dxa"/>
          </w:tcPr>
          <w:p w14:paraId="47ABEAD3" w14:textId="77777777" w:rsidR="00EE1731" w:rsidRPr="00EE1731" w:rsidRDefault="00EE1731" w:rsidP="007B2462">
            <w:pPr>
              <w:jc w:val="center"/>
              <w:cnfStyle w:val="100000000000" w:firstRow="1" w:lastRow="0" w:firstColumn="0" w:lastColumn="0" w:oddVBand="0" w:evenVBand="0" w:oddHBand="0" w:evenHBand="0" w:firstRowFirstColumn="0" w:firstRowLastColumn="0" w:lastRowFirstColumn="0" w:lastRowLastColumn="0"/>
              <w:rPr>
                <w:rFonts w:ascii="Tahoma" w:hAnsi="Tahoma" w:cs="Arial"/>
                <w:b w:val="0"/>
                <w:sz w:val="13"/>
                <w:szCs w:val="13"/>
              </w:rPr>
            </w:pPr>
            <w:r w:rsidRPr="00EE1731">
              <w:rPr>
                <w:rFonts w:ascii="Tahoma" w:hAnsi="Tahoma" w:cs="Arial"/>
                <w:b w:val="0"/>
                <w:sz w:val="13"/>
                <w:szCs w:val="13"/>
              </w:rPr>
              <w:t>Nov</w:t>
            </w:r>
          </w:p>
        </w:tc>
        <w:tc>
          <w:tcPr>
            <w:cnfStyle w:val="000010000000" w:firstRow="0" w:lastRow="0" w:firstColumn="0" w:lastColumn="0" w:oddVBand="1" w:evenVBand="0" w:oddHBand="0" w:evenHBand="0" w:firstRowFirstColumn="0" w:firstRowLastColumn="0" w:lastRowFirstColumn="0" w:lastRowLastColumn="0"/>
            <w:tcW w:w="472" w:type="dxa"/>
          </w:tcPr>
          <w:p w14:paraId="295C75D9" w14:textId="77777777" w:rsidR="00EE1731" w:rsidRPr="00EE1731" w:rsidRDefault="00EE1731" w:rsidP="007B2462">
            <w:pPr>
              <w:jc w:val="center"/>
              <w:rPr>
                <w:rFonts w:ascii="Tahoma" w:hAnsi="Tahoma" w:cs="Arial"/>
                <w:b w:val="0"/>
                <w:sz w:val="13"/>
                <w:szCs w:val="13"/>
              </w:rPr>
            </w:pPr>
            <w:r w:rsidRPr="00EE1731">
              <w:rPr>
                <w:rFonts w:ascii="Tahoma" w:hAnsi="Tahoma" w:cs="Arial"/>
                <w:b w:val="0"/>
                <w:sz w:val="13"/>
                <w:szCs w:val="13"/>
              </w:rPr>
              <w:t>Dic</w:t>
            </w:r>
          </w:p>
        </w:tc>
        <w:tc>
          <w:tcPr>
            <w:tcW w:w="473" w:type="dxa"/>
          </w:tcPr>
          <w:p w14:paraId="5B21CD76" w14:textId="77777777" w:rsidR="00EE1731" w:rsidRPr="00EE1731" w:rsidRDefault="00EE1731" w:rsidP="007B2462">
            <w:pPr>
              <w:jc w:val="center"/>
              <w:cnfStyle w:val="100000000000" w:firstRow="1" w:lastRow="0" w:firstColumn="0" w:lastColumn="0" w:oddVBand="0" w:evenVBand="0" w:oddHBand="0" w:evenHBand="0" w:firstRowFirstColumn="0" w:firstRowLastColumn="0" w:lastRowFirstColumn="0" w:lastRowLastColumn="0"/>
              <w:rPr>
                <w:rFonts w:ascii="Tahoma" w:hAnsi="Tahoma" w:cs="Arial"/>
                <w:b w:val="0"/>
                <w:sz w:val="13"/>
                <w:szCs w:val="13"/>
              </w:rPr>
            </w:pPr>
            <w:r w:rsidRPr="00EE1731">
              <w:rPr>
                <w:rFonts w:ascii="Tahoma" w:hAnsi="Tahoma" w:cs="Arial"/>
                <w:b w:val="0"/>
                <w:sz w:val="13"/>
                <w:szCs w:val="13"/>
              </w:rPr>
              <w:t>Ene</w:t>
            </w:r>
          </w:p>
        </w:tc>
        <w:tc>
          <w:tcPr>
            <w:cnfStyle w:val="000010000000" w:firstRow="0" w:lastRow="0" w:firstColumn="0" w:lastColumn="0" w:oddVBand="1" w:evenVBand="0" w:oddHBand="0" w:evenHBand="0" w:firstRowFirstColumn="0" w:firstRowLastColumn="0" w:lastRowFirstColumn="0" w:lastRowLastColumn="0"/>
            <w:tcW w:w="472" w:type="dxa"/>
          </w:tcPr>
          <w:p w14:paraId="3AD41A95" w14:textId="77777777" w:rsidR="00EE1731" w:rsidRPr="00EE1731" w:rsidRDefault="00EE1731" w:rsidP="007B2462">
            <w:pPr>
              <w:jc w:val="center"/>
              <w:rPr>
                <w:rFonts w:ascii="Tahoma" w:hAnsi="Tahoma" w:cs="Arial"/>
                <w:b w:val="0"/>
                <w:sz w:val="13"/>
                <w:szCs w:val="13"/>
              </w:rPr>
            </w:pPr>
            <w:r w:rsidRPr="00EE1731">
              <w:rPr>
                <w:rFonts w:ascii="Tahoma" w:hAnsi="Tahoma" w:cs="Arial"/>
                <w:b w:val="0"/>
                <w:sz w:val="13"/>
                <w:szCs w:val="13"/>
              </w:rPr>
              <w:t>Feb</w:t>
            </w:r>
          </w:p>
        </w:tc>
        <w:tc>
          <w:tcPr>
            <w:tcW w:w="472" w:type="dxa"/>
          </w:tcPr>
          <w:p w14:paraId="760CA37D" w14:textId="77777777" w:rsidR="00EE1731" w:rsidRPr="00EE1731" w:rsidRDefault="00EE1731" w:rsidP="007B2462">
            <w:pPr>
              <w:jc w:val="center"/>
              <w:cnfStyle w:val="100000000000" w:firstRow="1" w:lastRow="0" w:firstColumn="0" w:lastColumn="0" w:oddVBand="0" w:evenVBand="0" w:oddHBand="0" w:evenHBand="0" w:firstRowFirstColumn="0" w:firstRowLastColumn="0" w:lastRowFirstColumn="0" w:lastRowLastColumn="0"/>
              <w:rPr>
                <w:rFonts w:ascii="Tahoma" w:hAnsi="Tahoma" w:cs="Arial"/>
                <w:b w:val="0"/>
                <w:sz w:val="13"/>
                <w:szCs w:val="13"/>
              </w:rPr>
            </w:pPr>
            <w:r w:rsidRPr="00EE1731">
              <w:rPr>
                <w:rFonts w:ascii="Tahoma" w:hAnsi="Tahoma" w:cs="Arial"/>
                <w:b w:val="0"/>
                <w:sz w:val="13"/>
                <w:szCs w:val="13"/>
              </w:rPr>
              <w:t>Mar</w:t>
            </w:r>
          </w:p>
        </w:tc>
        <w:tc>
          <w:tcPr>
            <w:cnfStyle w:val="000010000000" w:firstRow="0" w:lastRow="0" w:firstColumn="0" w:lastColumn="0" w:oddVBand="1" w:evenVBand="0" w:oddHBand="0" w:evenHBand="0" w:firstRowFirstColumn="0" w:firstRowLastColumn="0" w:lastRowFirstColumn="0" w:lastRowLastColumn="0"/>
            <w:tcW w:w="472" w:type="dxa"/>
          </w:tcPr>
          <w:p w14:paraId="5DE8D8B0" w14:textId="77777777" w:rsidR="00EE1731" w:rsidRPr="00EE1731" w:rsidRDefault="00EE1731" w:rsidP="007B2462">
            <w:pPr>
              <w:jc w:val="center"/>
              <w:rPr>
                <w:rFonts w:ascii="Tahoma" w:hAnsi="Tahoma" w:cs="Arial"/>
                <w:b w:val="0"/>
                <w:sz w:val="13"/>
                <w:szCs w:val="13"/>
              </w:rPr>
            </w:pPr>
            <w:r w:rsidRPr="00EE1731">
              <w:rPr>
                <w:rFonts w:ascii="Tahoma" w:hAnsi="Tahoma" w:cs="Arial"/>
                <w:b w:val="0"/>
                <w:sz w:val="13"/>
                <w:szCs w:val="13"/>
              </w:rPr>
              <w:t>Abr</w:t>
            </w:r>
          </w:p>
        </w:tc>
        <w:tc>
          <w:tcPr>
            <w:tcW w:w="473" w:type="dxa"/>
          </w:tcPr>
          <w:p w14:paraId="48CDAF87" w14:textId="77777777" w:rsidR="00EE1731" w:rsidRPr="00EE1731" w:rsidRDefault="00EE1731" w:rsidP="007B2462">
            <w:pPr>
              <w:jc w:val="center"/>
              <w:cnfStyle w:val="100000000000" w:firstRow="1" w:lastRow="0" w:firstColumn="0" w:lastColumn="0" w:oddVBand="0" w:evenVBand="0" w:oddHBand="0" w:evenHBand="0" w:firstRowFirstColumn="0" w:firstRowLastColumn="0" w:lastRowFirstColumn="0" w:lastRowLastColumn="0"/>
              <w:rPr>
                <w:rFonts w:ascii="Tahoma" w:hAnsi="Tahoma" w:cs="Arial"/>
                <w:b w:val="0"/>
                <w:sz w:val="13"/>
                <w:szCs w:val="13"/>
              </w:rPr>
            </w:pPr>
            <w:proofErr w:type="spellStart"/>
            <w:r w:rsidRPr="00EE1731">
              <w:rPr>
                <w:rFonts w:ascii="Tahoma" w:hAnsi="Tahoma" w:cs="Arial"/>
                <w:b w:val="0"/>
                <w:sz w:val="13"/>
                <w:szCs w:val="13"/>
              </w:rPr>
              <w:t>May</w:t>
            </w:r>
            <w:proofErr w:type="spellEnd"/>
          </w:p>
        </w:tc>
        <w:tc>
          <w:tcPr>
            <w:cnfStyle w:val="000010000000" w:firstRow="0" w:lastRow="0" w:firstColumn="0" w:lastColumn="0" w:oddVBand="1" w:evenVBand="0" w:oddHBand="0" w:evenHBand="0" w:firstRowFirstColumn="0" w:firstRowLastColumn="0" w:lastRowFirstColumn="0" w:lastRowLastColumn="0"/>
            <w:tcW w:w="472" w:type="dxa"/>
          </w:tcPr>
          <w:p w14:paraId="15D3B4D9" w14:textId="77777777" w:rsidR="00EE1731" w:rsidRPr="00EE1731" w:rsidRDefault="00EE1731" w:rsidP="007B2462">
            <w:pPr>
              <w:jc w:val="center"/>
              <w:rPr>
                <w:rFonts w:ascii="Tahoma" w:hAnsi="Tahoma" w:cs="Arial"/>
                <w:b w:val="0"/>
                <w:sz w:val="13"/>
                <w:szCs w:val="13"/>
              </w:rPr>
            </w:pPr>
            <w:r w:rsidRPr="00EE1731">
              <w:rPr>
                <w:rFonts w:ascii="Tahoma" w:hAnsi="Tahoma" w:cs="Arial"/>
                <w:b w:val="0"/>
                <w:sz w:val="13"/>
                <w:szCs w:val="13"/>
              </w:rPr>
              <w:t>Jun</w:t>
            </w:r>
          </w:p>
        </w:tc>
        <w:tc>
          <w:tcPr>
            <w:tcW w:w="472" w:type="dxa"/>
          </w:tcPr>
          <w:p w14:paraId="75CDA466" w14:textId="77777777" w:rsidR="00EE1731" w:rsidRPr="00EE1731" w:rsidRDefault="00EE1731" w:rsidP="007B2462">
            <w:pPr>
              <w:jc w:val="center"/>
              <w:cnfStyle w:val="100000000000" w:firstRow="1" w:lastRow="0" w:firstColumn="0" w:lastColumn="0" w:oddVBand="0" w:evenVBand="0" w:oddHBand="0" w:evenHBand="0" w:firstRowFirstColumn="0" w:firstRowLastColumn="0" w:lastRowFirstColumn="0" w:lastRowLastColumn="0"/>
              <w:rPr>
                <w:rFonts w:ascii="Tahoma" w:hAnsi="Tahoma" w:cs="Arial"/>
                <w:b w:val="0"/>
                <w:sz w:val="13"/>
                <w:szCs w:val="13"/>
              </w:rPr>
            </w:pPr>
            <w:r w:rsidRPr="00EE1731">
              <w:rPr>
                <w:rFonts w:ascii="Tahoma" w:hAnsi="Tahoma" w:cs="Arial"/>
                <w:b w:val="0"/>
                <w:sz w:val="13"/>
                <w:szCs w:val="13"/>
              </w:rPr>
              <w:t>Jul</w:t>
            </w:r>
          </w:p>
        </w:tc>
        <w:tc>
          <w:tcPr>
            <w:cnfStyle w:val="000010000000" w:firstRow="0" w:lastRow="0" w:firstColumn="0" w:lastColumn="0" w:oddVBand="1" w:evenVBand="0" w:oddHBand="0" w:evenHBand="0" w:firstRowFirstColumn="0" w:firstRowLastColumn="0" w:lastRowFirstColumn="0" w:lastRowLastColumn="0"/>
            <w:tcW w:w="472" w:type="dxa"/>
          </w:tcPr>
          <w:p w14:paraId="6D28C667" w14:textId="77777777" w:rsidR="00EE1731" w:rsidRPr="00EE1731" w:rsidRDefault="00EE1731" w:rsidP="007B2462">
            <w:pPr>
              <w:jc w:val="center"/>
              <w:rPr>
                <w:rFonts w:ascii="Tahoma" w:hAnsi="Tahoma" w:cs="Arial"/>
                <w:b w:val="0"/>
                <w:sz w:val="13"/>
                <w:szCs w:val="13"/>
              </w:rPr>
            </w:pPr>
            <w:proofErr w:type="spellStart"/>
            <w:r w:rsidRPr="00EE1731">
              <w:rPr>
                <w:rFonts w:ascii="Tahoma" w:hAnsi="Tahoma" w:cs="Arial"/>
                <w:b w:val="0"/>
                <w:sz w:val="13"/>
                <w:szCs w:val="13"/>
              </w:rPr>
              <w:t>Ago</w:t>
            </w:r>
            <w:proofErr w:type="spellEnd"/>
          </w:p>
        </w:tc>
        <w:tc>
          <w:tcPr>
            <w:tcW w:w="473" w:type="dxa"/>
          </w:tcPr>
          <w:p w14:paraId="5050463E" w14:textId="77777777" w:rsidR="00EE1731" w:rsidRPr="00EE1731" w:rsidRDefault="00EE1731" w:rsidP="007B2462">
            <w:pPr>
              <w:jc w:val="center"/>
              <w:cnfStyle w:val="100000000000" w:firstRow="1" w:lastRow="0" w:firstColumn="0" w:lastColumn="0" w:oddVBand="0" w:evenVBand="0" w:oddHBand="0" w:evenHBand="0" w:firstRowFirstColumn="0" w:firstRowLastColumn="0" w:lastRowFirstColumn="0" w:lastRowLastColumn="0"/>
              <w:rPr>
                <w:rFonts w:ascii="Tahoma" w:hAnsi="Tahoma" w:cs="Arial"/>
                <w:b w:val="0"/>
                <w:sz w:val="13"/>
                <w:szCs w:val="13"/>
              </w:rPr>
            </w:pPr>
            <w:proofErr w:type="spellStart"/>
            <w:r w:rsidRPr="00EE1731">
              <w:rPr>
                <w:rFonts w:ascii="Tahoma" w:hAnsi="Tahoma" w:cs="Arial"/>
                <w:b w:val="0"/>
                <w:sz w:val="13"/>
                <w:szCs w:val="13"/>
              </w:rPr>
              <w:t>Sep</w:t>
            </w:r>
            <w:proofErr w:type="spellEnd"/>
          </w:p>
        </w:tc>
        <w:tc>
          <w:tcPr>
            <w:cnfStyle w:val="000010000000" w:firstRow="0" w:lastRow="0" w:firstColumn="0" w:lastColumn="0" w:oddVBand="1" w:evenVBand="0" w:oddHBand="0" w:evenHBand="0" w:firstRowFirstColumn="0" w:firstRowLastColumn="0" w:lastRowFirstColumn="0" w:lastRowLastColumn="0"/>
            <w:tcW w:w="472" w:type="dxa"/>
          </w:tcPr>
          <w:p w14:paraId="32A396DC" w14:textId="77777777" w:rsidR="00EE1731" w:rsidRPr="00EE1731" w:rsidRDefault="00EE1731" w:rsidP="007B2462">
            <w:pPr>
              <w:jc w:val="center"/>
              <w:rPr>
                <w:rFonts w:ascii="Tahoma" w:hAnsi="Tahoma" w:cs="Arial"/>
                <w:b w:val="0"/>
                <w:sz w:val="13"/>
                <w:szCs w:val="13"/>
              </w:rPr>
            </w:pPr>
            <w:r w:rsidRPr="00EE1731">
              <w:rPr>
                <w:rFonts w:ascii="Tahoma" w:hAnsi="Tahoma" w:cs="Arial"/>
                <w:b w:val="0"/>
                <w:sz w:val="13"/>
                <w:szCs w:val="13"/>
              </w:rPr>
              <w:t>Oct</w:t>
            </w:r>
          </w:p>
        </w:tc>
        <w:tc>
          <w:tcPr>
            <w:tcW w:w="472" w:type="dxa"/>
          </w:tcPr>
          <w:p w14:paraId="48DF43B2" w14:textId="77777777" w:rsidR="00EE1731" w:rsidRPr="00EE1731" w:rsidRDefault="00EE1731" w:rsidP="007B2462">
            <w:pPr>
              <w:jc w:val="center"/>
              <w:cnfStyle w:val="100000000000" w:firstRow="1" w:lastRow="0" w:firstColumn="0" w:lastColumn="0" w:oddVBand="0" w:evenVBand="0" w:oddHBand="0" w:evenHBand="0" w:firstRowFirstColumn="0" w:firstRowLastColumn="0" w:lastRowFirstColumn="0" w:lastRowLastColumn="0"/>
              <w:rPr>
                <w:rFonts w:ascii="Tahoma" w:hAnsi="Tahoma" w:cs="Arial"/>
                <w:b w:val="0"/>
                <w:sz w:val="13"/>
                <w:szCs w:val="13"/>
              </w:rPr>
            </w:pPr>
            <w:r w:rsidRPr="00EE1731">
              <w:rPr>
                <w:rFonts w:ascii="Tahoma" w:hAnsi="Tahoma" w:cs="Arial"/>
                <w:b w:val="0"/>
                <w:sz w:val="13"/>
                <w:szCs w:val="13"/>
              </w:rPr>
              <w:t>Nov</w:t>
            </w:r>
          </w:p>
        </w:tc>
        <w:tc>
          <w:tcPr>
            <w:cnfStyle w:val="000100000000" w:firstRow="0" w:lastRow="0" w:firstColumn="0" w:lastColumn="1" w:oddVBand="0" w:evenVBand="0" w:oddHBand="0" w:evenHBand="0" w:firstRowFirstColumn="0" w:firstRowLastColumn="0" w:lastRowFirstColumn="0" w:lastRowLastColumn="0"/>
            <w:tcW w:w="473" w:type="dxa"/>
          </w:tcPr>
          <w:p w14:paraId="3834F255" w14:textId="77777777" w:rsidR="00EE1731" w:rsidRPr="00EE1731" w:rsidRDefault="00EE1731" w:rsidP="007B2462">
            <w:pPr>
              <w:jc w:val="center"/>
              <w:rPr>
                <w:rFonts w:ascii="Tahoma" w:hAnsi="Tahoma" w:cs="Arial"/>
                <w:b w:val="0"/>
                <w:sz w:val="13"/>
                <w:szCs w:val="13"/>
              </w:rPr>
            </w:pPr>
            <w:r w:rsidRPr="00EE1731">
              <w:rPr>
                <w:rFonts w:ascii="Tahoma" w:hAnsi="Tahoma" w:cs="Arial"/>
                <w:b w:val="0"/>
                <w:sz w:val="13"/>
                <w:szCs w:val="13"/>
              </w:rPr>
              <w:t>Dic</w:t>
            </w:r>
          </w:p>
        </w:tc>
      </w:tr>
      <w:tr w:rsidR="007B1917" w:rsidRPr="00EE1731" w14:paraId="69EFDA44" w14:textId="77777777" w:rsidTr="007B19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0794B1C4" w14:textId="77777777" w:rsidR="00EE1731" w:rsidRPr="00EE1731" w:rsidRDefault="00EE1731" w:rsidP="007B2462">
            <w:pPr>
              <w:spacing w:before="40" w:after="40"/>
              <w:rPr>
                <w:rFonts w:ascii="Tahoma" w:hAnsi="Tahoma" w:cs="Arial"/>
                <w:sz w:val="13"/>
                <w:szCs w:val="13"/>
              </w:rPr>
            </w:pPr>
            <w:r w:rsidRPr="00EE1731">
              <w:rPr>
                <w:rFonts w:ascii="Tahoma" w:hAnsi="Tahoma" w:cs="Arial"/>
                <w:sz w:val="13"/>
                <w:szCs w:val="13"/>
              </w:rPr>
              <w:t>Recopilación de información</w:t>
            </w:r>
          </w:p>
          <w:p w14:paraId="6E746F7C" w14:textId="77777777" w:rsidR="00EE1731" w:rsidRPr="00EE1731" w:rsidRDefault="00EE1731" w:rsidP="007B2462">
            <w:pPr>
              <w:spacing w:before="40" w:after="40"/>
              <w:rPr>
                <w:rFonts w:ascii="Tahoma" w:hAnsi="Tahoma" w:cs="Arial"/>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03E5EC99" w14:textId="77777777" w:rsidR="00EE1731" w:rsidRPr="007B1917" w:rsidRDefault="00EE1731" w:rsidP="007B2462">
            <w:pPr>
              <w:jc w:val="center"/>
              <w:rPr>
                <w:rFonts w:ascii="Tahoma" w:hAnsi="Tahoma" w:cs="Arial"/>
                <w:b/>
                <w:sz w:val="13"/>
                <w:szCs w:val="13"/>
              </w:rPr>
            </w:pPr>
            <w:r w:rsidRPr="007B1917">
              <w:rPr>
                <w:rFonts w:ascii="Tahoma" w:hAnsi="Tahoma" w:cs="Arial"/>
                <w:b/>
                <w:sz w:val="13"/>
                <w:szCs w:val="13"/>
              </w:rPr>
              <w:t>X</w:t>
            </w:r>
          </w:p>
        </w:tc>
        <w:tc>
          <w:tcPr>
            <w:tcW w:w="472" w:type="dxa"/>
          </w:tcPr>
          <w:p w14:paraId="26B2697F" w14:textId="77777777" w:rsidR="00EE1731" w:rsidRPr="007B1917" w:rsidRDefault="00EE1731" w:rsidP="007B2462">
            <w:pPr>
              <w:jc w:val="center"/>
              <w:cnfStyle w:val="000000100000" w:firstRow="0" w:lastRow="0" w:firstColumn="0" w:lastColumn="0" w:oddVBand="0" w:evenVBand="0" w:oddHBand="1" w:evenHBand="0" w:firstRowFirstColumn="0" w:firstRowLastColumn="0" w:lastRowFirstColumn="0" w:lastRowLastColumn="0"/>
              <w:rPr>
                <w:rFonts w:ascii="Tahoma" w:hAnsi="Tahoma" w:cs="Arial"/>
                <w:b/>
                <w:sz w:val="13"/>
                <w:szCs w:val="13"/>
              </w:rPr>
            </w:pPr>
            <w:r w:rsidRPr="007B1917">
              <w:rPr>
                <w:rFonts w:ascii="Tahoma" w:hAnsi="Tahoma" w:cs="Arial"/>
                <w:b/>
                <w:sz w:val="13"/>
                <w:szCs w:val="13"/>
              </w:rPr>
              <w:t>X</w:t>
            </w:r>
          </w:p>
        </w:tc>
        <w:tc>
          <w:tcPr>
            <w:cnfStyle w:val="000010000000" w:firstRow="0" w:lastRow="0" w:firstColumn="0" w:lastColumn="0" w:oddVBand="1" w:evenVBand="0" w:oddHBand="0" w:evenHBand="0" w:firstRowFirstColumn="0" w:firstRowLastColumn="0" w:lastRowFirstColumn="0" w:lastRowLastColumn="0"/>
            <w:tcW w:w="472" w:type="dxa"/>
          </w:tcPr>
          <w:p w14:paraId="258604A8" w14:textId="77777777" w:rsidR="00EE1731" w:rsidRPr="007B1917" w:rsidRDefault="00EE1731" w:rsidP="007B2462">
            <w:pPr>
              <w:jc w:val="center"/>
              <w:rPr>
                <w:rFonts w:ascii="Tahoma" w:hAnsi="Tahoma" w:cs="Arial"/>
                <w:b/>
                <w:sz w:val="13"/>
                <w:szCs w:val="13"/>
              </w:rPr>
            </w:pPr>
          </w:p>
        </w:tc>
        <w:tc>
          <w:tcPr>
            <w:tcW w:w="473" w:type="dxa"/>
          </w:tcPr>
          <w:p w14:paraId="216D5A81" w14:textId="77777777" w:rsidR="00EE1731" w:rsidRPr="007B1917" w:rsidRDefault="00EE1731" w:rsidP="007B2462">
            <w:pPr>
              <w:jc w:val="center"/>
              <w:cnfStyle w:val="000000100000" w:firstRow="0" w:lastRow="0" w:firstColumn="0" w:lastColumn="0" w:oddVBand="0" w:evenVBand="0" w:oddHBand="1" w:evenHBand="0"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7B35C68D" w14:textId="77777777" w:rsidR="00EE1731" w:rsidRPr="007B1917" w:rsidRDefault="00EE1731" w:rsidP="007B2462">
            <w:pPr>
              <w:jc w:val="center"/>
              <w:rPr>
                <w:rFonts w:ascii="Tahoma" w:hAnsi="Tahoma" w:cs="Arial"/>
                <w:b/>
                <w:sz w:val="13"/>
                <w:szCs w:val="13"/>
              </w:rPr>
            </w:pPr>
          </w:p>
        </w:tc>
        <w:tc>
          <w:tcPr>
            <w:tcW w:w="472" w:type="dxa"/>
          </w:tcPr>
          <w:p w14:paraId="590EF832" w14:textId="77777777" w:rsidR="00EE1731" w:rsidRPr="007B1917" w:rsidRDefault="00EE1731" w:rsidP="007B2462">
            <w:pPr>
              <w:jc w:val="center"/>
              <w:cnfStyle w:val="000000100000" w:firstRow="0" w:lastRow="0" w:firstColumn="0" w:lastColumn="0" w:oddVBand="0" w:evenVBand="0" w:oddHBand="1" w:evenHBand="0"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2E548270" w14:textId="77777777" w:rsidR="00EE1731" w:rsidRPr="007B1917" w:rsidRDefault="00EE1731" w:rsidP="007B2462">
            <w:pPr>
              <w:jc w:val="center"/>
              <w:rPr>
                <w:rFonts w:ascii="Tahoma" w:hAnsi="Tahoma" w:cs="Arial"/>
                <w:b/>
                <w:sz w:val="13"/>
                <w:szCs w:val="13"/>
              </w:rPr>
            </w:pPr>
          </w:p>
        </w:tc>
        <w:tc>
          <w:tcPr>
            <w:tcW w:w="473" w:type="dxa"/>
          </w:tcPr>
          <w:p w14:paraId="7B1CC838" w14:textId="77777777" w:rsidR="00EE1731" w:rsidRPr="007B1917" w:rsidRDefault="00EE1731" w:rsidP="007B2462">
            <w:pPr>
              <w:jc w:val="center"/>
              <w:cnfStyle w:val="000000100000" w:firstRow="0" w:lastRow="0" w:firstColumn="0" w:lastColumn="0" w:oddVBand="0" w:evenVBand="0" w:oddHBand="1" w:evenHBand="0"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1A39FBC4" w14:textId="77777777" w:rsidR="00EE1731" w:rsidRPr="007B1917" w:rsidRDefault="00EE1731" w:rsidP="007B2462">
            <w:pPr>
              <w:jc w:val="center"/>
              <w:rPr>
                <w:rFonts w:ascii="Tahoma" w:hAnsi="Tahoma" w:cs="Arial"/>
                <w:b/>
                <w:sz w:val="13"/>
                <w:szCs w:val="13"/>
              </w:rPr>
            </w:pPr>
          </w:p>
        </w:tc>
        <w:tc>
          <w:tcPr>
            <w:tcW w:w="472" w:type="dxa"/>
          </w:tcPr>
          <w:p w14:paraId="3D7C4593" w14:textId="77777777" w:rsidR="00EE1731" w:rsidRPr="007B1917" w:rsidRDefault="00EE1731" w:rsidP="007B2462">
            <w:pPr>
              <w:jc w:val="center"/>
              <w:cnfStyle w:val="000000100000" w:firstRow="0" w:lastRow="0" w:firstColumn="0" w:lastColumn="0" w:oddVBand="0" w:evenVBand="0" w:oddHBand="1" w:evenHBand="0"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6385FB28" w14:textId="77777777" w:rsidR="00EE1731" w:rsidRPr="007B1917" w:rsidRDefault="00EE1731" w:rsidP="007B2462">
            <w:pPr>
              <w:jc w:val="center"/>
              <w:rPr>
                <w:rFonts w:ascii="Tahoma" w:hAnsi="Tahoma" w:cs="Arial"/>
                <w:b/>
                <w:sz w:val="13"/>
                <w:szCs w:val="13"/>
              </w:rPr>
            </w:pPr>
          </w:p>
        </w:tc>
        <w:tc>
          <w:tcPr>
            <w:tcW w:w="473" w:type="dxa"/>
          </w:tcPr>
          <w:p w14:paraId="260116CF" w14:textId="77777777" w:rsidR="00EE1731" w:rsidRPr="007B1917" w:rsidRDefault="00EE1731" w:rsidP="007B2462">
            <w:pPr>
              <w:jc w:val="center"/>
              <w:cnfStyle w:val="000000100000" w:firstRow="0" w:lastRow="0" w:firstColumn="0" w:lastColumn="0" w:oddVBand="0" w:evenVBand="0" w:oddHBand="1" w:evenHBand="0"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12D4BE8C" w14:textId="77777777" w:rsidR="00EE1731" w:rsidRPr="007B1917" w:rsidRDefault="00EE1731" w:rsidP="007B2462">
            <w:pPr>
              <w:jc w:val="center"/>
              <w:rPr>
                <w:rFonts w:ascii="Tahoma" w:hAnsi="Tahoma" w:cs="Arial"/>
                <w:b/>
                <w:sz w:val="13"/>
                <w:szCs w:val="13"/>
              </w:rPr>
            </w:pPr>
          </w:p>
        </w:tc>
        <w:tc>
          <w:tcPr>
            <w:tcW w:w="472" w:type="dxa"/>
          </w:tcPr>
          <w:p w14:paraId="069EAEF2" w14:textId="77777777" w:rsidR="00EE1731" w:rsidRPr="007B1917" w:rsidRDefault="00EE1731" w:rsidP="007B2462">
            <w:pPr>
              <w:jc w:val="center"/>
              <w:cnfStyle w:val="000000100000" w:firstRow="0" w:lastRow="0" w:firstColumn="0" w:lastColumn="0" w:oddVBand="0" w:evenVBand="0" w:oddHBand="1" w:evenHBand="0" w:firstRowFirstColumn="0" w:firstRowLastColumn="0" w:lastRowFirstColumn="0" w:lastRowLastColumn="0"/>
              <w:rPr>
                <w:rFonts w:ascii="Tahoma" w:hAnsi="Tahoma" w:cs="Arial"/>
                <w:b/>
                <w:sz w:val="13"/>
                <w:szCs w:val="13"/>
              </w:rPr>
            </w:pPr>
          </w:p>
        </w:tc>
        <w:tc>
          <w:tcPr>
            <w:cnfStyle w:val="000100000000" w:firstRow="0" w:lastRow="0" w:firstColumn="0" w:lastColumn="1" w:oddVBand="0" w:evenVBand="0" w:oddHBand="0" w:evenHBand="0" w:firstRowFirstColumn="0" w:firstRowLastColumn="0" w:lastRowFirstColumn="0" w:lastRowLastColumn="0"/>
            <w:tcW w:w="473" w:type="dxa"/>
          </w:tcPr>
          <w:p w14:paraId="10AA223B" w14:textId="77777777" w:rsidR="00EE1731" w:rsidRPr="007B1917" w:rsidRDefault="00EE1731" w:rsidP="007B2462">
            <w:pPr>
              <w:jc w:val="center"/>
              <w:rPr>
                <w:rFonts w:ascii="Tahoma" w:hAnsi="Tahoma" w:cs="Arial"/>
                <w:sz w:val="13"/>
                <w:szCs w:val="13"/>
              </w:rPr>
            </w:pPr>
          </w:p>
        </w:tc>
      </w:tr>
      <w:tr w:rsidR="007B1917" w:rsidRPr="00EE1731" w14:paraId="07CF33F6" w14:textId="77777777" w:rsidTr="007B19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319562AF" w14:textId="77777777" w:rsidR="00EE1731" w:rsidRPr="00EE1731" w:rsidRDefault="00EE1731" w:rsidP="007B2462">
            <w:pPr>
              <w:tabs>
                <w:tab w:val="left" w:pos="1230"/>
              </w:tabs>
              <w:spacing w:before="40" w:after="40"/>
              <w:jc w:val="both"/>
              <w:rPr>
                <w:rFonts w:ascii="Tahoma" w:hAnsi="Tahoma" w:cs="Arial"/>
                <w:sz w:val="13"/>
                <w:szCs w:val="13"/>
              </w:rPr>
            </w:pPr>
            <w:r w:rsidRPr="00EE1731">
              <w:rPr>
                <w:rFonts w:ascii="Tahoma" w:hAnsi="Tahoma" w:cs="Arial"/>
                <w:sz w:val="13"/>
                <w:szCs w:val="13"/>
              </w:rPr>
              <w:t>Entrega de proyecto de tesis</w:t>
            </w:r>
          </w:p>
          <w:p w14:paraId="4AF79057" w14:textId="77777777" w:rsidR="00EE1731" w:rsidRPr="00EE1731" w:rsidRDefault="00EE1731" w:rsidP="007B2462">
            <w:pPr>
              <w:tabs>
                <w:tab w:val="left" w:pos="1230"/>
              </w:tabs>
              <w:spacing w:before="40" w:after="40"/>
              <w:jc w:val="both"/>
              <w:rPr>
                <w:rFonts w:ascii="Tahoma" w:hAnsi="Tahoma" w:cs="Arial"/>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16693F5C" w14:textId="77777777" w:rsidR="00EE1731" w:rsidRPr="007B1917" w:rsidRDefault="00EE1731" w:rsidP="007B2462">
            <w:pPr>
              <w:jc w:val="center"/>
              <w:rPr>
                <w:rFonts w:ascii="Tahoma" w:hAnsi="Tahoma" w:cs="Arial"/>
                <w:b/>
                <w:sz w:val="13"/>
                <w:szCs w:val="13"/>
              </w:rPr>
            </w:pPr>
          </w:p>
        </w:tc>
        <w:tc>
          <w:tcPr>
            <w:tcW w:w="472" w:type="dxa"/>
          </w:tcPr>
          <w:p w14:paraId="5EB07986" w14:textId="77777777" w:rsidR="00EE1731" w:rsidRPr="007B1917" w:rsidRDefault="00EE1731" w:rsidP="007B2462">
            <w:pPr>
              <w:jc w:val="center"/>
              <w:cnfStyle w:val="000000010000" w:firstRow="0" w:lastRow="0" w:firstColumn="0" w:lastColumn="0" w:oddVBand="0" w:evenVBand="0" w:oddHBand="0" w:evenHBand="1" w:firstRowFirstColumn="0" w:firstRowLastColumn="0" w:lastRowFirstColumn="0" w:lastRowLastColumn="0"/>
              <w:rPr>
                <w:rFonts w:ascii="Tahoma" w:hAnsi="Tahoma" w:cs="Arial"/>
                <w:b/>
                <w:sz w:val="13"/>
                <w:szCs w:val="13"/>
              </w:rPr>
            </w:pPr>
            <w:r w:rsidRPr="007B1917">
              <w:rPr>
                <w:rFonts w:ascii="Tahoma" w:hAnsi="Tahoma" w:cs="Arial"/>
                <w:b/>
                <w:sz w:val="13"/>
                <w:szCs w:val="13"/>
              </w:rPr>
              <w:t>X</w:t>
            </w:r>
          </w:p>
        </w:tc>
        <w:tc>
          <w:tcPr>
            <w:cnfStyle w:val="000010000000" w:firstRow="0" w:lastRow="0" w:firstColumn="0" w:lastColumn="0" w:oddVBand="1" w:evenVBand="0" w:oddHBand="0" w:evenHBand="0" w:firstRowFirstColumn="0" w:firstRowLastColumn="0" w:lastRowFirstColumn="0" w:lastRowLastColumn="0"/>
            <w:tcW w:w="472" w:type="dxa"/>
          </w:tcPr>
          <w:p w14:paraId="3332E000" w14:textId="77777777" w:rsidR="00EE1731" w:rsidRPr="007B1917" w:rsidRDefault="00EE1731" w:rsidP="007B2462">
            <w:pPr>
              <w:jc w:val="center"/>
              <w:rPr>
                <w:rFonts w:ascii="Tahoma" w:hAnsi="Tahoma" w:cs="Arial"/>
                <w:b/>
                <w:sz w:val="13"/>
                <w:szCs w:val="13"/>
              </w:rPr>
            </w:pPr>
          </w:p>
        </w:tc>
        <w:tc>
          <w:tcPr>
            <w:tcW w:w="473" w:type="dxa"/>
          </w:tcPr>
          <w:p w14:paraId="41C81D11" w14:textId="77777777" w:rsidR="00EE1731" w:rsidRPr="007B1917" w:rsidRDefault="00EE1731" w:rsidP="007B2462">
            <w:pPr>
              <w:jc w:val="center"/>
              <w:cnfStyle w:val="000000010000" w:firstRow="0" w:lastRow="0" w:firstColumn="0" w:lastColumn="0" w:oddVBand="0" w:evenVBand="0" w:oddHBand="0" w:evenHBand="1"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350FF070" w14:textId="77777777" w:rsidR="00EE1731" w:rsidRPr="007B1917" w:rsidRDefault="00EE1731" w:rsidP="007B2462">
            <w:pPr>
              <w:jc w:val="center"/>
              <w:rPr>
                <w:rFonts w:ascii="Tahoma" w:hAnsi="Tahoma" w:cs="Arial"/>
                <w:b/>
                <w:sz w:val="13"/>
                <w:szCs w:val="13"/>
              </w:rPr>
            </w:pPr>
          </w:p>
        </w:tc>
        <w:tc>
          <w:tcPr>
            <w:tcW w:w="472" w:type="dxa"/>
          </w:tcPr>
          <w:p w14:paraId="3F87DBAB" w14:textId="77777777" w:rsidR="00EE1731" w:rsidRPr="007B1917" w:rsidRDefault="00EE1731" w:rsidP="007B2462">
            <w:pPr>
              <w:jc w:val="center"/>
              <w:cnfStyle w:val="000000010000" w:firstRow="0" w:lastRow="0" w:firstColumn="0" w:lastColumn="0" w:oddVBand="0" w:evenVBand="0" w:oddHBand="0" w:evenHBand="1"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5A0306F0" w14:textId="77777777" w:rsidR="00EE1731" w:rsidRPr="007B1917" w:rsidRDefault="00EE1731" w:rsidP="007B2462">
            <w:pPr>
              <w:jc w:val="center"/>
              <w:rPr>
                <w:rFonts w:ascii="Tahoma" w:hAnsi="Tahoma" w:cs="Arial"/>
                <w:b/>
                <w:sz w:val="13"/>
                <w:szCs w:val="13"/>
              </w:rPr>
            </w:pPr>
          </w:p>
        </w:tc>
        <w:tc>
          <w:tcPr>
            <w:tcW w:w="473" w:type="dxa"/>
          </w:tcPr>
          <w:p w14:paraId="412DFA88" w14:textId="77777777" w:rsidR="00EE1731" w:rsidRPr="007B1917" w:rsidRDefault="00EE1731" w:rsidP="007B2462">
            <w:pPr>
              <w:jc w:val="center"/>
              <w:cnfStyle w:val="000000010000" w:firstRow="0" w:lastRow="0" w:firstColumn="0" w:lastColumn="0" w:oddVBand="0" w:evenVBand="0" w:oddHBand="0" w:evenHBand="1"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1BF108FA" w14:textId="77777777" w:rsidR="00EE1731" w:rsidRPr="007B1917" w:rsidRDefault="00EE1731" w:rsidP="007B2462">
            <w:pPr>
              <w:jc w:val="center"/>
              <w:rPr>
                <w:rFonts w:ascii="Tahoma" w:hAnsi="Tahoma" w:cs="Arial"/>
                <w:b/>
                <w:sz w:val="13"/>
                <w:szCs w:val="13"/>
              </w:rPr>
            </w:pPr>
          </w:p>
        </w:tc>
        <w:tc>
          <w:tcPr>
            <w:tcW w:w="472" w:type="dxa"/>
          </w:tcPr>
          <w:p w14:paraId="08F222EF" w14:textId="77777777" w:rsidR="00EE1731" w:rsidRPr="007B1917" w:rsidRDefault="00EE1731" w:rsidP="007B2462">
            <w:pPr>
              <w:jc w:val="center"/>
              <w:cnfStyle w:val="000000010000" w:firstRow="0" w:lastRow="0" w:firstColumn="0" w:lastColumn="0" w:oddVBand="0" w:evenVBand="0" w:oddHBand="0" w:evenHBand="1"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4C32E292" w14:textId="77777777" w:rsidR="00EE1731" w:rsidRPr="007B1917" w:rsidRDefault="00EE1731" w:rsidP="007B2462">
            <w:pPr>
              <w:jc w:val="center"/>
              <w:rPr>
                <w:rFonts w:ascii="Tahoma" w:hAnsi="Tahoma" w:cs="Arial"/>
                <w:b/>
                <w:sz w:val="13"/>
                <w:szCs w:val="13"/>
              </w:rPr>
            </w:pPr>
          </w:p>
        </w:tc>
        <w:tc>
          <w:tcPr>
            <w:tcW w:w="473" w:type="dxa"/>
          </w:tcPr>
          <w:p w14:paraId="572ADA46" w14:textId="77777777" w:rsidR="00EE1731" w:rsidRPr="007B1917" w:rsidRDefault="00EE1731" w:rsidP="007B2462">
            <w:pPr>
              <w:jc w:val="center"/>
              <w:cnfStyle w:val="000000010000" w:firstRow="0" w:lastRow="0" w:firstColumn="0" w:lastColumn="0" w:oddVBand="0" w:evenVBand="0" w:oddHBand="0" w:evenHBand="1"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2204841A" w14:textId="77777777" w:rsidR="00EE1731" w:rsidRPr="007B1917" w:rsidRDefault="00EE1731" w:rsidP="007B2462">
            <w:pPr>
              <w:jc w:val="center"/>
              <w:rPr>
                <w:rFonts w:ascii="Tahoma" w:hAnsi="Tahoma" w:cs="Arial"/>
                <w:b/>
                <w:sz w:val="13"/>
                <w:szCs w:val="13"/>
              </w:rPr>
            </w:pPr>
          </w:p>
        </w:tc>
        <w:tc>
          <w:tcPr>
            <w:tcW w:w="472" w:type="dxa"/>
          </w:tcPr>
          <w:p w14:paraId="224C96AA" w14:textId="77777777" w:rsidR="00EE1731" w:rsidRPr="007B1917" w:rsidRDefault="00EE1731" w:rsidP="007B2462">
            <w:pPr>
              <w:jc w:val="center"/>
              <w:cnfStyle w:val="000000010000" w:firstRow="0" w:lastRow="0" w:firstColumn="0" w:lastColumn="0" w:oddVBand="0" w:evenVBand="0" w:oddHBand="0" w:evenHBand="1" w:firstRowFirstColumn="0" w:firstRowLastColumn="0" w:lastRowFirstColumn="0" w:lastRowLastColumn="0"/>
              <w:rPr>
                <w:rFonts w:ascii="Tahoma" w:hAnsi="Tahoma" w:cs="Arial"/>
                <w:b/>
                <w:sz w:val="13"/>
                <w:szCs w:val="13"/>
              </w:rPr>
            </w:pPr>
          </w:p>
        </w:tc>
        <w:tc>
          <w:tcPr>
            <w:cnfStyle w:val="000100000000" w:firstRow="0" w:lastRow="0" w:firstColumn="0" w:lastColumn="1" w:oddVBand="0" w:evenVBand="0" w:oddHBand="0" w:evenHBand="0" w:firstRowFirstColumn="0" w:firstRowLastColumn="0" w:lastRowFirstColumn="0" w:lastRowLastColumn="0"/>
            <w:tcW w:w="473" w:type="dxa"/>
          </w:tcPr>
          <w:p w14:paraId="6F3CBA97" w14:textId="77777777" w:rsidR="00EE1731" w:rsidRPr="007B1917" w:rsidRDefault="00EE1731" w:rsidP="007B2462">
            <w:pPr>
              <w:jc w:val="center"/>
              <w:rPr>
                <w:rFonts w:ascii="Tahoma" w:hAnsi="Tahoma" w:cs="Arial"/>
                <w:sz w:val="13"/>
                <w:szCs w:val="13"/>
              </w:rPr>
            </w:pPr>
          </w:p>
        </w:tc>
      </w:tr>
      <w:tr w:rsidR="007B1917" w:rsidRPr="00EE1731" w14:paraId="4E47C27F" w14:textId="77777777" w:rsidTr="007B19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330916A5" w14:textId="77777777" w:rsidR="00EE1731" w:rsidRPr="00EE1731" w:rsidRDefault="00EE1731" w:rsidP="007B2462">
            <w:pPr>
              <w:spacing w:before="40" w:after="40"/>
              <w:jc w:val="both"/>
              <w:rPr>
                <w:rFonts w:ascii="Tahoma" w:hAnsi="Tahoma" w:cs="Arial"/>
                <w:sz w:val="13"/>
                <w:szCs w:val="13"/>
              </w:rPr>
            </w:pPr>
            <w:r w:rsidRPr="00EE1731">
              <w:rPr>
                <w:rFonts w:ascii="Tahoma" w:hAnsi="Tahoma" w:cs="Arial"/>
                <w:sz w:val="13"/>
                <w:szCs w:val="13"/>
              </w:rPr>
              <w:t>Corrección de proyecto de tesis</w:t>
            </w:r>
          </w:p>
        </w:tc>
        <w:tc>
          <w:tcPr>
            <w:cnfStyle w:val="000010000000" w:firstRow="0" w:lastRow="0" w:firstColumn="0" w:lastColumn="0" w:oddVBand="1" w:evenVBand="0" w:oddHBand="0" w:evenHBand="0" w:firstRowFirstColumn="0" w:firstRowLastColumn="0" w:lastRowFirstColumn="0" w:lastRowLastColumn="0"/>
            <w:tcW w:w="472" w:type="dxa"/>
          </w:tcPr>
          <w:p w14:paraId="7EB68D35" w14:textId="77777777" w:rsidR="00EE1731" w:rsidRPr="007B1917" w:rsidRDefault="00EE1731" w:rsidP="007B2462">
            <w:pPr>
              <w:jc w:val="center"/>
              <w:rPr>
                <w:rFonts w:ascii="Tahoma" w:hAnsi="Tahoma" w:cs="Arial"/>
                <w:b/>
                <w:sz w:val="13"/>
                <w:szCs w:val="13"/>
              </w:rPr>
            </w:pPr>
          </w:p>
        </w:tc>
        <w:tc>
          <w:tcPr>
            <w:tcW w:w="472" w:type="dxa"/>
          </w:tcPr>
          <w:p w14:paraId="3C541F38" w14:textId="77777777" w:rsidR="00EE1731" w:rsidRPr="007B1917" w:rsidRDefault="00EE1731" w:rsidP="007B2462">
            <w:pPr>
              <w:jc w:val="center"/>
              <w:cnfStyle w:val="000000100000" w:firstRow="0" w:lastRow="0" w:firstColumn="0" w:lastColumn="0" w:oddVBand="0" w:evenVBand="0" w:oddHBand="1" w:evenHBand="0"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023E6FA7" w14:textId="77777777" w:rsidR="00EE1731" w:rsidRPr="007B1917" w:rsidRDefault="00EE1731" w:rsidP="007B2462">
            <w:pPr>
              <w:jc w:val="center"/>
              <w:rPr>
                <w:rFonts w:ascii="Tahoma" w:hAnsi="Tahoma" w:cs="Arial"/>
                <w:b/>
                <w:sz w:val="13"/>
                <w:szCs w:val="13"/>
              </w:rPr>
            </w:pPr>
            <w:r w:rsidRPr="007B1917">
              <w:rPr>
                <w:rFonts w:ascii="Tahoma" w:hAnsi="Tahoma" w:cs="Arial"/>
                <w:b/>
                <w:sz w:val="13"/>
                <w:szCs w:val="13"/>
              </w:rPr>
              <w:t>X</w:t>
            </w:r>
          </w:p>
        </w:tc>
        <w:tc>
          <w:tcPr>
            <w:tcW w:w="473" w:type="dxa"/>
          </w:tcPr>
          <w:p w14:paraId="304E1802" w14:textId="77777777" w:rsidR="00EE1731" w:rsidRPr="007B1917" w:rsidRDefault="00EE1731" w:rsidP="007B2462">
            <w:pPr>
              <w:jc w:val="center"/>
              <w:cnfStyle w:val="000000100000" w:firstRow="0" w:lastRow="0" w:firstColumn="0" w:lastColumn="0" w:oddVBand="0" w:evenVBand="0" w:oddHBand="1" w:evenHBand="0" w:firstRowFirstColumn="0" w:firstRowLastColumn="0" w:lastRowFirstColumn="0" w:lastRowLastColumn="0"/>
              <w:rPr>
                <w:rFonts w:ascii="Tahoma" w:hAnsi="Tahoma" w:cs="Arial"/>
                <w:b/>
                <w:sz w:val="13"/>
                <w:szCs w:val="13"/>
              </w:rPr>
            </w:pPr>
            <w:r w:rsidRPr="007B1917">
              <w:rPr>
                <w:rFonts w:ascii="Tahoma" w:hAnsi="Tahoma" w:cs="Arial"/>
                <w:b/>
                <w:sz w:val="13"/>
                <w:szCs w:val="13"/>
              </w:rPr>
              <w:t>X</w:t>
            </w:r>
          </w:p>
        </w:tc>
        <w:tc>
          <w:tcPr>
            <w:cnfStyle w:val="000010000000" w:firstRow="0" w:lastRow="0" w:firstColumn="0" w:lastColumn="0" w:oddVBand="1" w:evenVBand="0" w:oddHBand="0" w:evenHBand="0" w:firstRowFirstColumn="0" w:firstRowLastColumn="0" w:lastRowFirstColumn="0" w:lastRowLastColumn="0"/>
            <w:tcW w:w="472" w:type="dxa"/>
          </w:tcPr>
          <w:p w14:paraId="3EFBE35D" w14:textId="77777777" w:rsidR="00EE1731" w:rsidRPr="007B1917" w:rsidRDefault="00EE1731" w:rsidP="007B2462">
            <w:pPr>
              <w:jc w:val="center"/>
              <w:rPr>
                <w:rFonts w:ascii="Tahoma" w:hAnsi="Tahoma" w:cs="Arial"/>
                <w:b/>
                <w:sz w:val="13"/>
                <w:szCs w:val="13"/>
              </w:rPr>
            </w:pPr>
          </w:p>
        </w:tc>
        <w:tc>
          <w:tcPr>
            <w:tcW w:w="472" w:type="dxa"/>
          </w:tcPr>
          <w:p w14:paraId="604E4112" w14:textId="77777777" w:rsidR="00EE1731" w:rsidRPr="007B1917" w:rsidRDefault="00EE1731" w:rsidP="007B2462">
            <w:pPr>
              <w:jc w:val="center"/>
              <w:cnfStyle w:val="000000100000" w:firstRow="0" w:lastRow="0" w:firstColumn="0" w:lastColumn="0" w:oddVBand="0" w:evenVBand="0" w:oddHBand="1" w:evenHBand="0"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35234B06" w14:textId="77777777" w:rsidR="00EE1731" w:rsidRPr="007B1917" w:rsidRDefault="00EE1731" w:rsidP="007B2462">
            <w:pPr>
              <w:jc w:val="center"/>
              <w:rPr>
                <w:rFonts w:ascii="Tahoma" w:hAnsi="Tahoma" w:cs="Arial"/>
                <w:b/>
                <w:sz w:val="13"/>
                <w:szCs w:val="13"/>
              </w:rPr>
            </w:pPr>
          </w:p>
        </w:tc>
        <w:tc>
          <w:tcPr>
            <w:tcW w:w="473" w:type="dxa"/>
          </w:tcPr>
          <w:p w14:paraId="2601E5D8" w14:textId="77777777" w:rsidR="00EE1731" w:rsidRPr="007B1917" w:rsidRDefault="00EE1731" w:rsidP="007B2462">
            <w:pPr>
              <w:jc w:val="center"/>
              <w:cnfStyle w:val="000000100000" w:firstRow="0" w:lastRow="0" w:firstColumn="0" w:lastColumn="0" w:oddVBand="0" w:evenVBand="0" w:oddHBand="1" w:evenHBand="0"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31DB5FF1" w14:textId="77777777" w:rsidR="00EE1731" w:rsidRPr="007B1917" w:rsidRDefault="00EE1731" w:rsidP="007B2462">
            <w:pPr>
              <w:jc w:val="center"/>
              <w:rPr>
                <w:rFonts w:ascii="Tahoma" w:hAnsi="Tahoma" w:cs="Arial"/>
                <w:b/>
                <w:sz w:val="13"/>
                <w:szCs w:val="13"/>
              </w:rPr>
            </w:pPr>
          </w:p>
        </w:tc>
        <w:tc>
          <w:tcPr>
            <w:tcW w:w="472" w:type="dxa"/>
          </w:tcPr>
          <w:p w14:paraId="47FC7D89" w14:textId="77777777" w:rsidR="00EE1731" w:rsidRPr="007B1917" w:rsidRDefault="00EE1731" w:rsidP="007B2462">
            <w:pPr>
              <w:jc w:val="center"/>
              <w:cnfStyle w:val="000000100000" w:firstRow="0" w:lastRow="0" w:firstColumn="0" w:lastColumn="0" w:oddVBand="0" w:evenVBand="0" w:oddHBand="1" w:evenHBand="0"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3C68DA92" w14:textId="77777777" w:rsidR="00EE1731" w:rsidRPr="007B1917" w:rsidRDefault="00EE1731" w:rsidP="007B2462">
            <w:pPr>
              <w:jc w:val="center"/>
              <w:rPr>
                <w:rFonts w:ascii="Tahoma" w:hAnsi="Tahoma" w:cs="Arial"/>
                <w:b/>
                <w:sz w:val="13"/>
                <w:szCs w:val="13"/>
              </w:rPr>
            </w:pPr>
          </w:p>
        </w:tc>
        <w:tc>
          <w:tcPr>
            <w:tcW w:w="473" w:type="dxa"/>
          </w:tcPr>
          <w:p w14:paraId="1D95D8CD" w14:textId="77777777" w:rsidR="00EE1731" w:rsidRPr="007B1917" w:rsidRDefault="00EE1731" w:rsidP="007B2462">
            <w:pPr>
              <w:jc w:val="center"/>
              <w:cnfStyle w:val="000000100000" w:firstRow="0" w:lastRow="0" w:firstColumn="0" w:lastColumn="0" w:oddVBand="0" w:evenVBand="0" w:oddHBand="1" w:evenHBand="0"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18AAE812" w14:textId="77777777" w:rsidR="00EE1731" w:rsidRPr="007B1917" w:rsidRDefault="00EE1731" w:rsidP="007B2462">
            <w:pPr>
              <w:jc w:val="center"/>
              <w:rPr>
                <w:rFonts w:ascii="Tahoma" w:hAnsi="Tahoma" w:cs="Arial"/>
                <w:b/>
                <w:sz w:val="13"/>
                <w:szCs w:val="13"/>
              </w:rPr>
            </w:pPr>
          </w:p>
        </w:tc>
        <w:tc>
          <w:tcPr>
            <w:tcW w:w="472" w:type="dxa"/>
          </w:tcPr>
          <w:p w14:paraId="6F95CBD5" w14:textId="77777777" w:rsidR="00EE1731" w:rsidRPr="007B1917" w:rsidRDefault="00EE1731" w:rsidP="007B2462">
            <w:pPr>
              <w:jc w:val="center"/>
              <w:cnfStyle w:val="000000100000" w:firstRow="0" w:lastRow="0" w:firstColumn="0" w:lastColumn="0" w:oddVBand="0" w:evenVBand="0" w:oddHBand="1" w:evenHBand="0" w:firstRowFirstColumn="0" w:firstRowLastColumn="0" w:lastRowFirstColumn="0" w:lastRowLastColumn="0"/>
              <w:rPr>
                <w:rFonts w:ascii="Tahoma" w:hAnsi="Tahoma" w:cs="Arial"/>
                <w:b/>
                <w:sz w:val="13"/>
                <w:szCs w:val="13"/>
              </w:rPr>
            </w:pPr>
          </w:p>
        </w:tc>
        <w:tc>
          <w:tcPr>
            <w:cnfStyle w:val="000100000000" w:firstRow="0" w:lastRow="0" w:firstColumn="0" w:lastColumn="1" w:oddVBand="0" w:evenVBand="0" w:oddHBand="0" w:evenHBand="0" w:firstRowFirstColumn="0" w:firstRowLastColumn="0" w:lastRowFirstColumn="0" w:lastRowLastColumn="0"/>
            <w:tcW w:w="473" w:type="dxa"/>
          </w:tcPr>
          <w:p w14:paraId="60B9ADA7" w14:textId="77777777" w:rsidR="00EE1731" w:rsidRPr="007B1917" w:rsidRDefault="00EE1731" w:rsidP="007B2462">
            <w:pPr>
              <w:jc w:val="center"/>
              <w:rPr>
                <w:rFonts w:ascii="Tahoma" w:hAnsi="Tahoma" w:cs="Arial"/>
                <w:sz w:val="13"/>
                <w:szCs w:val="13"/>
              </w:rPr>
            </w:pPr>
          </w:p>
        </w:tc>
      </w:tr>
      <w:tr w:rsidR="007B1917" w:rsidRPr="00EE1731" w14:paraId="178FF810" w14:textId="77777777" w:rsidTr="007B19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31FD7261" w14:textId="77777777" w:rsidR="00EE1731" w:rsidRPr="00EE1731" w:rsidRDefault="00EE1731" w:rsidP="007B2462">
            <w:pPr>
              <w:spacing w:before="40" w:after="40"/>
              <w:jc w:val="both"/>
              <w:rPr>
                <w:rFonts w:ascii="Tahoma" w:hAnsi="Tahoma" w:cs="Arial"/>
                <w:sz w:val="13"/>
                <w:szCs w:val="13"/>
              </w:rPr>
            </w:pPr>
            <w:r w:rsidRPr="00EE1731">
              <w:rPr>
                <w:rFonts w:ascii="Tahoma" w:hAnsi="Tahoma" w:cs="Arial"/>
                <w:sz w:val="13"/>
                <w:szCs w:val="13"/>
              </w:rPr>
              <w:t>Corrección y aprobación del proyecto de tesis</w:t>
            </w:r>
          </w:p>
        </w:tc>
        <w:tc>
          <w:tcPr>
            <w:cnfStyle w:val="000010000000" w:firstRow="0" w:lastRow="0" w:firstColumn="0" w:lastColumn="0" w:oddVBand="1" w:evenVBand="0" w:oddHBand="0" w:evenHBand="0" w:firstRowFirstColumn="0" w:firstRowLastColumn="0" w:lastRowFirstColumn="0" w:lastRowLastColumn="0"/>
            <w:tcW w:w="472" w:type="dxa"/>
          </w:tcPr>
          <w:p w14:paraId="6319D0D2" w14:textId="77777777" w:rsidR="00EE1731" w:rsidRPr="007B1917" w:rsidRDefault="00EE1731" w:rsidP="007B2462">
            <w:pPr>
              <w:jc w:val="center"/>
              <w:rPr>
                <w:rFonts w:ascii="Tahoma" w:hAnsi="Tahoma" w:cs="Arial"/>
                <w:b/>
                <w:sz w:val="13"/>
                <w:szCs w:val="13"/>
              </w:rPr>
            </w:pPr>
          </w:p>
        </w:tc>
        <w:tc>
          <w:tcPr>
            <w:tcW w:w="472" w:type="dxa"/>
          </w:tcPr>
          <w:p w14:paraId="706D0378" w14:textId="77777777" w:rsidR="00EE1731" w:rsidRPr="007B1917" w:rsidRDefault="00EE1731" w:rsidP="007B2462">
            <w:pPr>
              <w:jc w:val="center"/>
              <w:cnfStyle w:val="000000010000" w:firstRow="0" w:lastRow="0" w:firstColumn="0" w:lastColumn="0" w:oddVBand="0" w:evenVBand="0" w:oddHBand="0" w:evenHBand="1"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212B041D" w14:textId="77777777" w:rsidR="00EE1731" w:rsidRPr="007B1917" w:rsidRDefault="00EE1731" w:rsidP="007B2462">
            <w:pPr>
              <w:jc w:val="center"/>
              <w:rPr>
                <w:rFonts w:ascii="Tahoma" w:hAnsi="Tahoma" w:cs="Arial"/>
                <w:b/>
                <w:sz w:val="13"/>
                <w:szCs w:val="13"/>
              </w:rPr>
            </w:pPr>
          </w:p>
        </w:tc>
        <w:tc>
          <w:tcPr>
            <w:tcW w:w="473" w:type="dxa"/>
          </w:tcPr>
          <w:p w14:paraId="0A498735" w14:textId="77777777" w:rsidR="00EE1731" w:rsidRPr="007B1917" w:rsidRDefault="00EE1731" w:rsidP="007B2462">
            <w:pPr>
              <w:jc w:val="center"/>
              <w:cnfStyle w:val="000000010000" w:firstRow="0" w:lastRow="0" w:firstColumn="0" w:lastColumn="0" w:oddVBand="0" w:evenVBand="0" w:oddHBand="0" w:evenHBand="1" w:firstRowFirstColumn="0" w:firstRowLastColumn="0" w:lastRowFirstColumn="0" w:lastRowLastColumn="0"/>
              <w:rPr>
                <w:rFonts w:ascii="Tahoma" w:hAnsi="Tahoma" w:cs="Arial"/>
                <w:b/>
                <w:sz w:val="13"/>
                <w:szCs w:val="13"/>
              </w:rPr>
            </w:pPr>
            <w:r w:rsidRPr="007B1917">
              <w:rPr>
                <w:rFonts w:ascii="Tahoma" w:hAnsi="Tahoma" w:cs="Arial"/>
                <w:b/>
                <w:sz w:val="13"/>
                <w:szCs w:val="13"/>
              </w:rPr>
              <w:t>X</w:t>
            </w:r>
          </w:p>
        </w:tc>
        <w:tc>
          <w:tcPr>
            <w:cnfStyle w:val="000010000000" w:firstRow="0" w:lastRow="0" w:firstColumn="0" w:lastColumn="0" w:oddVBand="1" w:evenVBand="0" w:oddHBand="0" w:evenHBand="0" w:firstRowFirstColumn="0" w:firstRowLastColumn="0" w:lastRowFirstColumn="0" w:lastRowLastColumn="0"/>
            <w:tcW w:w="472" w:type="dxa"/>
          </w:tcPr>
          <w:p w14:paraId="41D4B859" w14:textId="77777777" w:rsidR="00EE1731" w:rsidRPr="007B1917" w:rsidRDefault="00EE1731" w:rsidP="007B2462">
            <w:pPr>
              <w:jc w:val="center"/>
              <w:rPr>
                <w:rFonts w:ascii="Tahoma" w:hAnsi="Tahoma" w:cs="Arial"/>
                <w:b/>
                <w:sz w:val="13"/>
                <w:szCs w:val="13"/>
              </w:rPr>
            </w:pPr>
          </w:p>
        </w:tc>
        <w:tc>
          <w:tcPr>
            <w:tcW w:w="472" w:type="dxa"/>
          </w:tcPr>
          <w:p w14:paraId="18B0FBBC" w14:textId="77777777" w:rsidR="00EE1731" w:rsidRPr="007B1917" w:rsidRDefault="00EE1731" w:rsidP="007B2462">
            <w:pPr>
              <w:jc w:val="center"/>
              <w:cnfStyle w:val="000000010000" w:firstRow="0" w:lastRow="0" w:firstColumn="0" w:lastColumn="0" w:oddVBand="0" w:evenVBand="0" w:oddHBand="0" w:evenHBand="1"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58B62720" w14:textId="77777777" w:rsidR="00EE1731" w:rsidRPr="007B1917" w:rsidRDefault="00EE1731" w:rsidP="007B2462">
            <w:pPr>
              <w:jc w:val="center"/>
              <w:rPr>
                <w:rFonts w:ascii="Tahoma" w:hAnsi="Tahoma" w:cs="Arial"/>
                <w:b/>
                <w:sz w:val="13"/>
                <w:szCs w:val="13"/>
              </w:rPr>
            </w:pPr>
          </w:p>
        </w:tc>
        <w:tc>
          <w:tcPr>
            <w:tcW w:w="473" w:type="dxa"/>
          </w:tcPr>
          <w:p w14:paraId="5F07C992" w14:textId="77777777" w:rsidR="00EE1731" w:rsidRPr="007B1917" w:rsidRDefault="00EE1731" w:rsidP="007B2462">
            <w:pPr>
              <w:jc w:val="center"/>
              <w:cnfStyle w:val="000000010000" w:firstRow="0" w:lastRow="0" w:firstColumn="0" w:lastColumn="0" w:oddVBand="0" w:evenVBand="0" w:oddHBand="0" w:evenHBand="1"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48CCC2CD" w14:textId="77777777" w:rsidR="00EE1731" w:rsidRPr="007B1917" w:rsidRDefault="00EE1731" w:rsidP="007B2462">
            <w:pPr>
              <w:jc w:val="center"/>
              <w:rPr>
                <w:rFonts w:ascii="Tahoma" w:hAnsi="Tahoma" w:cs="Arial"/>
                <w:b/>
                <w:sz w:val="13"/>
                <w:szCs w:val="13"/>
              </w:rPr>
            </w:pPr>
          </w:p>
        </w:tc>
        <w:tc>
          <w:tcPr>
            <w:tcW w:w="472" w:type="dxa"/>
          </w:tcPr>
          <w:p w14:paraId="725A075D" w14:textId="77777777" w:rsidR="00EE1731" w:rsidRPr="007B1917" w:rsidRDefault="00EE1731" w:rsidP="007B2462">
            <w:pPr>
              <w:jc w:val="center"/>
              <w:cnfStyle w:val="000000010000" w:firstRow="0" w:lastRow="0" w:firstColumn="0" w:lastColumn="0" w:oddVBand="0" w:evenVBand="0" w:oddHBand="0" w:evenHBand="1"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02D97346" w14:textId="77777777" w:rsidR="00EE1731" w:rsidRPr="007B1917" w:rsidRDefault="00EE1731" w:rsidP="007B2462">
            <w:pPr>
              <w:jc w:val="center"/>
              <w:rPr>
                <w:rFonts w:ascii="Tahoma" w:hAnsi="Tahoma" w:cs="Arial"/>
                <w:b/>
                <w:sz w:val="13"/>
                <w:szCs w:val="13"/>
              </w:rPr>
            </w:pPr>
          </w:p>
        </w:tc>
        <w:tc>
          <w:tcPr>
            <w:tcW w:w="473" w:type="dxa"/>
          </w:tcPr>
          <w:p w14:paraId="6B27FAE6" w14:textId="77777777" w:rsidR="00EE1731" w:rsidRPr="007B1917" w:rsidRDefault="00EE1731" w:rsidP="007B2462">
            <w:pPr>
              <w:jc w:val="center"/>
              <w:cnfStyle w:val="000000010000" w:firstRow="0" w:lastRow="0" w:firstColumn="0" w:lastColumn="0" w:oddVBand="0" w:evenVBand="0" w:oddHBand="0" w:evenHBand="1"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77D14BC8" w14:textId="77777777" w:rsidR="00EE1731" w:rsidRPr="007B1917" w:rsidRDefault="00EE1731" w:rsidP="007B2462">
            <w:pPr>
              <w:jc w:val="center"/>
              <w:rPr>
                <w:rFonts w:ascii="Tahoma" w:hAnsi="Tahoma" w:cs="Arial"/>
                <w:b/>
                <w:sz w:val="13"/>
                <w:szCs w:val="13"/>
              </w:rPr>
            </w:pPr>
          </w:p>
        </w:tc>
        <w:tc>
          <w:tcPr>
            <w:tcW w:w="472" w:type="dxa"/>
          </w:tcPr>
          <w:p w14:paraId="33551CBC" w14:textId="77777777" w:rsidR="00EE1731" w:rsidRPr="007B1917" w:rsidRDefault="00EE1731" w:rsidP="007B2462">
            <w:pPr>
              <w:jc w:val="center"/>
              <w:cnfStyle w:val="000000010000" w:firstRow="0" w:lastRow="0" w:firstColumn="0" w:lastColumn="0" w:oddVBand="0" w:evenVBand="0" w:oddHBand="0" w:evenHBand="1" w:firstRowFirstColumn="0" w:firstRowLastColumn="0" w:lastRowFirstColumn="0" w:lastRowLastColumn="0"/>
              <w:rPr>
                <w:rFonts w:ascii="Tahoma" w:hAnsi="Tahoma" w:cs="Arial"/>
                <w:b/>
                <w:sz w:val="13"/>
                <w:szCs w:val="13"/>
              </w:rPr>
            </w:pPr>
          </w:p>
        </w:tc>
        <w:tc>
          <w:tcPr>
            <w:cnfStyle w:val="000100000000" w:firstRow="0" w:lastRow="0" w:firstColumn="0" w:lastColumn="1" w:oddVBand="0" w:evenVBand="0" w:oddHBand="0" w:evenHBand="0" w:firstRowFirstColumn="0" w:firstRowLastColumn="0" w:lastRowFirstColumn="0" w:lastRowLastColumn="0"/>
            <w:tcW w:w="473" w:type="dxa"/>
          </w:tcPr>
          <w:p w14:paraId="633C337C" w14:textId="77777777" w:rsidR="00EE1731" w:rsidRPr="007B1917" w:rsidRDefault="00EE1731" w:rsidP="007B2462">
            <w:pPr>
              <w:jc w:val="center"/>
              <w:rPr>
                <w:rFonts w:ascii="Tahoma" w:hAnsi="Tahoma" w:cs="Arial"/>
                <w:sz w:val="13"/>
                <w:szCs w:val="13"/>
              </w:rPr>
            </w:pPr>
          </w:p>
        </w:tc>
      </w:tr>
      <w:tr w:rsidR="007B1917" w:rsidRPr="00EE1731" w14:paraId="3E19E1F2" w14:textId="77777777" w:rsidTr="007B19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092C3364" w14:textId="77777777" w:rsidR="00EE1731" w:rsidRPr="00EE1731" w:rsidRDefault="00EE1731" w:rsidP="007B2462">
            <w:pPr>
              <w:spacing w:before="40" w:after="40"/>
              <w:jc w:val="both"/>
              <w:rPr>
                <w:rFonts w:ascii="Tahoma" w:hAnsi="Tahoma" w:cs="Arial"/>
                <w:sz w:val="13"/>
                <w:szCs w:val="13"/>
              </w:rPr>
            </w:pPr>
            <w:r w:rsidRPr="00EE1731">
              <w:rPr>
                <w:rFonts w:ascii="Tahoma" w:hAnsi="Tahoma" w:cs="Arial"/>
                <w:sz w:val="13"/>
                <w:szCs w:val="13"/>
              </w:rPr>
              <w:t>Análisis y organización de la información</w:t>
            </w:r>
          </w:p>
        </w:tc>
        <w:tc>
          <w:tcPr>
            <w:cnfStyle w:val="000010000000" w:firstRow="0" w:lastRow="0" w:firstColumn="0" w:lastColumn="0" w:oddVBand="1" w:evenVBand="0" w:oddHBand="0" w:evenHBand="0" w:firstRowFirstColumn="0" w:firstRowLastColumn="0" w:lastRowFirstColumn="0" w:lastRowLastColumn="0"/>
            <w:tcW w:w="472" w:type="dxa"/>
          </w:tcPr>
          <w:p w14:paraId="7FBC31EE" w14:textId="77777777" w:rsidR="00EE1731" w:rsidRPr="007B1917" w:rsidRDefault="00EE1731" w:rsidP="007B2462">
            <w:pPr>
              <w:jc w:val="center"/>
              <w:rPr>
                <w:rFonts w:ascii="Tahoma" w:hAnsi="Tahoma" w:cs="Arial"/>
                <w:b/>
                <w:sz w:val="13"/>
                <w:szCs w:val="13"/>
              </w:rPr>
            </w:pPr>
          </w:p>
        </w:tc>
        <w:tc>
          <w:tcPr>
            <w:tcW w:w="472" w:type="dxa"/>
          </w:tcPr>
          <w:p w14:paraId="71D476E9" w14:textId="77777777" w:rsidR="00EE1731" w:rsidRPr="007B1917" w:rsidRDefault="00EE1731" w:rsidP="007B2462">
            <w:pPr>
              <w:jc w:val="center"/>
              <w:cnfStyle w:val="000000100000" w:firstRow="0" w:lastRow="0" w:firstColumn="0" w:lastColumn="0" w:oddVBand="0" w:evenVBand="0" w:oddHBand="1" w:evenHBand="0"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7EE2C7CB" w14:textId="77777777" w:rsidR="00EE1731" w:rsidRPr="007B1917" w:rsidRDefault="00EE1731" w:rsidP="007B2462">
            <w:pPr>
              <w:jc w:val="center"/>
              <w:rPr>
                <w:rFonts w:ascii="Tahoma" w:hAnsi="Tahoma" w:cs="Arial"/>
                <w:b/>
                <w:sz w:val="13"/>
                <w:szCs w:val="13"/>
              </w:rPr>
            </w:pPr>
          </w:p>
        </w:tc>
        <w:tc>
          <w:tcPr>
            <w:tcW w:w="473" w:type="dxa"/>
          </w:tcPr>
          <w:p w14:paraId="5D17C063" w14:textId="77777777" w:rsidR="00EE1731" w:rsidRPr="007B1917" w:rsidRDefault="00EE1731" w:rsidP="007B2462">
            <w:pPr>
              <w:jc w:val="center"/>
              <w:cnfStyle w:val="000000100000" w:firstRow="0" w:lastRow="0" w:firstColumn="0" w:lastColumn="0" w:oddVBand="0" w:evenVBand="0" w:oddHBand="1" w:evenHBand="0" w:firstRowFirstColumn="0" w:firstRowLastColumn="0" w:lastRowFirstColumn="0" w:lastRowLastColumn="0"/>
              <w:rPr>
                <w:rFonts w:ascii="Tahoma" w:hAnsi="Tahoma" w:cs="Arial"/>
                <w:b/>
                <w:sz w:val="13"/>
                <w:szCs w:val="13"/>
              </w:rPr>
            </w:pPr>
            <w:r w:rsidRPr="007B1917">
              <w:rPr>
                <w:rFonts w:ascii="Tahoma" w:hAnsi="Tahoma" w:cs="Arial"/>
                <w:b/>
                <w:sz w:val="13"/>
                <w:szCs w:val="13"/>
              </w:rPr>
              <w:t>X</w:t>
            </w:r>
          </w:p>
        </w:tc>
        <w:tc>
          <w:tcPr>
            <w:cnfStyle w:val="000010000000" w:firstRow="0" w:lastRow="0" w:firstColumn="0" w:lastColumn="0" w:oddVBand="1" w:evenVBand="0" w:oddHBand="0" w:evenHBand="0" w:firstRowFirstColumn="0" w:firstRowLastColumn="0" w:lastRowFirstColumn="0" w:lastRowLastColumn="0"/>
            <w:tcW w:w="472" w:type="dxa"/>
          </w:tcPr>
          <w:p w14:paraId="733C89BA" w14:textId="77777777" w:rsidR="00EE1731" w:rsidRPr="007B1917" w:rsidRDefault="00EE1731" w:rsidP="007B2462">
            <w:pPr>
              <w:jc w:val="center"/>
              <w:rPr>
                <w:rFonts w:ascii="Tahoma" w:hAnsi="Tahoma" w:cs="Arial"/>
                <w:b/>
                <w:sz w:val="13"/>
                <w:szCs w:val="13"/>
              </w:rPr>
            </w:pPr>
            <w:r w:rsidRPr="007B1917">
              <w:rPr>
                <w:rFonts w:ascii="Tahoma" w:hAnsi="Tahoma" w:cs="Arial"/>
                <w:b/>
                <w:sz w:val="13"/>
                <w:szCs w:val="13"/>
              </w:rPr>
              <w:t>X</w:t>
            </w:r>
          </w:p>
        </w:tc>
        <w:tc>
          <w:tcPr>
            <w:tcW w:w="472" w:type="dxa"/>
          </w:tcPr>
          <w:p w14:paraId="747C96C2" w14:textId="77777777" w:rsidR="00EE1731" w:rsidRPr="007B1917" w:rsidRDefault="00EE1731" w:rsidP="007B2462">
            <w:pPr>
              <w:jc w:val="center"/>
              <w:cnfStyle w:val="000000100000" w:firstRow="0" w:lastRow="0" w:firstColumn="0" w:lastColumn="0" w:oddVBand="0" w:evenVBand="0" w:oddHBand="1" w:evenHBand="0"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6AB089C8" w14:textId="77777777" w:rsidR="00EE1731" w:rsidRPr="007B1917" w:rsidRDefault="00EE1731" w:rsidP="007B2462">
            <w:pPr>
              <w:jc w:val="center"/>
              <w:rPr>
                <w:rFonts w:ascii="Tahoma" w:hAnsi="Tahoma" w:cs="Arial"/>
                <w:b/>
                <w:sz w:val="13"/>
                <w:szCs w:val="13"/>
              </w:rPr>
            </w:pPr>
          </w:p>
        </w:tc>
        <w:tc>
          <w:tcPr>
            <w:tcW w:w="473" w:type="dxa"/>
          </w:tcPr>
          <w:p w14:paraId="11A2C0DC" w14:textId="77777777" w:rsidR="00EE1731" w:rsidRPr="007B1917" w:rsidRDefault="00EE1731" w:rsidP="007B2462">
            <w:pPr>
              <w:jc w:val="center"/>
              <w:cnfStyle w:val="000000100000" w:firstRow="0" w:lastRow="0" w:firstColumn="0" w:lastColumn="0" w:oddVBand="0" w:evenVBand="0" w:oddHBand="1" w:evenHBand="0"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2BCD6D6C" w14:textId="77777777" w:rsidR="00EE1731" w:rsidRPr="007B1917" w:rsidRDefault="00EE1731" w:rsidP="007B2462">
            <w:pPr>
              <w:jc w:val="center"/>
              <w:rPr>
                <w:rFonts w:ascii="Tahoma" w:hAnsi="Tahoma" w:cs="Arial"/>
                <w:b/>
                <w:sz w:val="13"/>
                <w:szCs w:val="13"/>
              </w:rPr>
            </w:pPr>
          </w:p>
        </w:tc>
        <w:tc>
          <w:tcPr>
            <w:tcW w:w="472" w:type="dxa"/>
          </w:tcPr>
          <w:p w14:paraId="02EB963D" w14:textId="77777777" w:rsidR="00EE1731" w:rsidRPr="007B1917" w:rsidRDefault="00EE1731" w:rsidP="007B2462">
            <w:pPr>
              <w:jc w:val="center"/>
              <w:cnfStyle w:val="000000100000" w:firstRow="0" w:lastRow="0" w:firstColumn="0" w:lastColumn="0" w:oddVBand="0" w:evenVBand="0" w:oddHBand="1" w:evenHBand="0"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22EF5903" w14:textId="77777777" w:rsidR="00EE1731" w:rsidRPr="007B1917" w:rsidRDefault="00EE1731" w:rsidP="007B2462">
            <w:pPr>
              <w:jc w:val="center"/>
              <w:rPr>
                <w:rFonts w:ascii="Tahoma" w:hAnsi="Tahoma" w:cs="Arial"/>
                <w:b/>
                <w:sz w:val="13"/>
                <w:szCs w:val="13"/>
              </w:rPr>
            </w:pPr>
          </w:p>
        </w:tc>
        <w:tc>
          <w:tcPr>
            <w:tcW w:w="473" w:type="dxa"/>
          </w:tcPr>
          <w:p w14:paraId="53367A12" w14:textId="77777777" w:rsidR="00EE1731" w:rsidRPr="007B1917" w:rsidRDefault="00EE1731" w:rsidP="007B2462">
            <w:pPr>
              <w:jc w:val="center"/>
              <w:cnfStyle w:val="000000100000" w:firstRow="0" w:lastRow="0" w:firstColumn="0" w:lastColumn="0" w:oddVBand="0" w:evenVBand="0" w:oddHBand="1" w:evenHBand="0"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6BF5D4EF" w14:textId="77777777" w:rsidR="00EE1731" w:rsidRPr="007B1917" w:rsidRDefault="00EE1731" w:rsidP="007B2462">
            <w:pPr>
              <w:jc w:val="center"/>
              <w:rPr>
                <w:rFonts w:ascii="Tahoma" w:hAnsi="Tahoma" w:cs="Arial"/>
                <w:b/>
                <w:sz w:val="13"/>
                <w:szCs w:val="13"/>
              </w:rPr>
            </w:pPr>
          </w:p>
        </w:tc>
        <w:tc>
          <w:tcPr>
            <w:tcW w:w="472" w:type="dxa"/>
          </w:tcPr>
          <w:p w14:paraId="50F6D134" w14:textId="77777777" w:rsidR="00EE1731" w:rsidRPr="007B1917" w:rsidRDefault="00EE1731" w:rsidP="007B2462">
            <w:pPr>
              <w:jc w:val="center"/>
              <w:cnfStyle w:val="000000100000" w:firstRow="0" w:lastRow="0" w:firstColumn="0" w:lastColumn="0" w:oddVBand="0" w:evenVBand="0" w:oddHBand="1" w:evenHBand="0" w:firstRowFirstColumn="0" w:firstRowLastColumn="0" w:lastRowFirstColumn="0" w:lastRowLastColumn="0"/>
              <w:rPr>
                <w:rFonts w:ascii="Tahoma" w:hAnsi="Tahoma" w:cs="Arial"/>
                <w:b/>
                <w:sz w:val="13"/>
                <w:szCs w:val="13"/>
              </w:rPr>
            </w:pPr>
          </w:p>
        </w:tc>
        <w:tc>
          <w:tcPr>
            <w:cnfStyle w:val="000100000000" w:firstRow="0" w:lastRow="0" w:firstColumn="0" w:lastColumn="1" w:oddVBand="0" w:evenVBand="0" w:oddHBand="0" w:evenHBand="0" w:firstRowFirstColumn="0" w:firstRowLastColumn="0" w:lastRowFirstColumn="0" w:lastRowLastColumn="0"/>
            <w:tcW w:w="473" w:type="dxa"/>
          </w:tcPr>
          <w:p w14:paraId="27C4A5D0" w14:textId="77777777" w:rsidR="00EE1731" w:rsidRPr="007B1917" w:rsidRDefault="00EE1731" w:rsidP="007B2462">
            <w:pPr>
              <w:jc w:val="center"/>
              <w:rPr>
                <w:rFonts w:ascii="Tahoma" w:hAnsi="Tahoma" w:cs="Arial"/>
                <w:sz w:val="13"/>
                <w:szCs w:val="13"/>
              </w:rPr>
            </w:pPr>
          </w:p>
        </w:tc>
      </w:tr>
      <w:tr w:rsidR="007B1917" w:rsidRPr="00EE1731" w14:paraId="477D100E" w14:textId="77777777" w:rsidTr="007B19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01FDE266" w14:textId="77777777" w:rsidR="00EE1731" w:rsidRPr="00EE1731" w:rsidRDefault="00EE1731" w:rsidP="007B2462">
            <w:pPr>
              <w:spacing w:before="40" w:after="40"/>
              <w:jc w:val="both"/>
              <w:rPr>
                <w:rFonts w:ascii="Tahoma" w:hAnsi="Tahoma" w:cs="Arial"/>
                <w:sz w:val="13"/>
                <w:szCs w:val="13"/>
              </w:rPr>
            </w:pPr>
            <w:r w:rsidRPr="00EE1731">
              <w:rPr>
                <w:rFonts w:ascii="Tahoma" w:hAnsi="Tahoma" w:cs="Arial"/>
                <w:sz w:val="13"/>
                <w:szCs w:val="13"/>
              </w:rPr>
              <w:t>Elaboración Primer Informe</w:t>
            </w:r>
          </w:p>
          <w:p w14:paraId="03E32299" w14:textId="77777777" w:rsidR="00EE1731" w:rsidRPr="00EE1731" w:rsidRDefault="00EE1731" w:rsidP="007B2462">
            <w:pPr>
              <w:spacing w:before="40" w:after="40"/>
              <w:jc w:val="both"/>
              <w:rPr>
                <w:rFonts w:ascii="Tahoma" w:hAnsi="Tahoma" w:cs="Arial"/>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3BB2FC42" w14:textId="77777777" w:rsidR="00EE1731" w:rsidRPr="007B1917" w:rsidRDefault="00EE1731" w:rsidP="007B2462">
            <w:pPr>
              <w:jc w:val="center"/>
              <w:rPr>
                <w:rFonts w:ascii="Tahoma" w:hAnsi="Tahoma" w:cs="Arial"/>
                <w:b/>
                <w:sz w:val="13"/>
                <w:szCs w:val="13"/>
              </w:rPr>
            </w:pPr>
          </w:p>
        </w:tc>
        <w:tc>
          <w:tcPr>
            <w:tcW w:w="472" w:type="dxa"/>
          </w:tcPr>
          <w:p w14:paraId="5C84550B" w14:textId="77777777" w:rsidR="00EE1731" w:rsidRPr="007B1917" w:rsidRDefault="00EE1731" w:rsidP="007B2462">
            <w:pPr>
              <w:jc w:val="center"/>
              <w:cnfStyle w:val="000000010000" w:firstRow="0" w:lastRow="0" w:firstColumn="0" w:lastColumn="0" w:oddVBand="0" w:evenVBand="0" w:oddHBand="0" w:evenHBand="1"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5BBF792F" w14:textId="77777777" w:rsidR="00EE1731" w:rsidRPr="007B1917" w:rsidRDefault="00EE1731" w:rsidP="007B2462">
            <w:pPr>
              <w:jc w:val="center"/>
              <w:rPr>
                <w:rFonts w:ascii="Tahoma" w:hAnsi="Tahoma" w:cs="Arial"/>
                <w:b/>
                <w:sz w:val="13"/>
                <w:szCs w:val="13"/>
              </w:rPr>
            </w:pPr>
          </w:p>
        </w:tc>
        <w:tc>
          <w:tcPr>
            <w:tcW w:w="473" w:type="dxa"/>
          </w:tcPr>
          <w:p w14:paraId="5B98F962" w14:textId="77777777" w:rsidR="00EE1731" w:rsidRPr="007B1917" w:rsidRDefault="00EE1731" w:rsidP="007B2462">
            <w:pPr>
              <w:jc w:val="center"/>
              <w:cnfStyle w:val="000000010000" w:firstRow="0" w:lastRow="0" w:firstColumn="0" w:lastColumn="0" w:oddVBand="0" w:evenVBand="0" w:oddHBand="0" w:evenHBand="1"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16A4015E" w14:textId="27303CD9" w:rsidR="00EE1731" w:rsidRPr="007B1917" w:rsidRDefault="00EE1731" w:rsidP="007B2462">
            <w:pPr>
              <w:jc w:val="center"/>
              <w:rPr>
                <w:rFonts w:ascii="Tahoma" w:hAnsi="Tahoma" w:cs="Arial"/>
                <w:b/>
                <w:sz w:val="13"/>
                <w:szCs w:val="13"/>
              </w:rPr>
            </w:pPr>
          </w:p>
        </w:tc>
        <w:tc>
          <w:tcPr>
            <w:tcW w:w="472" w:type="dxa"/>
          </w:tcPr>
          <w:p w14:paraId="2CD521AE" w14:textId="77777777" w:rsidR="00EE1731" w:rsidRPr="007B1917" w:rsidRDefault="00EE1731" w:rsidP="007B2462">
            <w:pPr>
              <w:jc w:val="center"/>
              <w:cnfStyle w:val="000000010000" w:firstRow="0" w:lastRow="0" w:firstColumn="0" w:lastColumn="0" w:oddVBand="0" w:evenVBand="0" w:oddHBand="0" w:evenHBand="1" w:firstRowFirstColumn="0" w:firstRowLastColumn="0" w:lastRowFirstColumn="0" w:lastRowLastColumn="0"/>
              <w:rPr>
                <w:rFonts w:ascii="Tahoma" w:hAnsi="Tahoma" w:cs="Arial"/>
                <w:b/>
                <w:sz w:val="13"/>
                <w:szCs w:val="13"/>
              </w:rPr>
            </w:pPr>
            <w:r w:rsidRPr="007B1917">
              <w:rPr>
                <w:rFonts w:ascii="Tahoma" w:hAnsi="Tahoma" w:cs="Arial"/>
                <w:b/>
                <w:sz w:val="13"/>
                <w:szCs w:val="13"/>
              </w:rPr>
              <w:t>X</w:t>
            </w:r>
          </w:p>
        </w:tc>
        <w:tc>
          <w:tcPr>
            <w:cnfStyle w:val="000010000000" w:firstRow="0" w:lastRow="0" w:firstColumn="0" w:lastColumn="0" w:oddVBand="1" w:evenVBand="0" w:oddHBand="0" w:evenHBand="0" w:firstRowFirstColumn="0" w:firstRowLastColumn="0" w:lastRowFirstColumn="0" w:lastRowLastColumn="0"/>
            <w:tcW w:w="472" w:type="dxa"/>
          </w:tcPr>
          <w:p w14:paraId="0779E256" w14:textId="009B07C2" w:rsidR="00EE1731" w:rsidRPr="007B1917" w:rsidRDefault="007B1917" w:rsidP="007B2462">
            <w:pPr>
              <w:jc w:val="center"/>
              <w:rPr>
                <w:rFonts w:ascii="Tahoma" w:hAnsi="Tahoma" w:cs="Arial"/>
                <w:b/>
                <w:sz w:val="13"/>
                <w:szCs w:val="13"/>
              </w:rPr>
            </w:pPr>
            <w:r>
              <w:rPr>
                <w:rFonts w:ascii="Tahoma" w:hAnsi="Tahoma" w:cs="Arial"/>
                <w:b/>
                <w:sz w:val="13"/>
                <w:szCs w:val="13"/>
              </w:rPr>
              <w:t>X</w:t>
            </w:r>
          </w:p>
        </w:tc>
        <w:tc>
          <w:tcPr>
            <w:tcW w:w="473" w:type="dxa"/>
          </w:tcPr>
          <w:p w14:paraId="69ECB3B6" w14:textId="77777777" w:rsidR="00EE1731" w:rsidRPr="007B1917" w:rsidRDefault="00EE1731" w:rsidP="007B2462">
            <w:pPr>
              <w:jc w:val="center"/>
              <w:cnfStyle w:val="000000010000" w:firstRow="0" w:lastRow="0" w:firstColumn="0" w:lastColumn="0" w:oddVBand="0" w:evenVBand="0" w:oddHBand="0" w:evenHBand="1"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38B74F58" w14:textId="77777777" w:rsidR="00EE1731" w:rsidRPr="007B1917" w:rsidRDefault="00EE1731" w:rsidP="007B2462">
            <w:pPr>
              <w:jc w:val="center"/>
              <w:rPr>
                <w:rFonts w:ascii="Tahoma" w:hAnsi="Tahoma" w:cs="Arial"/>
                <w:b/>
                <w:sz w:val="13"/>
                <w:szCs w:val="13"/>
              </w:rPr>
            </w:pPr>
          </w:p>
        </w:tc>
        <w:tc>
          <w:tcPr>
            <w:tcW w:w="472" w:type="dxa"/>
          </w:tcPr>
          <w:p w14:paraId="6B6BB0F7" w14:textId="77777777" w:rsidR="00EE1731" w:rsidRPr="007B1917" w:rsidRDefault="00EE1731" w:rsidP="007B2462">
            <w:pPr>
              <w:jc w:val="center"/>
              <w:cnfStyle w:val="000000010000" w:firstRow="0" w:lastRow="0" w:firstColumn="0" w:lastColumn="0" w:oddVBand="0" w:evenVBand="0" w:oddHBand="0" w:evenHBand="1"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1D70F74F" w14:textId="77777777" w:rsidR="00EE1731" w:rsidRPr="007B1917" w:rsidRDefault="00EE1731" w:rsidP="007B2462">
            <w:pPr>
              <w:jc w:val="center"/>
              <w:rPr>
                <w:rFonts w:ascii="Tahoma" w:hAnsi="Tahoma" w:cs="Arial"/>
                <w:b/>
                <w:sz w:val="13"/>
                <w:szCs w:val="13"/>
              </w:rPr>
            </w:pPr>
          </w:p>
        </w:tc>
        <w:tc>
          <w:tcPr>
            <w:tcW w:w="473" w:type="dxa"/>
          </w:tcPr>
          <w:p w14:paraId="11CC43AE" w14:textId="77777777" w:rsidR="00EE1731" w:rsidRPr="007B1917" w:rsidRDefault="00EE1731" w:rsidP="007B2462">
            <w:pPr>
              <w:jc w:val="center"/>
              <w:cnfStyle w:val="000000010000" w:firstRow="0" w:lastRow="0" w:firstColumn="0" w:lastColumn="0" w:oddVBand="0" w:evenVBand="0" w:oddHBand="0" w:evenHBand="1"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644D239B" w14:textId="77777777" w:rsidR="00EE1731" w:rsidRPr="007B1917" w:rsidRDefault="00EE1731" w:rsidP="007B2462">
            <w:pPr>
              <w:jc w:val="center"/>
              <w:rPr>
                <w:rFonts w:ascii="Tahoma" w:hAnsi="Tahoma" w:cs="Arial"/>
                <w:b/>
                <w:sz w:val="13"/>
                <w:szCs w:val="13"/>
              </w:rPr>
            </w:pPr>
          </w:p>
        </w:tc>
        <w:tc>
          <w:tcPr>
            <w:tcW w:w="472" w:type="dxa"/>
          </w:tcPr>
          <w:p w14:paraId="7E5BD064" w14:textId="77777777" w:rsidR="00EE1731" w:rsidRPr="007B1917" w:rsidRDefault="00EE1731" w:rsidP="007B2462">
            <w:pPr>
              <w:jc w:val="center"/>
              <w:cnfStyle w:val="000000010000" w:firstRow="0" w:lastRow="0" w:firstColumn="0" w:lastColumn="0" w:oddVBand="0" w:evenVBand="0" w:oddHBand="0" w:evenHBand="1" w:firstRowFirstColumn="0" w:firstRowLastColumn="0" w:lastRowFirstColumn="0" w:lastRowLastColumn="0"/>
              <w:rPr>
                <w:rFonts w:ascii="Tahoma" w:hAnsi="Tahoma" w:cs="Arial"/>
                <w:b/>
                <w:sz w:val="13"/>
                <w:szCs w:val="13"/>
              </w:rPr>
            </w:pPr>
          </w:p>
        </w:tc>
        <w:tc>
          <w:tcPr>
            <w:cnfStyle w:val="000100000000" w:firstRow="0" w:lastRow="0" w:firstColumn="0" w:lastColumn="1" w:oddVBand="0" w:evenVBand="0" w:oddHBand="0" w:evenHBand="0" w:firstRowFirstColumn="0" w:firstRowLastColumn="0" w:lastRowFirstColumn="0" w:lastRowLastColumn="0"/>
            <w:tcW w:w="473" w:type="dxa"/>
          </w:tcPr>
          <w:p w14:paraId="2356796D" w14:textId="77777777" w:rsidR="00EE1731" w:rsidRPr="007B1917" w:rsidRDefault="00EE1731" w:rsidP="007B2462">
            <w:pPr>
              <w:jc w:val="center"/>
              <w:rPr>
                <w:rFonts w:ascii="Tahoma" w:hAnsi="Tahoma" w:cs="Arial"/>
                <w:sz w:val="13"/>
                <w:szCs w:val="13"/>
              </w:rPr>
            </w:pPr>
          </w:p>
        </w:tc>
      </w:tr>
      <w:tr w:rsidR="007B1917" w:rsidRPr="00EE1731" w14:paraId="65CA8854" w14:textId="77777777" w:rsidTr="007B19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23DDD18A" w14:textId="77777777" w:rsidR="00EE1731" w:rsidRPr="00EE1731" w:rsidRDefault="00EE1731" w:rsidP="007B2462">
            <w:pPr>
              <w:spacing w:before="40" w:after="40"/>
              <w:jc w:val="both"/>
              <w:rPr>
                <w:rFonts w:ascii="Tahoma" w:hAnsi="Tahoma" w:cs="Arial"/>
                <w:sz w:val="13"/>
                <w:szCs w:val="13"/>
              </w:rPr>
            </w:pPr>
            <w:r w:rsidRPr="00EE1731">
              <w:rPr>
                <w:rFonts w:ascii="Tahoma" w:hAnsi="Tahoma" w:cs="Arial"/>
                <w:sz w:val="13"/>
                <w:szCs w:val="13"/>
              </w:rPr>
              <w:t>Presentación Primer Informe</w:t>
            </w:r>
          </w:p>
          <w:p w14:paraId="0FBC568E" w14:textId="77777777" w:rsidR="00EE1731" w:rsidRPr="00EE1731" w:rsidRDefault="00EE1731" w:rsidP="007B2462">
            <w:pPr>
              <w:spacing w:before="40" w:after="40"/>
              <w:jc w:val="both"/>
              <w:rPr>
                <w:rFonts w:ascii="Tahoma" w:hAnsi="Tahoma" w:cs="Arial"/>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47513AA3" w14:textId="77777777" w:rsidR="00EE1731" w:rsidRPr="007B1917" w:rsidRDefault="00EE1731" w:rsidP="007B2462">
            <w:pPr>
              <w:jc w:val="center"/>
              <w:rPr>
                <w:rFonts w:ascii="Tahoma" w:hAnsi="Tahoma" w:cs="Arial"/>
                <w:b/>
                <w:sz w:val="13"/>
                <w:szCs w:val="13"/>
              </w:rPr>
            </w:pPr>
          </w:p>
        </w:tc>
        <w:tc>
          <w:tcPr>
            <w:tcW w:w="472" w:type="dxa"/>
          </w:tcPr>
          <w:p w14:paraId="124349C6" w14:textId="77777777" w:rsidR="00EE1731" w:rsidRPr="007B1917" w:rsidRDefault="00EE1731" w:rsidP="007B2462">
            <w:pPr>
              <w:jc w:val="center"/>
              <w:cnfStyle w:val="000000100000" w:firstRow="0" w:lastRow="0" w:firstColumn="0" w:lastColumn="0" w:oddVBand="0" w:evenVBand="0" w:oddHBand="1" w:evenHBand="0"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3A71DA24" w14:textId="77777777" w:rsidR="00EE1731" w:rsidRPr="007B1917" w:rsidRDefault="00EE1731" w:rsidP="007B2462">
            <w:pPr>
              <w:jc w:val="center"/>
              <w:rPr>
                <w:rFonts w:ascii="Tahoma" w:hAnsi="Tahoma" w:cs="Arial"/>
                <w:b/>
                <w:sz w:val="13"/>
                <w:szCs w:val="13"/>
              </w:rPr>
            </w:pPr>
          </w:p>
        </w:tc>
        <w:tc>
          <w:tcPr>
            <w:tcW w:w="473" w:type="dxa"/>
          </w:tcPr>
          <w:p w14:paraId="3CCA6D2C" w14:textId="77777777" w:rsidR="00EE1731" w:rsidRPr="007B1917" w:rsidRDefault="00EE1731" w:rsidP="007B2462">
            <w:pPr>
              <w:jc w:val="center"/>
              <w:cnfStyle w:val="000000100000" w:firstRow="0" w:lastRow="0" w:firstColumn="0" w:lastColumn="0" w:oddVBand="0" w:evenVBand="0" w:oddHBand="1" w:evenHBand="0"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3CCAFF82" w14:textId="77777777" w:rsidR="00EE1731" w:rsidRPr="007B1917" w:rsidRDefault="00EE1731" w:rsidP="007B2462">
            <w:pPr>
              <w:jc w:val="center"/>
              <w:rPr>
                <w:rFonts w:ascii="Tahoma" w:hAnsi="Tahoma" w:cs="Arial"/>
                <w:b/>
                <w:sz w:val="13"/>
                <w:szCs w:val="13"/>
              </w:rPr>
            </w:pPr>
          </w:p>
        </w:tc>
        <w:tc>
          <w:tcPr>
            <w:tcW w:w="472" w:type="dxa"/>
          </w:tcPr>
          <w:p w14:paraId="52B905DA" w14:textId="5685566C" w:rsidR="00EE1731" w:rsidRPr="007B1917" w:rsidRDefault="00EE1731" w:rsidP="007B2462">
            <w:pPr>
              <w:jc w:val="center"/>
              <w:cnfStyle w:val="000000100000" w:firstRow="0" w:lastRow="0" w:firstColumn="0" w:lastColumn="0" w:oddVBand="0" w:evenVBand="0" w:oddHBand="1" w:evenHBand="0"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1F225E0E" w14:textId="545148DF" w:rsidR="00EE1731" w:rsidRPr="007B1917" w:rsidRDefault="007B1917" w:rsidP="007B2462">
            <w:pPr>
              <w:jc w:val="center"/>
              <w:rPr>
                <w:rFonts w:ascii="Tahoma" w:hAnsi="Tahoma" w:cs="Arial"/>
                <w:b/>
                <w:sz w:val="13"/>
                <w:szCs w:val="13"/>
              </w:rPr>
            </w:pPr>
            <w:r>
              <w:rPr>
                <w:rFonts w:ascii="Tahoma" w:hAnsi="Tahoma" w:cs="Arial"/>
                <w:b/>
                <w:sz w:val="13"/>
                <w:szCs w:val="13"/>
              </w:rPr>
              <w:t>X</w:t>
            </w:r>
          </w:p>
        </w:tc>
        <w:tc>
          <w:tcPr>
            <w:tcW w:w="473" w:type="dxa"/>
          </w:tcPr>
          <w:p w14:paraId="047EFB1C" w14:textId="77777777" w:rsidR="00EE1731" w:rsidRPr="007B1917" w:rsidRDefault="00EE1731" w:rsidP="007B2462">
            <w:pPr>
              <w:jc w:val="center"/>
              <w:cnfStyle w:val="000000100000" w:firstRow="0" w:lastRow="0" w:firstColumn="0" w:lastColumn="0" w:oddVBand="0" w:evenVBand="0" w:oddHBand="1" w:evenHBand="0"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1674013E" w14:textId="77777777" w:rsidR="00EE1731" w:rsidRPr="007B1917" w:rsidRDefault="00EE1731" w:rsidP="007B2462">
            <w:pPr>
              <w:jc w:val="center"/>
              <w:rPr>
                <w:rFonts w:ascii="Tahoma" w:hAnsi="Tahoma" w:cs="Arial"/>
                <w:b/>
                <w:sz w:val="13"/>
                <w:szCs w:val="13"/>
              </w:rPr>
            </w:pPr>
          </w:p>
        </w:tc>
        <w:tc>
          <w:tcPr>
            <w:tcW w:w="472" w:type="dxa"/>
          </w:tcPr>
          <w:p w14:paraId="7B607778" w14:textId="77777777" w:rsidR="00EE1731" w:rsidRPr="007B1917" w:rsidRDefault="00EE1731" w:rsidP="007B2462">
            <w:pPr>
              <w:jc w:val="center"/>
              <w:cnfStyle w:val="000000100000" w:firstRow="0" w:lastRow="0" w:firstColumn="0" w:lastColumn="0" w:oddVBand="0" w:evenVBand="0" w:oddHBand="1" w:evenHBand="0"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3ED42F87" w14:textId="77777777" w:rsidR="00EE1731" w:rsidRPr="007B1917" w:rsidRDefault="00EE1731" w:rsidP="007B2462">
            <w:pPr>
              <w:jc w:val="center"/>
              <w:rPr>
                <w:rFonts w:ascii="Tahoma" w:hAnsi="Tahoma" w:cs="Arial"/>
                <w:b/>
                <w:sz w:val="13"/>
                <w:szCs w:val="13"/>
              </w:rPr>
            </w:pPr>
          </w:p>
        </w:tc>
        <w:tc>
          <w:tcPr>
            <w:tcW w:w="473" w:type="dxa"/>
          </w:tcPr>
          <w:p w14:paraId="6D302E79" w14:textId="77777777" w:rsidR="00EE1731" w:rsidRPr="007B1917" w:rsidRDefault="00EE1731" w:rsidP="007B2462">
            <w:pPr>
              <w:jc w:val="center"/>
              <w:cnfStyle w:val="000000100000" w:firstRow="0" w:lastRow="0" w:firstColumn="0" w:lastColumn="0" w:oddVBand="0" w:evenVBand="0" w:oddHBand="1" w:evenHBand="0"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6C73CF64" w14:textId="77777777" w:rsidR="00EE1731" w:rsidRPr="007B1917" w:rsidRDefault="00EE1731" w:rsidP="007B2462">
            <w:pPr>
              <w:jc w:val="center"/>
              <w:rPr>
                <w:rFonts w:ascii="Tahoma" w:hAnsi="Tahoma" w:cs="Arial"/>
                <w:b/>
                <w:sz w:val="13"/>
                <w:szCs w:val="13"/>
              </w:rPr>
            </w:pPr>
          </w:p>
        </w:tc>
        <w:tc>
          <w:tcPr>
            <w:tcW w:w="472" w:type="dxa"/>
          </w:tcPr>
          <w:p w14:paraId="31E81DD9" w14:textId="77777777" w:rsidR="00EE1731" w:rsidRPr="007B1917" w:rsidRDefault="00EE1731" w:rsidP="007B2462">
            <w:pPr>
              <w:jc w:val="center"/>
              <w:cnfStyle w:val="000000100000" w:firstRow="0" w:lastRow="0" w:firstColumn="0" w:lastColumn="0" w:oddVBand="0" w:evenVBand="0" w:oddHBand="1" w:evenHBand="0" w:firstRowFirstColumn="0" w:firstRowLastColumn="0" w:lastRowFirstColumn="0" w:lastRowLastColumn="0"/>
              <w:rPr>
                <w:rFonts w:ascii="Tahoma" w:hAnsi="Tahoma" w:cs="Arial"/>
                <w:b/>
                <w:sz w:val="13"/>
                <w:szCs w:val="13"/>
              </w:rPr>
            </w:pPr>
          </w:p>
        </w:tc>
        <w:tc>
          <w:tcPr>
            <w:cnfStyle w:val="000100000000" w:firstRow="0" w:lastRow="0" w:firstColumn="0" w:lastColumn="1" w:oddVBand="0" w:evenVBand="0" w:oddHBand="0" w:evenHBand="0" w:firstRowFirstColumn="0" w:firstRowLastColumn="0" w:lastRowFirstColumn="0" w:lastRowLastColumn="0"/>
            <w:tcW w:w="473" w:type="dxa"/>
          </w:tcPr>
          <w:p w14:paraId="30CDE4AD" w14:textId="77777777" w:rsidR="00EE1731" w:rsidRPr="007B1917" w:rsidRDefault="00EE1731" w:rsidP="007B2462">
            <w:pPr>
              <w:jc w:val="center"/>
              <w:rPr>
                <w:rFonts w:ascii="Tahoma" w:hAnsi="Tahoma" w:cs="Arial"/>
                <w:sz w:val="13"/>
                <w:szCs w:val="13"/>
              </w:rPr>
            </w:pPr>
          </w:p>
        </w:tc>
      </w:tr>
      <w:tr w:rsidR="007B1917" w:rsidRPr="00EE1731" w14:paraId="7125FDCA" w14:textId="77777777" w:rsidTr="007B19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25DCE34C" w14:textId="77777777" w:rsidR="00EE1731" w:rsidRPr="00EE1731" w:rsidRDefault="00EE1731" w:rsidP="007B2462">
            <w:pPr>
              <w:spacing w:before="40" w:after="40"/>
              <w:jc w:val="both"/>
              <w:rPr>
                <w:rFonts w:ascii="Tahoma" w:hAnsi="Tahoma" w:cs="Arial"/>
                <w:sz w:val="13"/>
                <w:szCs w:val="13"/>
              </w:rPr>
            </w:pPr>
            <w:r w:rsidRPr="00EE1731">
              <w:rPr>
                <w:rFonts w:ascii="Tahoma" w:hAnsi="Tahoma" w:cs="Arial"/>
                <w:sz w:val="13"/>
                <w:szCs w:val="13"/>
              </w:rPr>
              <w:t>Modificación Primer Informe</w:t>
            </w:r>
          </w:p>
          <w:p w14:paraId="260899DA" w14:textId="77777777" w:rsidR="00EE1731" w:rsidRPr="00EE1731" w:rsidRDefault="00EE1731" w:rsidP="007B2462">
            <w:pPr>
              <w:spacing w:before="40" w:after="40"/>
              <w:jc w:val="both"/>
              <w:rPr>
                <w:rFonts w:ascii="Tahoma" w:hAnsi="Tahoma" w:cs="Arial"/>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3302FF5C" w14:textId="77777777" w:rsidR="00EE1731" w:rsidRPr="007B1917" w:rsidRDefault="00EE1731" w:rsidP="007B2462">
            <w:pPr>
              <w:jc w:val="center"/>
              <w:rPr>
                <w:rFonts w:ascii="Tahoma" w:hAnsi="Tahoma" w:cs="Arial"/>
                <w:b/>
                <w:sz w:val="13"/>
                <w:szCs w:val="13"/>
              </w:rPr>
            </w:pPr>
          </w:p>
        </w:tc>
        <w:tc>
          <w:tcPr>
            <w:tcW w:w="472" w:type="dxa"/>
          </w:tcPr>
          <w:p w14:paraId="150B4AFC" w14:textId="77777777" w:rsidR="00EE1731" w:rsidRPr="007B1917" w:rsidRDefault="00EE1731" w:rsidP="007B2462">
            <w:pPr>
              <w:jc w:val="center"/>
              <w:cnfStyle w:val="000000010000" w:firstRow="0" w:lastRow="0" w:firstColumn="0" w:lastColumn="0" w:oddVBand="0" w:evenVBand="0" w:oddHBand="0" w:evenHBand="1"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6D4861DD" w14:textId="77777777" w:rsidR="00EE1731" w:rsidRPr="007B1917" w:rsidRDefault="00EE1731" w:rsidP="007B2462">
            <w:pPr>
              <w:jc w:val="center"/>
              <w:rPr>
                <w:rFonts w:ascii="Tahoma" w:hAnsi="Tahoma" w:cs="Arial"/>
                <w:b/>
                <w:sz w:val="13"/>
                <w:szCs w:val="13"/>
              </w:rPr>
            </w:pPr>
          </w:p>
        </w:tc>
        <w:tc>
          <w:tcPr>
            <w:tcW w:w="473" w:type="dxa"/>
          </w:tcPr>
          <w:p w14:paraId="0CDF3D98" w14:textId="77777777" w:rsidR="00EE1731" w:rsidRPr="007B1917" w:rsidRDefault="00EE1731" w:rsidP="007B2462">
            <w:pPr>
              <w:jc w:val="center"/>
              <w:cnfStyle w:val="000000010000" w:firstRow="0" w:lastRow="0" w:firstColumn="0" w:lastColumn="0" w:oddVBand="0" w:evenVBand="0" w:oddHBand="0" w:evenHBand="1"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6B4AAFAE" w14:textId="77777777" w:rsidR="00EE1731" w:rsidRPr="007B1917" w:rsidRDefault="00EE1731" w:rsidP="007B2462">
            <w:pPr>
              <w:jc w:val="center"/>
              <w:rPr>
                <w:rFonts w:ascii="Tahoma" w:hAnsi="Tahoma" w:cs="Arial"/>
                <w:b/>
                <w:sz w:val="13"/>
                <w:szCs w:val="13"/>
              </w:rPr>
            </w:pPr>
          </w:p>
        </w:tc>
        <w:tc>
          <w:tcPr>
            <w:tcW w:w="472" w:type="dxa"/>
          </w:tcPr>
          <w:p w14:paraId="2B42A0A5" w14:textId="77777777" w:rsidR="00EE1731" w:rsidRPr="007B1917" w:rsidRDefault="00EE1731" w:rsidP="007B2462">
            <w:pPr>
              <w:jc w:val="center"/>
              <w:cnfStyle w:val="000000010000" w:firstRow="0" w:lastRow="0" w:firstColumn="0" w:lastColumn="0" w:oddVBand="0" w:evenVBand="0" w:oddHBand="0" w:evenHBand="1"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3619AC4A" w14:textId="77777777" w:rsidR="00EE1731" w:rsidRPr="007B1917" w:rsidRDefault="00EE1731" w:rsidP="007B2462">
            <w:pPr>
              <w:jc w:val="center"/>
              <w:rPr>
                <w:rFonts w:ascii="Tahoma" w:hAnsi="Tahoma" w:cs="Arial"/>
                <w:b/>
                <w:sz w:val="13"/>
                <w:szCs w:val="13"/>
              </w:rPr>
            </w:pPr>
            <w:r w:rsidRPr="007B1917">
              <w:rPr>
                <w:rFonts w:ascii="Tahoma" w:hAnsi="Tahoma" w:cs="Arial"/>
                <w:b/>
                <w:sz w:val="13"/>
                <w:szCs w:val="13"/>
              </w:rPr>
              <w:t>X</w:t>
            </w:r>
          </w:p>
        </w:tc>
        <w:tc>
          <w:tcPr>
            <w:tcW w:w="473" w:type="dxa"/>
          </w:tcPr>
          <w:p w14:paraId="11F35E44" w14:textId="4D657DEF" w:rsidR="00EE1731" w:rsidRPr="007B1917" w:rsidRDefault="007B1917" w:rsidP="007B2462">
            <w:pPr>
              <w:jc w:val="center"/>
              <w:cnfStyle w:val="000000010000" w:firstRow="0" w:lastRow="0" w:firstColumn="0" w:lastColumn="0" w:oddVBand="0" w:evenVBand="0" w:oddHBand="0" w:evenHBand="1" w:firstRowFirstColumn="0" w:firstRowLastColumn="0" w:lastRowFirstColumn="0" w:lastRowLastColumn="0"/>
              <w:rPr>
                <w:rFonts w:ascii="Tahoma" w:hAnsi="Tahoma" w:cs="Arial"/>
                <w:b/>
                <w:sz w:val="13"/>
                <w:szCs w:val="13"/>
              </w:rPr>
            </w:pPr>
            <w:r>
              <w:rPr>
                <w:rFonts w:ascii="Tahoma" w:hAnsi="Tahoma" w:cs="Arial"/>
                <w:b/>
                <w:sz w:val="13"/>
                <w:szCs w:val="13"/>
              </w:rPr>
              <w:t>X</w:t>
            </w:r>
          </w:p>
        </w:tc>
        <w:tc>
          <w:tcPr>
            <w:cnfStyle w:val="000010000000" w:firstRow="0" w:lastRow="0" w:firstColumn="0" w:lastColumn="0" w:oddVBand="1" w:evenVBand="0" w:oddHBand="0" w:evenHBand="0" w:firstRowFirstColumn="0" w:firstRowLastColumn="0" w:lastRowFirstColumn="0" w:lastRowLastColumn="0"/>
            <w:tcW w:w="472" w:type="dxa"/>
          </w:tcPr>
          <w:p w14:paraId="4073FFD7" w14:textId="77777777" w:rsidR="00EE1731" w:rsidRPr="007B1917" w:rsidRDefault="00EE1731" w:rsidP="007B2462">
            <w:pPr>
              <w:jc w:val="center"/>
              <w:rPr>
                <w:rFonts w:ascii="Tahoma" w:hAnsi="Tahoma" w:cs="Arial"/>
                <w:b/>
                <w:sz w:val="13"/>
                <w:szCs w:val="13"/>
              </w:rPr>
            </w:pPr>
          </w:p>
        </w:tc>
        <w:tc>
          <w:tcPr>
            <w:tcW w:w="472" w:type="dxa"/>
          </w:tcPr>
          <w:p w14:paraId="3D2AAA3B" w14:textId="77777777" w:rsidR="00EE1731" w:rsidRPr="007B1917" w:rsidRDefault="00EE1731" w:rsidP="007B2462">
            <w:pPr>
              <w:jc w:val="center"/>
              <w:cnfStyle w:val="000000010000" w:firstRow="0" w:lastRow="0" w:firstColumn="0" w:lastColumn="0" w:oddVBand="0" w:evenVBand="0" w:oddHBand="0" w:evenHBand="1"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28D16C15" w14:textId="77777777" w:rsidR="00EE1731" w:rsidRPr="007B1917" w:rsidRDefault="00EE1731" w:rsidP="007B2462">
            <w:pPr>
              <w:jc w:val="center"/>
              <w:rPr>
                <w:rFonts w:ascii="Tahoma" w:hAnsi="Tahoma" w:cs="Arial"/>
                <w:b/>
                <w:sz w:val="13"/>
                <w:szCs w:val="13"/>
              </w:rPr>
            </w:pPr>
          </w:p>
        </w:tc>
        <w:tc>
          <w:tcPr>
            <w:tcW w:w="473" w:type="dxa"/>
          </w:tcPr>
          <w:p w14:paraId="052C2285" w14:textId="77777777" w:rsidR="00EE1731" w:rsidRPr="007B1917" w:rsidRDefault="00EE1731" w:rsidP="007B2462">
            <w:pPr>
              <w:jc w:val="center"/>
              <w:cnfStyle w:val="000000010000" w:firstRow="0" w:lastRow="0" w:firstColumn="0" w:lastColumn="0" w:oddVBand="0" w:evenVBand="0" w:oddHBand="0" w:evenHBand="1"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09350756" w14:textId="77777777" w:rsidR="00EE1731" w:rsidRPr="007B1917" w:rsidRDefault="00EE1731" w:rsidP="007B2462">
            <w:pPr>
              <w:jc w:val="center"/>
              <w:rPr>
                <w:rFonts w:ascii="Tahoma" w:hAnsi="Tahoma" w:cs="Arial"/>
                <w:b/>
                <w:sz w:val="13"/>
                <w:szCs w:val="13"/>
              </w:rPr>
            </w:pPr>
          </w:p>
        </w:tc>
        <w:tc>
          <w:tcPr>
            <w:tcW w:w="472" w:type="dxa"/>
          </w:tcPr>
          <w:p w14:paraId="52671880" w14:textId="77777777" w:rsidR="00EE1731" w:rsidRPr="007B1917" w:rsidRDefault="00EE1731" w:rsidP="007B2462">
            <w:pPr>
              <w:jc w:val="center"/>
              <w:cnfStyle w:val="000000010000" w:firstRow="0" w:lastRow="0" w:firstColumn="0" w:lastColumn="0" w:oddVBand="0" w:evenVBand="0" w:oddHBand="0" w:evenHBand="1" w:firstRowFirstColumn="0" w:firstRowLastColumn="0" w:lastRowFirstColumn="0" w:lastRowLastColumn="0"/>
              <w:rPr>
                <w:rFonts w:ascii="Tahoma" w:hAnsi="Tahoma" w:cs="Arial"/>
                <w:b/>
                <w:sz w:val="13"/>
                <w:szCs w:val="13"/>
              </w:rPr>
            </w:pPr>
          </w:p>
        </w:tc>
        <w:tc>
          <w:tcPr>
            <w:cnfStyle w:val="000100000000" w:firstRow="0" w:lastRow="0" w:firstColumn="0" w:lastColumn="1" w:oddVBand="0" w:evenVBand="0" w:oddHBand="0" w:evenHBand="0" w:firstRowFirstColumn="0" w:firstRowLastColumn="0" w:lastRowFirstColumn="0" w:lastRowLastColumn="0"/>
            <w:tcW w:w="473" w:type="dxa"/>
          </w:tcPr>
          <w:p w14:paraId="5823D16C" w14:textId="77777777" w:rsidR="00EE1731" w:rsidRPr="007B1917" w:rsidRDefault="00EE1731" w:rsidP="007B2462">
            <w:pPr>
              <w:jc w:val="center"/>
              <w:rPr>
                <w:rFonts w:ascii="Tahoma" w:hAnsi="Tahoma" w:cs="Arial"/>
                <w:sz w:val="13"/>
                <w:szCs w:val="13"/>
              </w:rPr>
            </w:pPr>
          </w:p>
        </w:tc>
      </w:tr>
      <w:tr w:rsidR="007B1917" w:rsidRPr="00EE1731" w14:paraId="296D4AB8" w14:textId="77777777" w:rsidTr="007B19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59861B41" w14:textId="77777777" w:rsidR="00EE1731" w:rsidRPr="00EE1731" w:rsidRDefault="00EE1731" w:rsidP="007B2462">
            <w:pPr>
              <w:spacing w:before="40" w:after="40"/>
              <w:jc w:val="both"/>
              <w:rPr>
                <w:rFonts w:ascii="Tahoma" w:hAnsi="Tahoma" w:cs="Arial"/>
                <w:sz w:val="13"/>
                <w:szCs w:val="13"/>
              </w:rPr>
            </w:pPr>
            <w:r w:rsidRPr="00EE1731">
              <w:rPr>
                <w:rFonts w:ascii="Tahoma" w:hAnsi="Tahoma" w:cs="Arial"/>
                <w:sz w:val="13"/>
                <w:szCs w:val="13"/>
              </w:rPr>
              <w:t>Elaboración Segundo Informe</w:t>
            </w:r>
          </w:p>
        </w:tc>
        <w:tc>
          <w:tcPr>
            <w:cnfStyle w:val="000010000000" w:firstRow="0" w:lastRow="0" w:firstColumn="0" w:lastColumn="0" w:oddVBand="1" w:evenVBand="0" w:oddHBand="0" w:evenHBand="0" w:firstRowFirstColumn="0" w:firstRowLastColumn="0" w:lastRowFirstColumn="0" w:lastRowLastColumn="0"/>
            <w:tcW w:w="472" w:type="dxa"/>
          </w:tcPr>
          <w:p w14:paraId="08D0639C" w14:textId="77777777" w:rsidR="00EE1731" w:rsidRPr="007B1917" w:rsidRDefault="00EE1731" w:rsidP="007B2462">
            <w:pPr>
              <w:jc w:val="center"/>
              <w:rPr>
                <w:rFonts w:ascii="Tahoma" w:hAnsi="Tahoma" w:cs="Arial"/>
                <w:b/>
                <w:sz w:val="13"/>
                <w:szCs w:val="13"/>
              </w:rPr>
            </w:pPr>
          </w:p>
        </w:tc>
        <w:tc>
          <w:tcPr>
            <w:tcW w:w="472" w:type="dxa"/>
          </w:tcPr>
          <w:p w14:paraId="3D8A06BA" w14:textId="77777777" w:rsidR="00EE1731" w:rsidRPr="007B1917" w:rsidRDefault="00EE1731" w:rsidP="007B2462">
            <w:pPr>
              <w:jc w:val="center"/>
              <w:cnfStyle w:val="000000100000" w:firstRow="0" w:lastRow="0" w:firstColumn="0" w:lastColumn="0" w:oddVBand="0" w:evenVBand="0" w:oddHBand="1" w:evenHBand="0"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7330EA1B" w14:textId="77777777" w:rsidR="00EE1731" w:rsidRPr="007B1917" w:rsidRDefault="00EE1731" w:rsidP="007B2462">
            <w:pPr>
              <w:jc w:val="center"/>
              <w:rPr>
                <w:rFonts w:ascii="Tahoma" w:hAnsi="Tahoma" w:cs="Arial"/>
                <w:b/>
                <w:sz w:val="13"/>
                <w:szCs w:val="13"/>
              </w:rPr>
            </w:pPr>
          </w:p>
        </w:tc>
        <w:tc>
          <w:tcPr>
            <w:tcW w:w="473" w:type="dxa"/>
          </w:tcPr>
          <w:p w14:paraId="3691F429" w14:textId="77777777" w:rsidR="00EE1731" w:rsidRPr="007B1917" w:rsidRDefault="00EE1731" w:rsidP="007B2462">
            <w:pPr>
              <w:jc w:val="center"/>
              <w:cnfStyle w:val="000000100000" w:firstRow="0" w:lastRow="0" w:firstColumn="0" w:lastColumn="0" w:oddVBand="0" w:evenVBand="0" w:oddHBand="1" w:evenHBand="0"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1850A788" w14:textId="77777777" w:rsidR="00EE1731" w:rsidRPr="007B1917" w:rsidRDefault="00EE1731" w:rsidP="007B2462">
            <w:pPr>
              <w:jc w:val="center"/>
              <w:rPr>
                <w:rFonts w:ascii="Tahoma" w:hAnsi="Tahoma" w:cs="Arial"/>
                <w:b/>
                <w:sz w:val="13"/>
                <w:szCs w:val="13"/>
              </w:rPr>
            </w:pPr>
          </w:p>
        </w:tc>
        <w:tc>
          <w:tcPr>
            <w:tcW w:w="472" w:type="dxa"/>
          </w:tcPr>
          <w:p w14:paraId="6937CFB1" w14:textId="77777777" w:rsidR="00EE1731" w:rsidRPr="007B1917" w:rsidRDefault="00EE1731" w:rsidP="007B2462">
            <w:pPr>
              <w:jc w:val="center"/>
              <w:cnfStyle w:val="000000100000" w:firstRow="0" w:lastRow="0" w:firstColumn="0" w:lastColumn="0" w:oddVBand="0" w:evenVBand="0" w:oddHBand="1" w:evenHBand="0"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1D27977D" w14:textId="499D1B61" w:rsidR="00EE1731" w:rsidRPr="007B1917" w:rsidRDefault="00EE1731" w:rsidP="007B2462">
            <w:pPr>
              <w:jc w:val="center"/>
              <w:rPr>
                <w:rFonts w:ascii="Tahoma" w:hAnsi="Tahoma" w:cs="Arial"/>
                <w:b/>
                <w:sz w:val="13"/>
                <w:szCs w:val="13"/>
              </w:rPr>
            </w:pPr>
          </w:p>
        </w:tc>
        <w:tc>
          <w:tcPr>
            <w:tcW w:w="473" w:type="dxa"/>
          </w:tcPr>
          <w:p w14:paraId="12EB5641" w14:textId="77777777" w:rsidR="00EE1731" w:rsidRPr="007B1917" w:rsidRDefault="00EE1731" w:rsidP="007B2462">
            <w:pPr>
              <w:jc w:val="center"/>
              <w:cnfStyle w:val="000000100000" w:firstRow="0" w:lastRow="0" w:firstColumn="0" w:lastColumn="0" w:oddVBand="0" w:evenVBand="0" w:oddHBand="1" w:evenHBand="0" w:firstRowFirstColumn="0" w:firstRowLastColumn="0" w:lastRowFirstColumn="0" w:lastRowLastColumn="0"/>
              <w:rPr>
                <w:rFonts w:ascii="Tahoma" w:hAnsi="Tahoma" w:cs="Arial"/>
                <w:b/>
                <w:sz w:val="13"/>
                <w:szCs w:val="13"/>
              </w:rPr>
            </w:pPr>
            <w:r w:rsidRPr="007B1917">
              <w:rPr>
                <w:rFonts w:ascii="Tahoma" w:hAnsi="Tahoma" w:cs="Arial"/>
                <w:b/>
                <w:sz w:val="13"/>
                <w:szCs w:val="13"/>
              </w:rPr>
              <w:t>X</w:t>
            </w:r>
          </w:p>
        </w:tc>
        <w:tc>
          <w:tcPr>
            <w:cnfStyle w:val="000010000000" w:firstRow="0" w:lastRow="0" w:firstColumn="0" w:lastColumn="0" w:oddVBand="1" w:evenVBand="0" w:oddHBand="0" w:evenHBand="0" w:firstRowFirstColumn="0" w:firstRowLastColumn="0" w:lastRowFirstColumn="0" w:lastRowLastColumn="0"/>
            <w:tcW w:w="472" w:type="dxa"/>
          </w:tcPr>
          <w:p w14:paraId="6958A5CC" w14:textId="06EBCCB3" w:rsidR="00EE1731" w:rsidRPr="007B1917" w:rsidRDefault="007B1917" w:rsidP="007B2462">
            <w:pPr>
              <w:jc w:val="center"/>
              <w:rPr>
                <w:rFonts w:ascii="Tahoma" w:hAnsi="Tahoma" w:cs="Arial"/>
                <w:b/>
                <w:sz w:val="13"/>
                <w:szCs w:val="13"/>
              </w:rPr>
            </w:pPr>
            <w:r>
              <w:rPr>
                <w:rFonts w:ascii="Tahoma" w:hAnsi="Tahoma" w:cs="Arial"/>
                <w:b/>
                <w:sz w:val="13"/>
                <w:szCs w:val="13"/>
              </w:rPr>
              <w:t>X</w:t>
            </w:r>
          </w:p>
        </w:tc>
        <w:tc>
          <w:tcPr>
            <w:tcW w:w="472" w:type="dxa"/>
          </w:tcPr>
          <w:p w14:paraId="08DD6711" w14:textId="77777777" w:rsidR="00EE1731" w:rsidRPr="007B1917" w:rsidRDefault="00EE1731" w:rsidP="007B2462">
            <w:pPr>
              <w:jc w:val="center"/>
              <w:cnfStyle w:val="000000100000" w:firstRow="0" w:lastRow="0" w:firstColumn="0" w:lastColumn="0" w:oddVBand="0" w:evenVBand="0" w:oddHBand="1" w:evenHBand="0"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30C7B67E" w14:textId="77777777" w:rsidR="00EE1731" w:rsidRPr="007B1917" w:rsidRDefault="00EE1731" w:rsidP="007B2462">
            <w:pPr>
              <w:jc w:val="center"/>
              <w:rPr>
                <w:rFonts w:ascii="Tahoma" w:hAnsi="Tahoma" w:cs="Arial"/>
                <w:b/>
                <w:sz w:val="13"/>
                <w:szCs w:val="13"/>
              </w:rPr>
            </w:pPr>
          </w:p>
        </w:tc>
        <w:tc>
          <w:tcPr>
            <w:tcW w:w="473" w:type="dxa"/>
          </w:tcPr>
          <w:p w14:paraId="78B0C5E7" w14:textId="77777777" w:rsidR="00EE1731" w:rsidRPr="007B1917" w:rsidRDefault="00EE1731" w:rsidP="007B2462">
            <w:pPr>
              <w:jc w:val="center"/>
              <w:cnfStyle w:val="000000100000" w:firstRow="0" w:lastRow="0" w:firstColumn="0" w:lastColumn="0" w:oddVBand="0" w:evenVBand="0" w:oddHBand="1" w:evenHBand="0"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30A52FB9" w14:textId="77777777" w:rsidR="00EE1731" w:rsidRPr="007B1917" w:rsidRDefault="00EE1731" w:rsidP="007B2462">
            <w:pPr>
              <w:jc w:val="center"/>
              <w:rPr>
                <w:rFonts w:ascii="Tahoma" w:hAnsi="Tahoma" w:cs="Arial"/>
                <w:b/>
                <w:sz w:val="13"/>
                <w:szCs w:val="13"/>
              </w:rPr>
            </w:pPr>
          </w:p>
        </w:tc>
        <w:tc>
          <w:tcPr>
            <w:tcW w:w="472" w:type="dxa"/>
          </w:tcPr>
          <w:p w14:paraId="4C2488F9" w14:textId="77777777" w:rsidR="00EE1731" w:rsidRPr="007B1917" w:rsidRDefault="00EE1731" w:rsidP="007B2462">
            <w:pPr>
              <w:jc w:val="center"/>
              <w:cnfStyle w:val="000000100000" w:firstRow="0" w:lastRow="0" w:firstColumn="0" w:lastColumn="0" w:oddVBand="0" w:evenVBand="0" w:oddHBand="1" w:evenHBand="0" w:firstRowFirstColumn="0" w:firstRowLastColumn="0" w:lastRowFirstColumn="0" w:lastRowLastColumn="0"/>
              <w:rPr>
                <w:rFonts w:ascii="Tahoma" w:hAnsi="Tahoma" w:cs="Arial"/>
                <w:b/>
                <w:sz w:val="13"/>
                <w:szCs w:val="13"/>
              </w:rPr>
            </w:pPr>
          </w:p>
        </w:tc>
        <w:tc>
          <w:tcPr>
            <w:cnfStyle w:val="000100000000" w:firstRow="0" w:lastRow="0" w:firstColumn="0" w:lastColumn="1" w:oddVBand="0" w:evenVBand="0" w:oddHBand="0" w:evenHBand="0" w:firstRowFirstColumn="0" w:firstRowLastColumn="0" w:lastRowFirstColumn="0" w:lastRowLastColumn="0"/>
            <w:tcW w:w="473" w:type="dxa"/>
          </w:tcPr>
          <w:p w14:paraId="30A79E36" w14:textId="77777777" w:rsidR="00EE1731" w:rsidRPr="007B1917" w:rsidRDefault="00EE1731" w:rsidP="007B2462">
            <w:pPr>
              <w:jc w:val="center"/>
              <w:rPr>
                <w:rFonts w:ascii="Tahoma" w:hAnsi="Tahoma" w:cs="Arial"/>
                <w:sz w:val="13"/>
                <w:szCs w:val="13"/>
              </w:rPr>
            </w:pPr>
          </w:p>
        </w:tc>
      </w:tr>
      <w:tr w:rsidR="007B1917" w:rsidRPr="00EE1731" w14:paraId="2D47A173" w14:textId="77777777" w:rsidTr="007B19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60D84B29" w14:textId="77777777" w:rsidR="00EE1731" w:rsidRPr="00EE1731" w:rsidRDefault="00EE1731" w:rsidP="007B2462">
            <w:pPr>
              <w:spacing w:before="40" w:after="40"/>
              <w:jc w:val="both"/>
              <w:rPr>
                <w:rFonts w:ascii="Tahoma" w:hAnsi="Tahoma" w:cs="Arial"/>
                <w:sz w:val="13"/>
                <w:szCs w:val="13"/>
              </w:rPr>
            </w:pPr>
            <w:r w:rsidRPr="00EE1731">
              <w:rPr>
                <w:rFonts w:ascii="Tahoma" w:hAnsi="Tahoma" w:cs="Arial"/>
                <w:sz w:val="13"/>
                <w:szCs w:val="13"/>
              </w:rPr>
              <w:t>Presentación Segundo Informe</w:t>
            </w:r>
          </w:p>
          <w:p w14:paraId="64C84753" w14:textId="77777777" w:rsidR="00EE1731" w:rsidRPr="00EE1731" w:rsidRDefault="00EE1731" w:rsidP="007B2462">
            <w:pPr>
              <w:spacing w:before="40" w:after="40"/>
              <w:jc w:val="both"/>
              <w:rPr>
                <w:rFonts w:ascii="Tahoma" w:hAnsi="Tahoma" w:cs="Arial"/>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7265166A" w14:textId="77777777" w:rsidR="00EE1731" w:rsidRPr="007B1917" w:rsidRDefault="00EE1731" w:rsidP="007B2462">
            <w:pPr>
              <w:jc w:val="center"/>
              <w:rPr>
                <w:rFonts w:ascii="Tahoma" w:hAnsi="Tahoma" w:cs="Arial"/>
                <w:b/>
                <w:sz w:val="13"/>
                <w:szCs w:val="13"/>
              </w:rPr>
            </w:pPr>
          </w:p>
        </w:tc>
        <w:tc>
          <w:tcPr>
            <w:tcW w:w="472" w:type="dxa"/>
          </w:tcPr>
          <w:p w14:paraId="2B19C37D" w14:textId="77777777" w:rsidR="00EE1731" w:rsidRPr="007B1917" w:rsidRDefault="00EE1731" w:rsidP="007B2462">
            <w:pPr>
              <w:jc w:val="center"/>
              <w:cnfStyle w:val="000000010000" w:firstRow="0" w:lastRow="0" w:firstColumn="0" w:lastColumn="0" w:oddVBand="0" w:evenVBand="0" w:oddHBand="0" w:evenHBand="1"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166D6A4E" w14:textId="77777777" w:rsidR="00EE1731" w:rsidRPr="007B1917" w:rsidRDefault="00EE1731" w:rsidP="007B2462">
            <w:pPr>
              <w:jc w:val="center"/>
              <w:rPr>
                <w:rFonts w:ascii="Tahoma" w:hAnsi="Tahoma" w:cs="Arial"/>
                <w:b/>
                <w:sz w:val="13"/>
                <w:szCs w:val="13"/>
              </w:rPr>
            </w:pPr>
          </w:p>
        </w:tc>
        <w:tc>
          <w:tcPr>
            <w:tcW w:w="473" w:type="dxa"/>
          </w:tcPr>
          <w:p w14:paraId="7E93E848" w14:textId="77777777" w:rsidR="00EE1731" w:rsidRPr="007B1917" w:rsidRDefault="00EE1731" w:rsidP="007B2462">
            <w:pPr>
              <w:jc w:val="center"/>
              <w:cnfStyle w:val="000000010000" w:firstRow="0" w:lastRow="0" w:firstColumn="0" w:lastColumn="0" w:oddVBand="0" w:evenVBand="0" w:oddHBand="0" w:evenHBand="1"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0B4309F8" w14:textId="77777777" w:rsidR="00EE1731" w:rsidRPr="007B1917" w:rsidRDefault="00EE1731" w:rsidP="007B2462">
            <w:pPr>
              <w:jc w:val="center"/>
              <w:rPr>
                <w:rFonts w:ascii="Tahoma" w:hAnsi="Tahoma" w:cs="Arial"/>
                <w:b/>
                <w:sz w:val="13"/>
                <w:szCs w:val="13"/>
              </w:rPr>
            </w:pPr>
          </w:p>
        </w:tc>
        <w:tc>
          <w:tcPr>
            <w:tcW w:w="472" w:type="dxa"/>
          </w:tcPr>
          <w:p w14:paraId="25E233A8" w14:textId="77777777" w:rsidR="00EE1731" w:rsidRPr="007B1917" w:rsidRDefault="00EE1731" w:rsidP="007B2462">
            <w:pPr>
              <w:jc w:val="center"/>
              <w:cnfStyle w:val="000000010000" w:firstRow="0" w:lastRow="0" w:firstColumn="0" w:lastColumn="0" w:oddVBand="0" w:evenVBand="0" w:oddHBand="0" w:evenHBand="1"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71E46F39" w14:textId="77777777" w:rsidR="00EE1731" w:rsidRPr="007B1917" w:rsidRDefault="00EE1731" w:rsidP="007B2462">
            <w:pPr>
              <w:jc w:val="center"/>
              <w:rPr>
                <w:rFonts w:ascii="Tahoma" w:hAnsi="Tahoma" w:cs="Arial"/>
                <w:b/>
                <w:sz w:val="13"/>
                <w:szCs w:val="13"/>
              </w:rPr>
            </w:pPr>
          </w:p>
        </w:tc>
        <w:tc>
          <w:tcPr>
            <w:tcW w:w="473" w:type="dxa"/>
          </w:tcPr>
          <w:p w14:paraId="638BCA93" w14:textId="1F18AD85" w:rsidR="00EE1731" w:rsidRPr="007B1917" w:rsidRDefault="00EE1731" w:rsidP="007B2462">
            <w:pPr>
              <w:jc w:val="center"/>
              <w:cnfStyle w:val="000000010000" w:firstRow="0" w:lastRow="0" w:firstColumn="0" w:lastColumn="0" w:oddVBand="0" w:evenVBand="0" w:oddHBand="0" w:evenHBand="1"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04E766C3" w14:textId="2B30451C" w:rsidR="00EE1731" w:rsidRPr="007B1917" w:rsidRDefault="007B1917" w:rsidP="007B2462">
            <w:pPr>
              <w:jc w:val="center"/>
              <w:rPr>
                <w:rFonts w:ascii="Tahoma" w:hAnsi="Tahoma" w:cs="Arial"/>
                <w:b/>
                <w:sz w:val="13"/>
                <w:szCs w:val="13"/>
              </w:rPr>
            </w:pPr>
            <w:r>
              <w:rPr>
                <w:rFonts w:ascii="Tahoma" w:hAnsi="Tahoma" w:cs="Arial"/>
                <w:b/>
                <w:sz w:val="13"/>
                <w:szCs w:val="13"/>
              </w:rPr>
              <w:t>X</w:t>
            </w:r>
          </w:p>
        </w:tc>
        <w:tc>
          <w:tcPr>
            <w:tcW w:w="472" w:type="dxa"/>
          </w:tcPr>
          <w:p w14:paraId="3C5DF5E5" w14:textId="77777777" w:rsidR="00EE1731" w:rsidRPr="007B1917" w:rsidRDefault="00EE1731" w:rsidP="007B2462">
            <w:pPr>
              <w:jc w:val="center"/>
              <w:cnfStyle w:val="000000010000" w:firstRow="0" w:lastRow="0" w:firstColumn="0" w:lastColumn="0" w:oddVBand="0" w:evenVBand="0" w:oddHBand="0" w:evenHBand="1"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7BAF2EB9" w14:textId="77777777" w:rsidR="00EE1731" w:rsidRPr="007B1917" w:rsidRDefault="00EE1731" w:rsidP="007B2462">
            <w:pPr>
              <w:jc w:val="center"/>
              <w:rPr>
                <w:rFonts w:ascii="Tahoma" w:hAnsi="Tahoma" w:cs="Arial"/>
                <w:b/>
                <w:sz w:val="13"/>
                <w:szCs w:val="13"/>
              </w:rPr>
            </w:pPr>
          </w:p>
        </w:tc>
        <w:tc>
          <w:tcPr>
            <w:tcW w:w="473" w:type="dxa"/>
          </w:tcPr>
          <w:p w14:paraId="0AA07BED" w14:textId="77777777" w:rsidR="00EE1731" w:rsidRPr="007B1917" w:rsidRDefault="00EE1731" w:rsidP="007B2462">
            <w:pPr>
              <w:jc w:val="center"/>
              <w:cnfStyle w:val="000000010000" w:firstRow="0" w:lastRow="0" w:firstColumn="0" w:lastColumn="0" w:oddVBand="0" w:evenVBand="0" w:oddHBand="0" w:evenHBand="1"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49BEEB5E" w14:textId="77777777" w:rsidR="00EE1731" w:rsidRPr="007B1917" w:rsidRDefault="00EE1731" w:rsidP="007B2462">
            <w:pPr>
              <w:jc w:val="center"/>
              <w:rPr>
                <w:rFonts w:ascii="Tahoma" w:hAnsi="Tahoma" w:cs="Arial"/>
                <w:b/>
                <w:sz w:val="13"/>
                <w:szCs w:val="13"/>
              </w:rPr>
            </w:pPr>
          </w:p>
        </w:tc>
        <w:tc>
          <w:tcPr>
            <w:tcW w:w="472" w:type="dxa"/>
          </w:tcPr>
          <w:p w14:paraId="3C585ECC" w14:textId="77777777" w:rsidR="00EE1731" w:rsidRPr="007B1917" w:rsidRDefault="00EE1731" w:rsidP="007B2462">
            <w:pPr>
              <w:jc w:val="center"/>
              <w:cnfStyle w:val="000000010000" w:firstRow="0" w:lastRow="0" w:firstColumn="0" w:lastColumn="0" w:oddVBand="0" w:evenVBand="0" w:oddHBand="0" w:evenHBand="1" w:firstRowFirstColumn="0" w:firstRowLastColumn="0" w:lastRowFirstColumn="0" w:lastRowLastColumn="0"/>
              <w:rPr>
                <w:rFonts w:ascii="Tahoma" w:hAnsi="Tahoma" w:cs="Arial"/>
                <w:b/>
                <w:sz w:val="13"/>
                <w:szCs w:val="13"/>
              </w:rPr>
            </w:pPr>
          </w:p>
        </w:tc>
        <w:tc>
          <w:tcPr>
            <w:cnfStyle w:val="000100000000" w:firstRow="0" w:lastRow="0" w:firstColumn="0" w:lastColumn="1" w:oddVBand="0" w:evenVBand="0" w:oddHBand="0" w:evenHBand="0" w:firstRowFirstColumn="0" w:firstRowLastColumn="0" w:lastRowFirstColumn="0" w:lastRowLastColumn="0"/>
            <w:tcW w:w="473" w:type="dxa"/>
          </w:tcPr>
          <w:p w14:paraId="2539964C" w14:textId="77777777" w:rsidR="00EE1731" w:rsidRPr="007B1917" w:rsidRDefault="00EE1731" w:rsidP="007B2462">
            <w:pPr>
              <w:jc w:val="center"/>
              <w:rPr>
                <w:rFonts w:ascii="Tahoma" w:hAnsi="Tahoma" w:cs="Arial"/>
                <w:sz w:val="13"/>
                <w:szCs w:val="13"/>
              </w:rPr>
            </w:pPr>
          </w:p>
        </w:tc>
      </w:tr>
      <w:tr w:rsidR="007B1917" w:rsidRPr="00EE1731" w14:paraId="358F96A4" w14:textId="77777777" w:rsidTr="007B19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30098954" w14:textId="77777777" w:rsidR="00EE1731" w:rsidRPr="00EE1731" w:rsidRDefault="00EE1731" w:rsidP="007B2462">
            <w:pPr>
              <w:spacing w:before="40" w:after="40"/>
              <w:jc w:val="both"/>
              <w:rPr>
                <w:rFonts w:ascii="Tahoma" w:hAnsi="Tahoma" w:cs="Arial"/>
                <w:sz w:val="13"/>
                <w:szCs w:val="13"/>
              </w:rPr>
            </w:pPr>
            <w:r w:rsidRPr="00EE1731">
              <w:rPr>
                <w:rFonts w:ascii="Tahoma" w:hAnsi="Tahoma" w:cs="Arial"/>
                <w:sz w:val="13"/>
                <w:szCs w:val="13"/>
              </w:rPr>
              <w:t>Modificación Segundo Informe</w:t>
            </w:r>
          </w:p>
          <w:p w14:paraId="78E6191B" w14:textId="77777777" w:rsidR="00EE1731" w:rsidRPr="00EE1731" w:rsidRDefault="00EE1731" w:rsidP="007B2462">
            <w:pPr>
              <w:spacing w:before="40" w:after="40"/>
              <w:jc w:val="both"/>
              <w:rPr>
                <w:rFonts w:ascii="Tahoma" w:hAnsi="Tahoma" w:cs="Arial"/>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2E5E067D" w14:textId="77777777" w:rsidR="00EE1731" w:rsidRPr="007B1917" w:rsidRDefault="00EE1731" w:rsidP="007B2462">
            <w:pPr>
              <w:jc w:val="center"/>
              <w:rPr>
                <w:rFonts w:ascii="Tahoma" w:hAnsi="Tahoma" w:cs="Arial"/>
                <w:b/>
                <w:sz w:val="13"/>
                <w:szCs w:val="13"/>
              </w:rPr>
            </w:pPr>
          </w:p>
        </w:tc>
        <w:tc>
          <w:tcPr>
            <w:tcW w:w="472" w:type="dxa"/>
          </w:tcPr>
          <w:p w14:paraId="682BAF9E" w14:textId="77777777" w:rsidR="00EE1731" w:rsidRPr="007B1917" w:rsidRDefault="00EE1731" w:rsidP="007B2462">
            <w:pPr>
              <w:jc w:val="center"/>
              <w:cnfStyle w:val="000000100000" w:firstRow="0" w:lastRow="0" w:firstColumn="0" w:lastColumn="0" w:oddVBand="0" w:evenVBand="0" w:oddHBand="1" w:evenHBand="0"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6EFD21CD" w14:textId="77777777" w:rsidR="00EE1731" w:rsidRPr="007B1917" w:rsidRDefault="00EE1731" w:rsidP="007B2462">
            <w:pPr>
              <w:jc w:val="center"/>
              <w:rPr>
                <w:rFonts w:ascii="Tahoma" w:hAnsi="Tahoma" w:cs="Arial"/>
                <w:b/>
                <w:sz w:val="13"/>
                <w:szCs w:val="13"/>
              </w:rPr>
            </w:pPr>
          </w:p>
        </w:tc>
        <w:tc>
          <w:tcPr>
            <w:tcW w:w="473" w:type="dxa"/>
          </w:tcPr>
          <w:p w14:paraId="0006BAC6" w14:textId="77777777" w:rsidR="00EE1731" w:rsidRPr="007B1917" w:rsidRDefault="00EE1731" w:rsidP="007B2462">
            <w:pPr>
              <w:jc w:val="center"/>
              <w:cnfStyle w:val="000000100000" w:firstRow="0" w:lastRow="0" w:firstColumn="0" w:lastColumn="0" w:oddVBand="0" w:evenVBand="0" w:oddHBand="1" w:evenHBand="0"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1D37F6CD" w14:textId="77777777" w:rsidR="00EE1731" w:rsidRPr="007B1917" w:rsidRDefault="00EE1731" w:rsidP="007B2462">
            <w:pPr>
              <w:jc w:val="center"/>
              <w:rPr>
                <w:rFonts w:ascii="Tahoma" w:hAnsi="Tahoma" w:cs="Arial"/>
                <w:b/>
                <w:sz w:val="13"/>
                <w:szCs w:val="13"/>
              </w:rPr>
            </w:pPr>
          </w:p>
        </w:tc>
        <w:tc>
          <w:tcPr>
            <w:tcW w:w="472" w:type="dxa"/>
          </w:tcPr>
          <w:p w14:paraId="0703EB26" w14:textId="77777777" w:rsidR="00EE1731" w:rsidRPr="007B1917" w:rsidRDefault="00EE1731" w:rsidP="007B2462">
            <w:pPr>
              <w:jc w:val="center"/>
              <w:cnfStyle w:val="000000100000" w:firstRow="0" w:lastRow="0" w:firstColumn="0" w:lastColumn="0" w:oddVBand="0" w:evenVBand="0" w:oddHBand="1" w:evenHBand="0"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3C60B54C" w14:textId="77777777" w:rsidR="00EE1731" w:rsidRPr="007B1917" w:rsidRDefault="00EE1731" w:rsidP="007B2462">
            <w:pPr>
              <w:jc w:val="center"/>
              <w:rPr>
                <w:rFonts w:ascii="Tahoma" w:hAnsi="Tahoma" w:cs="Arial"/>
                <w:b/>
                <w:sz w:val="13"/>
                <w:szCs w:val="13"/>
              </w:rPr>
            </w:pPr>
          </w:p>
        </w:tc>
        <w:tc>
          <w:tcPr>
            <w:tcW w:w="473" w:type="dxa"/>
          </w:tcPr>
          <w:p w14:paraId="6517E9B1" w14:textId="77777777" w:rsidR="00EE1731" w:rsidRPr="007B1917" w:rsidRDefault="00EE1731" w:rsidP="007B2462">
            <w:pPr>
              <w:jc w:val="center"/>
              <w:cnfStyle w:val="000000100000" w:firstRow="0" w:lastRow="0" w:firstColumn="0" w:lastColumn="0" w:oddVBand="0" w:evenVBand="0" w:oddHBand="1" w:evenHBand="0"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616D1745" w14:textId="77777777" w:rsidR="00EE1731" w:rsidRPr="007B1917" w:rsidRDefault="00EE1731" w:rsidP="007B2462">
            <w:pPr>
              <w:jc w:val="center"/>
              <w:rPr>
                <w:rFonts w:ascii="Tahoma" w:hAnsi="Tahoma" w:cs="Arial"/>
                <w:b/>
                <w:sz w:val="13"/>
                <w:szCs w:val="13"/>
              </w:rPr>
            </w:pPr>
            <w:r w:rsidRPr="007B1917">
              <w:rPr>
                <w:rFonts w:ascii="Tahoma" w:hAnsi="Tahoma" w:cs="Arial"/>
                <w:b/>
                <w:sz w:val="13"/>
                <w:szCs w:val="13"/>
              </w:rPr>
              <w:t>X</w:t>
            </w:r>
          </w:p>
        </w:tc>
        <w:tc>
          <w:tcPr>
            <w:tcW w:w="472" w:type="dxa"/>
          </w:tcPr>
          <w:p w14:paraId="3122A874" w14:textId="51716991" w:rsidR="00EE1731" w:rsidRPr="007B1917" w:rsidRDefault="007B1917" w:rsidP="007B2462">
            <w:pPr>
              <w:jc w:val="center"/>
              <w:cnfStyle w:val="000000100000" w:firstRow="0" w:lastRow="0" w:firstColumn="0" w:lastColumn="0" w:oddVBand="0" w:evenVBand="0" w:oddHBand="1" w:evenHBand="0" w:firstRowFirstColumn="0" w:firstRowLastColumn="0" w:lastRowFirstColumn="0" w:lastRowLastColumn="0"/>
              <w:rPr>
                <w:rFonts w:ascii="Tahoma" w:hAnsi="Tahoma" w:cs="Arial"/>
                <w:b/>
                <w:sz w:val="13"/>
                <w:szCs w:val="13"/>
              </w:rPr>
            </w:pPr>
            <w:r>
              <w:rPr>
                <w:rFonts w:ascii="Tahoma" w:hAnsi="Tahoma" w:cs="Arial"/>
                <w:b/>
                <w:sz w:val="13"/>
                <w:szCs w:val="13"/>
              </w:rPr>
              <w:t>X</w:t>
            </w:r>
          </w:p>
        </w:tc>
        <w:tc>
          <w:tcPr>
            <w:cnfStyle w:val="000010000000" w:firstRow="0" w:lastRow="0" w:firstColumn="0" w:lastColumn="0" w:oddVBand="1" w:evenVBand="0" w:oddHBand="0" w:evenHBand="0" w:firstRowFirstColumn="0" w:firstRowLastColumn="0" w:lastRowFirstColumn="0" w:lastRowLastColumn="0"/>
            <w:tcW w:w="472" w:type="dxa"/>
          </w:tcPr>
          <w:p w14:paraId="19A543AF" w14:textId="77777777" w:rsidR="00EE1731" w:rsidRPr="007B1917" w:rsidRDefault="00EE1731" w:rsidP="007B2462">
            <w:pPr>
              <w:jc w:val="center"/>
              <w:rPr>
                <w:rFonts w:ascii="Tahoma" w:hAnsi="Tahoma" w:cs="Arial"/>
                <w:b/>
                <w:sz w:val="13"/>
                <w:szCs w:val="13"/>
              </w:rPr>
            </w:pPr>
          </w:p>
        </w:tc>
        <w:tc>
          <w:tcPr>
            <w:tcW w:w="473" w:type="dxa"/>
          </w:tcPr>
          <w:p w14:paraId="7422465F" w14:textId="77777777" w:rsidR="00EE1731" w:rsidRPr="007B1917" w:rsidRDefault="00EE1731" w:rsidP="007B2462">
            <w:pPr>
              <w:jc w:val="center"/>
              <w:cnfStyle w:val="000000100000" w:firstRow="0" w:lastRow="0" w:firstColumn="0" w:lastColumn="0" w:oddVBand="0" w:evenVBand="0" w:oddHBand="1" w:evenHBand="0"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61F29462" w14:textId="77777777" w:rsidR="00EE1731" w:rsidRPr="007B1917" w:rsidRDefault="00EE1731" w:rsidP="007B2462">
            <w:pPr>
              <w:jc w:val="center"/>
              <w:rPr>
                <w:rFonts w:ascii="Tahoma" w:hAnsi="Tahoma" w:cs="Arial"/>
                <w:b/>
                <w:sz w:val="13"/>
                <w:szCs w:val="13"/>
              </w:rPr>
            </w:pPr>
          </w:p>
        </w:tc>
        <w:tc>
          <w:tcPr>
            <w:tcW w:w="472" w:type="dxa"/>
          </w:tcPr>
          <w:p w14:paraId="323366C4" w14:textId="77777777" w:rsidR="00EE1731" w:rsidRPr="007B1917" w:rsidRDefault="00EE1731" w:rsidP="007B2462">
            <w:pPr>
              <w:jc w:val="center"/>
              <w:cnfStyle w:val="000000100000" w:firstRow="0" w:lastRow="0" w:firstColumn="0" w:lastColumn="0" w:oddVBand="0" w:evenVBand="0" w:oddHBand="1" w:evenHBand="0" w:firstRowFirstColumn="0" w:firstRowLastColumn="0" w:lastRowFirstColumn="0" w:lastRowLastColumn="0"/>
              <w:rPr>
                <w:rFonts w:ascii="Tahoma" w:hAnsi="Tahoma" w:cs="Arial"/>
                <w:b/>
                <w:sz w:val="13"/>
                <w:szCs w:val="13"/>
              </w:rPr>
            </w:pPr>
          </w:p>
        </w:tc>
        <w:tc>
          <w:tcPr>
            <w:cnfStyle w:val="000100000000" w:firstRow="0" w:lastRow="0" w:firstColumn="0" w:lastColumn="1" w:oddVBand="0" w:evenVBand="0" w:oddHBand="0" w:evenHBand="0" w:firstRowFirstColumn="0" w:firstRowLastColumn="0" w:lastRowFirstColumn="0" w:lastRowLastColumn="0"/>
            <w:tcW w:w="473" w:type="dxa"/>
          </w:tcPr>
          <w:p w14:paraId="78FA4E02" w14:textId="77777777" w:rsidR="00EE1731" w:rsidRPr="007B1917" w:rsidRDefault="00EE1731" w:rsidP="007B2462">
            <w:pPr>
              <w:jc w:val="center"/>
              <w:rPr>
                <w:rFonts w:ascii="Tahoma" w:hAnsi="Tahoma" w:cs="Arial"/>
                <w:sz w:val="13"/>
                <w:szCs w:val="13"/>
              </w:rPr>
            </w:pPr>
          </w:p>
        </w:tc>
      </w:tr>
      <w:tr w:rsidR="007B1917" w:rsidRPr="00EE1731" w14:paraId="5F48C171" w14:textId="77777777" w:rsidTr="007B19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6092EB6A" w14:textId="77777777" w:rsidR="00EE1731" w:rsidRPr="00EE1731" w:rsidRDefault="00EE1731" w:rsidP="007B2462">
            <w:pPr>
              <w:spacing w:before="40" w:after="40"/>
              <w:jc w:val="both"/>
              <w:rPr>
                <w:rFonts w:ascii="Tahoma" w:hAnsi="Tahoma" w:cs="Arial"/>
                <w:sz w:val="13"/>
                <w:szCs w:val="13"/>
              </w:rPr>
            </w:pPr>
            <w:r w:rsidRPr="00EE1731">
              <w:rPr>
                <w:rFonts w:ascii="Tahoma" w:hAnsi="Tahoma" w:cs="Arial"/>
                <w:sz w:val="13"/>
                <w:szCs w:val="13"/>
              </w:rPr>
              <w:t>Elaboración  Tercer Informe</w:t>
            </w:r>
          </w:p>
          <w:p w14:paraId="7F5E398A" w14:textId="77777777" w:rsidR="00EE1731" w:rsidRPr="00EE1731" w:rsidRDefault="00EE1731" w:rsidP="007B2462">
            <w:pPr>
              <w:spacing w:before="40" w:after="40"/>
              <w:jc w:val="both"/>
              <w:rPr>
                <w:rFonts w:ascii="Tahoma" w:hAnsi="Tahoma" w:cs="Arial"/>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5CD262E2" w14:textId="77777777" w:rsidR="00EE1731" w:rsidRPr="007B1917" w:rsidRDefault="00EE1731" w:rsidP="007B2462">
            <w:pPr>
              <w:jc w:val="center"/>
              <w:rPr>
                <w:rFonts w:ascii="Tahoma" w:hAnsi="Tahoma" w:cs="Arial"/>
                <w:b/>
                <w:sz w:val="13"/>
                <w:szCs w:val="13"/>
              </w:rPr>
            </w:pPr>
          </w:p>
        </w:tc>
        <w:tc>
          <w:tcPr>
            <w:tcW w:w="472" w:type="dxa"/>
          </w:tcPr>
          <w:p w14:paraId="0E286CC5" w14:textId="77777777" w:rsidR="00EE1731" w:rsidRPr="007B1917" w:rsidRDefault="00EE1731" w:rsidP="007B2462">
            <w:pPr>
              <w:jc w:val="center"/>
              <w:cnfStyle w:val="000000010000" w:firstRow="0" w:lastRow="0" w:firstColumn="0" w:lastColumn="0" w:oddVBand="0" w:evenVBand="0" w:oddHBand="0" w:evenHBand="1"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3FE16DED" w14:textId="77777777" w:rsidR="00EE1731" w:rsidRPr="007B1917" w:rsidRDefault="00EE1731" w:rsidP="007B2462">
            <w:pPr>
              <w:jc w:val="center"/>
              <w:rPr>
                <w:rFonts w:ascii="Tahoma" w:hAnsi="Tahoma" w:cs="Arial"/>
                <w:b/>
                <w:sz w:val="13"/>
                <w:szCs w:val="13"/>
              </w:rPr>
            </w:pPr>
          </w:p>
        </w:tc>
        <w:tc>
          <w:tcPr>
            <w:tcW w:w="473" w:type="dxa"/>
          </w:tcPr>
          <w:p w14:paraId="4642E4F4" w14:textId="77777777" w:rsidR="00EE1731" w:rsidRPr="007B1917" w:rsidRDefault="00EE1731" w:rsidP="007B2462">
            <w:pPr>
              <w:jc w:val="center"/>
              <w:cnfStyle w:val="000000010000" w:firstRow="0" w:lastRow="0" w:firstColumn="0" w:lastColumn="0" w:oddVBand="0" w:evenVBand="0" w:oddHBand="0" w:evenHBand="1"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0F5645E7" w14:textId="77777777" w:rsidR="00EE1731" w:rsidRPr="007B1917" w:rsidRDefault="00EE1731" w:rsidP="007B2462">
            <w:pPr>
              <w:jc w:val="center"/>
              <w:rPr>
                <w:rFonts w:ascii="Tahoma" w:hAnsi="Tahoma" w:cs="Arial"/>
                <w:b/>
                <w:sz w:val="13"/>
                <w:szCs w:val="13"/>
              </w:rPr>
            </w:pPr>
          </w:p>
        </w:tc>
        <w:tc>
          <w:tcPr>
            <w:tcW w:w="472" w:type="dxa"/>
          </w:tcPr>
          <w:p w14:paraId="7BC4598D" w14:textId="77777777" w:rsidR="00EE1731" w:rsidRPr="007B1917" w:rsidRDefault="00EE1731" w:rsidP="007B2462">
            <w:pPr>
              <w:jc w:val="center"/>
              <w:cnfStyle w:val="000000010000" w:firstRow="0" w:lastRow="0" w:firstColumn="0" w:lastColumn="0" w:oddVBand="0" w:evenVBand="0" w:oddHBand="0" w:evenHBand="1"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36AC5DA0" w14:textId="77777777" w:rsidR="00EE1731" w:rsidRPr="007B1917" w:rsidRDefault="00EE1731" w:rsidP="007B2462">
            <w:pPr>
              <w:jc w:val="center"/>
              <w:rPr>
                <w:rFonts w:ascii="Tahoma" w:hAnsi="Tahoma" w:cs="Arial"/>
                <w:b/>
                <w:sz w:val="13"/>
                <w:szCs w:val="13"/>
              </w:rPr>
            </w:pPr>
          </w:p>
        </w:tc>
        <w:tc>
          <w:tcPr>
            <w:tcW w:w="473" w:type="dxa"/>
          </w:tcPr>
          <w:p w14:paraId="0D909014" w14:textId="77777777" w:rsidR="00EE1731" w:rsidRPr="007B1917" w:rsidRDefault="00EE1731" w:rsidP="007B2462">
            <w:pPr>
              <w:jc w:val="center"/>
              <w:cnfStyle w:val="000000010000" w:firstRow="0" w:lastRow="0" w:firstColumn="0" w:lastColumn="0" w:oddVBand="0" w:evenVBand="0" w:oddHBand="0" w:evenHBand="1"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7DF417A5" w14:textId="75D81A16" w:rsidR="00EE1731" w:rsidRPr="007B1917" w:rsidRDefault="00EE1731" w:rsidP="007B2462">
            <w:pPr>
              <w:jc w:val="center"/>
              <w:rPr>
                <w:rFonts w:ascii="Tahoma" w:hAnsi="Tahoma" w:cs="Arial"/>
                <w:b/>
                <w:sz w:val="13"/>
                <w:szCs w:val="13"/>
              </w:rPr>
            </w:pPr>
          </w:p>
        </w:tc>
        <w:tc>
          <w:tcPr>
            <w:tcW w:w="472" w:type="dxa"/>
          </w:tcPr>
          <w:p w14:paraId="183C009E" w14:textId="77777777" w:rsidR="00EE1731" w:rsidRPr="007B1917" w:rsidRDefault="00EE1731" w:rsidP="007B2462">
            <w:pPr>
              <w:jc w:val="center"/>
              <w:cnfStyle w:val="000000010000" w:firstRow="0" w:lastRow="0" w:firstColumn="0" w:lastColumn="0" w:oddVBand="0" w:evenVBand="0" w:oddHBand="0" w:evenHBand="1" w:firstRowFirstColumn="0" w:firstRowLastColumn="0" w:lastRowFirstColumn="0" w:lastRowLastColumn="0"/>
              <w:rPr>
                <w:rFonts w:ascii="Tahoma" w:hAnsi="Tahoma" w:cs="Arial"/>
                <w:b/>
                <w:sz w:val="13"/>
                <w:szCs w:val="13"/>
              </w:rPr>
            </w:pPr>
            <w:r w:rsidRPr="007B1917">
              <w:rPr>
                <w:rFonts w:ascii="Tahoma" w:hAnsi="Tahoma" w:cs="Arial"/>
                <w:b/>
                <w:sz w:val="13"/>
                <w:szCs w:val="13"/>
              </w:rPr>
              <w:t>X</w:t>
            </w:r>
          </w:p>
        </w:tc>
        <w:tc>
          <w:tcPr>
            <w:cnfStyle w:val="000010000000" w:firstRow="0" w:lastRow="0" w:firstColumn="0" w:lastColumn="0" w:oddVBand="1" w:evenVBand="0" w:oddHBand="0" w:evenHBand="0" w:firstRowFirstColumn="0" w:firstRowLastColumn="0" w:lastRowFirstColumn="0" w:lastRowLastColumn="0"/>
            <w:tcW w:w="472" w:type="dxa"/>
          </w:tcPr>
          <w:p w14:paraId="50F0619F" w14:textId="7E6DB2CD" w:rsidR="00EE1731" w:rsidRPr="007B1917" w:rsidRDefault="007B1917" w:rsidP="007B2462">
            <w:pPr>
              <w:jc w:val="center"/>
              <w:rPr>
                <w:rFonts w:ascii="Tahoma" w:hAnsi="Tahoma" w:cs="Arial"/>
                <w:b/>
                <w:sz w:val="13"/>
                <w:szCs w:val="13"/>
              </w:rPr>
            </w:pPr>
            <w:r>
              <w:rPr>
                <w:rFonts w:ascii="Tahoma" w:hAnsi="Tahoma" w:cs="Arial"/>
                <w:b/>
                <w:sz w:val="13"/>
                <w:szCs w:val="13"/>
              </w:rPr>
              <w:t>X</w:t>
            </w:r>
          </w:p>
        </w:tc>
        <w:tc>
          <w:tcPr>
            <w:tcW w:w="473" w:type="dxa"/>
          </w:tcPr>
          <w:p w14:paraId="30DE01C1" w14:textId="77777777" w:rsidR="00EE1731" w:rsidRPr="007B1917" w:rsidRDefault="00EE1731" w:rsidP="007B2462">
            <w:pPr>
              <w:jc w:val="center"/>
              <w:cnfStyle w:val="000000010000" w:firstRow="0" w:lastRow="0" w:firstColumn="0" w:lastColumn="0" w:oddVBand="0" w:evenVBand="0" w:oddHBand="0" w:evenHBand="1"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4FF61FA8" w14:textId="77777777" w:rsidR="00EE1731" w:rsidRPr="007B1917" w:rsidRDefault="00EE1731" w:rsidP="007B2462">
            <w:pPr>
              <w:jc w:val="center"/>
              <w:rPr>
                <w:rFonts w:ascii="Tahoma" w:hAnsi="Tahoma" w:cs="Arial"/>
                <w:b/>
                <w:sz w:val="13"/>
                <w:szCs w:val="13"/>
              </w:rPr>
            </w:pPr>
          </w:p>
        </w:tc>
        <w:tc>
          <w:tcPr>
            <w:tcW w:w="472" w:type="dxa"/>
          </w:tcPr>
          <w:p w14:paraId="30294201" w14:textId="77777777" w:rsidR="00EE1731" w:rsidRPr="007B1917" w:rsidRDefault="00EE1731" w:rsidP="007B2462">
            <w:pPr>
              <w:jc w:val="center"/>
              <w:cnfStyle w:val="000000010000" w:firstRow="0" w:lastRow="0" w:firstColumn="0" w:lastColumn="0" w:oddVBand="0" w:evenVBand="0" w:oddHBand="0" w:evenHBand="1" w:firstRowFirstColumn="0" w:firstRowLastColumn="0" w:lastRowFirstColumn="0" w:lastRowLastColumn="0"/>
              <w:rPr>
                <w:rFonts w:ascii="Tahoma" w:hAnsi="Tahoma" w:cs="Arial"/>
                <w:b/>
                <w:sz w:val="13"/>
                <w:szCs w:val="13"/>
              </w:rPr>
            </w:pPr>
          </w:p>
        </w:tc>
        <w:tc>
          <w:tcPr>
            <w:cnfStyle w:val="000100000000" w:firstRow="0" w:lastRow="0" w:firstColumn="0" w:lastColumn="1" w:oddVBand="0" w:evenVBand="0" w:oddHBand="0" w:evenHBand="0" w:firstRowFirstColumn="0" w:firstRowLastColumn="0" w:lastRowFirstColumn="0" w:lastRowLastColumn="0"/>
            <w:tcW w:w="473" w:type="dxa"/>
          </w:tcPr>
          <w:p w14:paraId="39D5EF43" w14:textId="77777777" w:rsidR="00EE1731" w:rsidRPr="007B1917" w:rsidRDefault="00EE1731" w:rsidP="007B2462">
            <w:pPr>
              <w:jc w:val="center"/>
              <w:rPr>
                <w:rFonts w:ascii="Tahoma" w:hAnsi="Tahoma" w:cs="Arial"/>
                <w:sz w:val="13"/>
                <w:szCs w:val="13"/>
              </w:rPr>
            </w:pPr>
          </w:p>
        </w:tc>
      </w:tr>
      <w:tr w:rsidR="007B1917" w:rsidRPr="00EE1731" w14:paraId="1E79DE2C" w14:textId="77777777" w:rsidTr="007B19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0531FFAB" w14:textId="77777777" w:rsidR="00EE1731" w:rsidRPr="00EE1731" w:rsidRDefault="00EE1731" w:rsidP="007B2462">
            <w:pPr>
              <w:spacing w:before="40" w:after="40"/>
              <w:jc w:val="both"/>
              <w:rPr>
                <w:rFonts w:ascii="Tahoma" w:hAnsi="Tahoma" w:cs="Arial"/>
                <w:sz w:val="13"/>
                <w:szCs w:val="13"/>
              </w:rPr>
            </w:pPr>
            <w:r w:rsidRPr="00EE1731">
              <w:rPr>
                <w:rFonts w:ascii="Tahoma" w:hAnsi="Tahoma" w:cs="Arial"/>
                <w:sz w:val="13"/>
                <w:szCs w:val="13"/>
              </w:rPr>
              <w:t>Presentación Tercer Informe</w:t>
            </w:r>
          </w:p>
          <w:p w14:paraId="6A2A0102" w14:textId="77777777" w:rsidR="00EE1731" w:rsidRPr="00EE1731" w:rsidRDefault="00EE1731" w:rsidP="007B2462">
            <w:pPr>
              <w:spacing w:before="40" w:after="40"/>
              <w:jc w:val="both"/>
              <w:rPr>
                <w:rFonts w:ascii="Tahoma" w:hAnsi="Tahoma" w:cs="Arial"/>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6875AB47" w14:textId="77777777" w:rsidR="00EE1731" w:rsidRPr="007B1917" w:rsidRDefault="00EE1731" w:rsidP="007B2462">
            <w:pPr>
              <w:jc w:val="center"/>
              <w:rPr>
                <w:rFonts w:ascii="Tahoma" w:hAnsi="Tahoma" w:cs="Arial"/>
                <w:b/>
                <w:sz w:val="13"/>
                <w:szCs w:val="13"/>
              </w:rPr>
            </w:pPr>
          </w:p>
        </w:tc>
        <w:tc>
          <w:tcPr>
            <w:tcW w:w="472" w:type="dxa"/>
          </w:tcPr>
          <w:p w14:paraId="05389ECF" w14:textId="77777777" w:rsidR="00EE1731" w:rsidRPr="007B1917" w:rsidRDefault="00EE1731" w:rsidP="007B2462">
            <w:pPr>
              <w:jc w:val="center"/>
              <w:cnfStyle w:val="000000100000" w:firstRow="0" w:lastRow="0" w:firstColumn="0" w:lastColumn="0" w:oddVBand="0" w:evenVBand="0" w:oddHBand="1" w:evenHBand="0"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683120C5" w14:textId="77777777" w:rsidR="00EE1731" w:rsidRPr="007B1917" w:rsidRDefault="00EE1731" w:rsidP="007B2462">
            <w:pPr>
              <w:jc w:val="center"/>
              <w:rPr>
                <w:rFonts w:ascii="Tahoma" w:hAnsi="Tahoma" w:cs="Arial"/>
                <w:b/>
                <w:sz w:val="13"/>
                <w:szCs w:val="13"/>
              </w:rPr>
            </w:pPr>
          </w:p>
        </w:tc>
        <w:tc>
          <w:tcPr>
            <w:tcW w:w="473" w:type="dxa"/>
          </w:tcPr>
          <w:p w14:paraId="3FC320E6" w14:textId="77777777" w:rsidR="00EE1731" w:rsidRPr="007B1917" w:rsidRDefault="00EE1731" w:rsidP="007B2462">
            <w:pPr>
              <w:jc w:val="center"/>
              <w:cnfStyle w:val="000000100000" w:firstRow="0" w:lastRow="0" w:firstColumn="0" w:lastColumn="0" w:oddVBand="0" w:evenVBand="0" w:oddHBand="1" w:evenHBand="0"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3BD1F0A5" w14:textId="77777777" w:rsidR="00EE1731" w:rsidRPr="007B1917" w:rsidRDefault="00EE1731" w:rsidP="007B2462">
            <w:pPr>
              <w:jc w:val="center"/>
              <w:rPr>
                <w:rFonts w:ascii="Tahoma" w:hAnsi="Tahoma" w:cs="Arial"/>
                <w:b/>
                <w:sz w:val="13"/>
                <w:szCs w:val="13"/>
              </w:rPr>
            </w:pPr>
          </w:p>
        </w:tc>
        <w:tc>
          <w:tcPr>
            <w:tcW w:w="472" w:type="dxa"/>
          </w:tcPr>
          <w:p w14:paraId="0009C2A9" w14:textId="77777777" w:rsidR="00EE1731" w:rsidRPr="007B1917" w:rsidRDefault="00EE1731" w:rsidP="007B2462">
            <w:pPr>
              <w:jc w:val="center"/>
              <w:cnfStyle w:val="000000100000" w:firstRow="0" w:lastRow="0" w:firstColumn="0" w:lastColumn="0" w:oddVBand="0" w:evenVBand="0" w:oddHBand="1" w:evenHBand="0"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117D8345" w14:textId="77777777" w:rsidR="00EE1731" w:rsidRPr="007B1917" w:rsidRDefault="00EE1731" w:rsidP="007B2462">
            <w:pPr>
              <w:jc w:val="center"/>
              <w:rPr>
                <w:rFonts w:ascii="Tahoma" w:hAnsi="Tahoma" w:cs="Arial"/>
                <w:b/>
                <w:sz w:val="13"/>
                <w:szCs w:val="13"/>
              </w:rPr>
            </w:pPr>
          </w:p>
        </w:tc>
        <w:tc>
          <w:tcPr>
            <w:tcW w:w="473" w:type="dxa"/>
          </w:tcPr>
          <w:p w14:paraId="1721B88D" w14:textId="77777777" w:rsidR="00EE1731" w:rsidRPr="007B1917" w:rsidRDefault="00EE1731" w:rsidP="007B2462">
            <w:pPr>
              <w:jc w:val="center"/>
              <w:cnfStyle w:val="000000100000" w:firstRow="0" w:lastRow="0" w:firstColumn="0" w:lastColumn="0" w:oddVBand="0" w:evenVBand="0" w:oddHBand="1" w:evenHBand="0"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03B1A920" w14:textId="77777777" w:rsidR="00EE1731" w:rsidRPr="007B1917" w:rsidRDefault="00EE1731" w:rsidP="007B2462">
            <w:pPr>
              <w:jc w:val="center"/>
              <w:rPr>
                <w:rFonts w:ascii="Tahoma" w:hAnsi="Tahoma" w:cs="Arial"/>
                <w:b/>
                <w:sz w:val="13"/>
                <w:szCs w:val="13"/>
              </w:rPr>
            </w:pPr>
          </w:p>
        </w:tc>
        <w:tc>
          <w:tcPr>
            <w:tcW w:w="472" w:type="dxa"/>
          </w:tcPr>
          <w:p w14:paraId="51B1DEE0" w14:textId="10C58D87" w:rsidR="00EE1731" w:rsidRPr="007B1917" w:rsidRDefault="00EE1731" w:rsidP="007B2462">
            <w:pPr>
              <w:jc w:val="center"/>
              <w:cnfStyle w:val="000000100000" w:firstRow="0" w:lastRow="0" w:firstColumn="0" w:lastColumn="0" w:oddVBand="0" w:evenVBand="0" w:oddHBand="1" w:evenHBand="0"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2FC00C24" w14:textId="05D32F17" w:rsidR="00EE1731" w:rsidRPr="007B1917" w:rsidRDefault="007B1917" w:rsidP="007B2462">
            <w:pPr>
              <w:jc w:val="center"/>
              <w:rPr>
                <w:rFonts w:ascii="Tahoma" w:hAnsi="Tahoma" w:cs="Arial"/>
                <w:b/>
                <w:sz w:val="13"/>
                <w:szCs w:val="13"/>
              </w:rPr>
            </w:pPr>
            <w:r>
              <w:rPr>
                <w:rFonts w:ascii="Tahoma" w:hAnsi="Tahoma" w:cs="Arial"/>
                <w:b/>
                <w:sz w:val="13"/>
                <w:szCs w:val="13"/>
              </w:rPr>
              <w:t>X</w:t>
            </w:r>
          </w:p>
        </w:tc>
        <w:tc>
          <w:tcPr>
            <w:tcW w:w="473" w:type="dxa"/>
          </w:tcPr>
          <w:p w14:paraId="759E7D64" w14:textId="77777777" w:rsidR="00EE1731" w:rsidRPr="007B1917" w:rsidRDefault="00EE1731" w:rsidP="007B2462">
            <w:pPr>
              <w:jc w:val="center"/>
              <w:cnfStyle w:val="000000100000" w:firstRow="0" w:lastRow="0" w:firstColumn="0" w:lastColumn="0" w:oddVBand="0" w:evenVBand="0" w:oddHBand="1" w:evenHBand="0"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5C3D6DFF" w14:textId="77777777" w:rsidR="00EE1731" w:rsidRPr="007B1917" w:rsidRDefault="00EE1731" w:rsidP="007B2462">
            <w:pPr>
              <w:jc w:val="center"/>
              <w:rPr>
                <w:rFonts w:ascii="Tahoma" w:hAnsi="Tahoma" w:cs="Arial"/>
                <w:b/>
                <w:sz w:val="13"/>
                <w:szCs w:val="13"/>
              </w:rPr>
            </w:pPr>
          </w:p>
        </w:tc>
        <w:tc>
          <w:tcPr>
            <w:tcW w:w="472" w:type="dxa"/>
          </w:tcPr>
          <w:p w14:paraId="3BB1B577" w14:textId="77777777" w:rsidR="00EE1731" w:rsidRPr="007B1917" w:rsidRDefault="00EE1731" w:rsidP="007B2462">
            <w:pPr>
              <w:jc w:val="center"/>
              <w:cnfStyle w:val="000000100000" w:firstRow="0" w:lastRow="0" w:firstColumn="0" w:lastColumn="0" w:oddVBand="0" w:evenVBand="0" w:oddHBand="1" w:evenHBand="0" w:firstRowFirstColumn="0" w:firstRowLastColumn="0" w:lastRowFirstColumn="0" w:lastRowLastColumn="0"/>
              <w:rPr>
                <w:rFonts w:ascii="Tahoma" w:hAnsi="Tahoma" w:cs="Arial"/>
                <w:b/>
                <w:sz w:val="13"/>
                <w:szCs w:val="13"/>
              </w:rPr>
            </w:pPr>
          </w:p>
        </w:tc>
        <w:tc>
          <w:tcPr>
            <w:cnfStyle w:val="000100000000" w:firstRow="0" w:lastRow="0" w:firstColumn="0" w:lastColumn="1" w:oddVBand="0" w:evenVBand="0" w:oddHBand="0" w:evenHBand="0" w:firstRowFirstColumn="0" w:firstRowLastColumn="0" w:lastRowFirstColumn="0" w:lastRowLastColumn="0"/>
            <w:tcW w:w="473" w:type="dxa"/>
          </w:tcPr>
          <w:p w14:paraId="2B8B6A4D" w14:textId="77777777" w:rsidR="00EE1731" w:rsidRPr="007B1917" w:rsidRDefault="00EE1731" w:rsidP="007B2462">
            <w:pPr>
              <w:jc w:val="center"/>
              <w:rPr>
                <w:rFonts w:ascii="Tahoma" w:hAnsi="Tahoma" w:cs="Arial"/>
                <w:sz w:val="13"/>
                <w:szCs w:val="13"/>
              </w:rPr>
            </w:pPr>
          </w:p>
        </w:tc>
      </w:tr>
      <w:tr w:rsidR="007B1917" w:rsidRPr="00EE1731" w14:paraId="32AFD548" w14:textId="77777777" w:rsidTr="007B19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444CFB6D" w14:textId="77777777" w:rsidR="00EE1731" w:rsidRPr="00EE1731" w:rsidRDefault="00EE1731" w:rsidP="007B2462">
            <w:pPr>
              <w:spacing w:before="40" w:after="40"/>
              <w:jc w:val="both"/>
              <w:rPr>
                <w:rFonts w:ascii="Tahoma" w:hAnsi="Tahoma" w:cs="Arial"/>
                <w:sz w:val="13"/>
                <w:szCs w:val="13"/>
              </w:rPr>
            </w:pPr>
            <w:r w:rsidRPr="00EE1731">
              <w:rPr>
                <w:rFonts w:ascii="Tahoma" w:hAnsi="Tahoma" w:cs="Arial"/>
                <w:sz w:val="13"/>
                <w:szCs w:val="13"/>
              </w:rPr>
              <w:t>Modificación Tercer Informe</w:t>
            </w:r>
          </w:p>
          <w:p w14:paraId="58565C56" w14:textId="77777777" w:rsidR="00EE1731" w:rsidRPr="00EE1731" w:rsidRDefault="00EE1731" w:rsidP="007B2462">
            <w:pPr>
              <w:spacing w:before="40" w:after="40"/>
              <w:jc w:val="both"/>
              <w:rPr>
                <w:rFonts w:ascii="Tahoma" w:hAnsi="Tahoma" w:cs="Arial"/>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042143FC" w14:textId="77777777" w:rsidR="00EE1731" w:rsidRPr="007B1917" w:rsidRDefault="00EE1731" w:rsidP="007B2462">
            <w:pPr>
              <w:jc w:val="center"/>
              <w:rPr>
                <w:rFonts w:ascii="Tahoma" w:hAnsi="Tahoma" w:cs="Arial"/>
                <w:b/>
                <w:sz w:val="13"/>
                <w:szCs w:val="13"/>
              </w:rPr>
            </w:pPr>
          </w:p>
        </w:tc>
        <w:tc>
          <w:tcPr>
            <w:tcW w:w="472" w:type="dxa"/>
          </w:tcPr>
          <w:p w14:paraId="0B39CDE0" w14:textId="77777777" w:rsidR="00EE1731" w:rsidRPr="007B1917" w:rsidRDefault="00EE1731" w:rsidP="007B2462">
            <w:pPr>
              <w:jc w:val="center"/>
              <w:cnfStyle w:val="000000010000" w:firstRow="0" w:lastRow="0" w:firstColumn="0" w:lastColumn="0" w:oddVBand="0" w:evenVBand="0" w:oddHBand="0" w:evenHBand="1"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439BCE1C" w14:textId="77777777" w:rsidR="00EE1731" w:rsidRPr="007B1917" w:rsidRDefault="00EE1731" w:rsidP="007B2462">
            <w:pPr>
              <w:jc w:val="center"/>
              <w:rPr>
                <w:rFonts w:ascii="Tahoma" w:hAnsi="Tahoma" w:cs="Arial"/>
                <w:b/>
                <w:sz w:val="13"/>
                <w:szCs w:val="13"/>
              </w:rPr>
            </w:pPr>
          </w:p>
        </w:tc>
        <w:tc>
          <w:tcPr>
            <w:tcW w:w="473" w:type="dxa"/>
          </w:tcPr>
          <w:p w14:paraId="4B3EE9CE" w14:textId="77777777" w:rsidR="00EE1731" w:rsidRPr="007B1917" w:rsidRDefault="00EE1731" w:rsidP="007B2462">
            <w:pPr>
              <w:jc w:val="center"/>
              <w:cnfStyle w:val="000000010000" w:firstRow="0" w:lastRow="0" w:firstColumn="0" w:lastColumn="0" w:oddVBand="0" w:evenVBand="0" w:oddHBand="0" w:evenHBand="1"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479C5150" w14:textId="77777777" w:rsidR="00EE1731" w:rsidRPr="007B1917" w:rsidRDefault="00EE1731" w:rsidP="007B2462">
            <w:pPr>
              <w:jc w:val="center"/>
              <w:rPr>
                <w:rFonts w:ascii="Tahoma" w:hAnsi="Tahoma" w:cs="Arial"/>
                <w:b/>
                <w:sz w:val="13"/>
                <w:szCs w:val="13"/>
              </w:rPr>
            </w:pPr>
          </w:p>
        </w:tc>
        <w:tc>
          <w:tcPr>
            <w:tcW w:w="472" w:type="dxa"/>
          </w:tcPr>
          <w:p w14:paraId="52E83CDC" w14:textId="77777777" w:rsidR="00EE1731" w:rsidRPr="007B1917" w:rsidRDefault="00EE1731" w:rsidP="007B2462">
            <w:pPr>
              <w:jc w:val="center"/>
              <w:cnfStyle w:val="000000010000" w:firstRow="0" w:lastRow="0" w:firstColumn="0" w:lastColumn="0" w:oddVBand="0" w:evenVBand="0" w:oddHBand="0" w:evenHBand="1"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327392BF" w14:textId="77777777" w:rsidR="00EE1731" w:rsidRPr="007B1917" w:rsidRDefault="00EE1731" w:rsidP="007B2462">
            <w:pPr>
              <w:jc w:val="center"/>
              <w:rPr>
                <w:rFonts w:ascii="Tahoma" w:hAnsi="Tahoma" w:cs="Arial"/>
                <w:b/>
                <w:sz w:val="13"/>
                <w:szCs w:val="13"/>
              </w:rPr>
            </w:pPr>
          </w:p>
        </w:tc>
        <w:tc>
          <w:tcPr>
            <w:tcW w:w="473" w:type="dxa"/>
          </w:tcPr>
          <w:p w14:paraId="16D18687" w14:textId="77777777" w:rsidR="00EE1731" w:rsidRPr="007B1917" w:rsidRDefault="00EE1731" w:rsidP="007B2462">
            <w:pPr>
              <w:jc w:val="center"/>
              <w:cnfStyle w:val="000000010000" w:firstRow="0" w:lastRow="0" w:firstColumn="0" w:lastColumn="0" w:oddVBand="0" w:evenVBand="0" w:oddHBand="0" w:evenHBand="1"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7F22940C" w14:textId="77777777" w:rsidR="00EE1731" w:rsidRPr="007B1917" w:rsidRDefault="00EE1731" w:rsidP="007B2462">
            <w:pPr>
              <w:jc w:val="center"/>
              <w:rPr>
                <w:rFonts w:ascii="Tahoma" w:hAnsi="Tahoma" w:cs="Arial"/>
                <w:b/>
                <w:sz w:val="13"/>
                <w:szCs w:val="13"/>
              </w:rPr>
            </w:pPr>
          </w:p>
        </w:tc>
        <w:tc>
          <w:tcPr>
            <w:tcW w:w="472" w:type="dxa"/>
          </w:tcPr>
          <w:p w14:paraId="6C969A9A" w14:textId="77777777" w:rsidR="00EE1731" w:rsidRPr="007B1917" w:rsidRDefault="00EE1731" w:rsidP="007B2462">
            <w:pPr>
              <w:jc w:val="center"/>
              <w:cnfStyle w:val="000000010000" w:firstRow="0" w:lastRow="0" w:firstColumn="0" w:lastColumn="0" w:oddVBand="0" w:evenVBand="0" w:oddHBand="0" w:evenHBand="1"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68B5E4BA" w14:textId="77777777" w:rsidR="00EE1731" w:rsidRPr="007B1917" w:rsidRDefault="00EE1731" w:rsidP="007B2462">
            <w:pPr>
              <w:jc w:val="center"/>
              <w:rPr>
                <w:rFonts w:ascii="Tahoma" w:hAnsi="Tahoma" w:cs="Arial"/>
                <w:b/>
                <w:sz w:val="13"/>
                <w:szCs w:val="13"/>
              </w:rPr>
            </w:pPr>
            <w:r w:rsidRPr="007B1917">
              <w:rPr>
                <w:rFonts w:ascii="Tahoma" w:hAnsi="Tahoma" w:cs="Arial"/>
                <w:b/>
                <w:sz w:val="13"/>
                <w:szCs w:val="13"/>
              </w:rPr>
              <w:t>X</w:t>
            </w:r>
          </w:p>
        </w:tc>
        <w:tc>
          <w:tcPr>
            <w:tcW w:w="473" w:type="dxa"/>
          </w:tcPr>
          <w:p w14:paraId="2514AB3C" w14:textId="11C23DEE" w:rsidR="00EE1731" w:rsidRPr="007B1917" w:rsidRDefault="007B1917" w:rsidP="007B2462">
            <w:pPr>
              <w:jc w:val="center"/>
              <w:cnfStyle w:val="000000010000" w:firstRow="0" w:lastRow="0" w:firstColumn="0" w:lastColumn="0" w:oddVBand="0" w:evenVBand="0" w:oddHBand="0" w:evenHBand="1" w:firstRowFirstColumn="0" w:firstRowLastColumn="0" w:lastRowFirstColumn="0" w:lastRowLastColumn="0"/>
              <w:rPr>
                <w:rFonts w:ascii="Tahoma" w:hAnsi="Tahoma" w:cs="Arial"/>
                <w:b/>
                <w:sz w:val="13"/>
                <w:szCs w:val="13"/>
              </w:rPr>
            </w:pPr>
            <w:r>
              <w:rPr>
                <w:rFonts w:ascii="Tahoma" w:hAnsi="Tahoma" w:cs="Arial"/>
                <w:b/>
                <w:sz w:val="13"/>
                <w:szCs w:val="13"/>
              </w:rPr>
              <w:t>X</w:t>
            </w:r>
          </w:p>
        </w:tc>
        <w:tc>
          <w:tcPr>
            <w:cnfStyle w:val="000010000000" w:firstRow="0" w:lastRow="0" w:firstColumn="0" w:lastColumn="0" w:oddVBand="1" w:evenVBand="0" w:oddHBand="0" w:evenHBand="0" w:firstRowFirstColumn="0" w:firstRowLastColumn="0" w:lastRowFirstColumn="0" w:lastRowLastColumn="0"/>
            <w:tcW w:w="472" w:type="dxa"/>
          </w:tcPr>
          <w:p w14:paraId="24F9D359" w14:textId="77777777" w:rsidR="00EE1731" w:rsidRPr="007B1917" w:rsidRDefault="00EE1731" w:rsidP="007B2462">
            <w:pPr>
              <w:jc w:val="center"/>
              <w:rPr>
                <w:rFonts w:ascii="Tahoma" w:hAnsi="Tahoma" w:cs="Arial"/>
                <w:b/>
                <w:sz w:val="13"/>
                <w:szCs w:val="13"/>
              </w:rPr>
            </w:pPr>
          </w:p>
        </w:tc>
        <w:tc>
          <w:tcPr>
            <w:tcW w:w="472" w:type="dxa"/>
          </w:tcPr>
          <w:p w14:paraId="1F2DB9CD" w14:textId="77777777" w:rsidR="00EE1731" w:rsidRPr="007B1917" w:rsidRDefault="00EE1731" w:rsidP="007B2462">
            <w:pPr>
              <w:jc w:val="center"/>
              <w:cnfStyle w:val="000000010000" w:firstRow="0" w:lastRow="0" w:firstColumn="0" w:lastColumn="0" w:oddVBand="0" w:evenVBand="0" w:oddHBand="0" w:evenHBand="1" w:firstRowFirstColumn="0" w:firstRowLastColumn="0" w:lastRowFirstColumn="0" w:lastRowLastColumn="0"/>
              <w:rPr>
                <w:rFonts w:ascii="Tahoma" w:hAnsi="Tahoma" w:cs="Arial"/>
                <w:b/>
                <w:sz w:val="13"/>
                <w:szCs w:val="13"/>
              </w:rPr>
            </w:pPr>
          </w:p>
        </w:tc>
        <w:tc>
          <w:tcPr>
            <w:cnfStyle w:val="000100000000" w:firstRow="0" w:lastRow="0" w:firstColumn="0" w:lastColumn="1" w:oddVBand="0" w:evenVBand="0" w:oddHBand="0" w:evenHBand="0" w:firstRowFirstColumn="0" w:firstRowLastColumn="0" w:lastRowFirstColumn="0" w:lastRowLastColumn="0"/>
            <w:tcW w:w="473" w:type="dxa"/>
          </w:tcPr>
          <w:p w14:paraId="383DB75A" w14:textId="77777777" w:rsidR="00EE1731" w:rsidRPr="007B1917" w:rsidRDefault="00EE1731" w:rsidP="007B2462">
            <w:pPr>
              <w:jc w:val="center"/>
              <w:rPr>
                <w:rFonts w:ascii="Tahoma" w:hAnsi="Tahoma" w:cs="Arial"/>
                <w:sz w:val="13"/>
                <w:szCs w:val="13"/>
              </w:rPr>
            </w:pPr>
          </w:p>
        </w:tc>
      </w:tr>
      <w:tr w:rsidR="007B1917" w:rsidRPr="00EE1731" w14:paraId="1BD04A1F" w14:textId="77777777" w:rsidTr="007B19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1E95FFFA" w14:textId="77777777" w:rsidR="00EE1731" w:rsidRPr="00EE1731" w:rsidRDefault="00EE1731" w:rsidP="007B2462">
            <w:pPr>
              <w:spacing w:before="40" w:after="40"/>
              <w:jc w:val="both"/>
              <w:rPr>
                <w:rFonts w:ascii="Tahoma" w:hAnsi="Tahoma" w:cs="Arial"/>
                <w:sz w:val="13"/>
                <w:szCs w:val="13"/>
              </w:rPr>
            </w:pPr>
            <w:r w:rsidRPr="00EE1731">
              <w:rPr>
                <w:rFonts w:ascii="Tahoma" w:hAnsi="Tahoma" w:cs="Arial"/>
                <w:sz w:val="13"/>
                <w:szCs w:val="13"/>
              </w:rPr>
              <w:t>Elaboración Cuarto Informe</w:t>
            </w:r>
          </w:p>
          <w:p w14:paraId="7B89E4F8" w14:textId="77777777" w:rsidR="00EE1731" w:rsidRPr="00EE1731" w:rsidRDefault="00EE1731" w:rsidP="007B2462">
            <w:pPr>
              <w:spacing w:before="40" w:after="40"/>
              <w:jc w:val="both"/>
              <w:rPr>
                <w:rFonts w:ascii="Tahoma" w:hAnsi="Tahoma" w:cs="Arial"/>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74220569" w14:textId="77777777" w:rsidR="00EE1731" w:rsidRPr="007B1917" w:rsidRDefault="00EE1731" w:rsidP="007B2462">
            <w:pPr>
              <w:jc w:val="center"/>
              <w:rPr>
                <w:rFonts w:ascii="Tahoma" w:hAnsi="Tahoma" w:cs="Arial"/>
                <w:b/>
                <w:sz w:val="13"/>
                <w:szCs w:val="13"/>
              </w:rPr>
            </w:pPr>
          </w:p>
        </w:tc>
        <w:tc>
          <w:tcPr>
            <w:tcW w:w="472" w:type="dxa"/>
          </w:tcPr>
          <w:p w14:paraId="58368F25" w14:textId="77777777" w:rsidR="00EE1731" w:rsidRPr="007B1917" w:rsidRDefault="00EE1731" w:rsidP="007B2462">
            <w:pPr>
              <w:jc w:val="center"/>
              <w:cnfStyle w:val="000000100000" w:firstRow="0" w:lastRow="0" w:firstColumn="0" w:lastColumn="0" w:oddVBand="0" w:evenVBand="0" w:oddHBand="1" w:evenHBand="0"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401E5DFA" w14:textId="77777777" w:rsidR="00EE1731" w:rsidRPr="007B1917" w:rsidRDefault="00EE1731" w:rsidP="007B2462">
            <w:pPr>
              <w:jc w:val="center"/>
              <w:rPr>
                <w:rFonts w:ascii="Tahoma" w:hAnsi="Tahoma" w:cs="Arial"/>
                <w:b/>
                <w:sz w:val="13"/>
                <w:szCs w:val="13"/>
              </w:rPr>
            </w:pPr>
          </w:p>
        </w:tc>
        <w:tc>
          <w:tcPr>
            <w:tcW w:w="473" w:type="dxa"/>
          </w:tcPr>
          <w:p w14:paraId="680809FF" w14:textId="77777777" w:rsidR="00EE1731" w:rsidRPr="007B1917" w:rsidRDefault="00EE1731" w:rsidP="007B2462">
            <w:pPr>
              <w:jc w:val="center"/>
              <w:cnfStyle w:val="000000100000" w:firstRow="0" w:lastRow="0" w:firstColumn="0" w:lastColumn="0" w:oddVBand="0" w:evenVBand="0" w:oddHBand="1" w:evenHBand="0"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17747519" w14:textId="77777777" w:rsidR="00EE1731" w:rsidRPr="007B1917" w:rsidRDefault="00EE1731" w:rsidP="007B2462">
            <w:pPr>
              <w:jc w:val="center"/>
              <w:rPr>
                <w:rFonts w:ascii="Tahoma" w:hAnsi="Tahoma" w:cs="Arial"/>
                <w:b/>
                <w:sz w:val="13"/>
                <w:szCs w:val="13"/>
              </w:rPr>
            </w:pPr>
          </w:p>
        </w:tc>
        <w:tc>
          <w:tcPr>
            <w:tcW w:w="472" w:type="dxa"/>
          </w:tcPr>
          <w:p w14:paraId="69BD046A" w14:textId="77777777" w:rsidR="00EE1731" w:rsidRPr="007B1917" w:rsidRDefault="00EE1731" w:rsidP="007B2462">
            <w:pPr>
              <w:jc w:val="center"/>
              <w:cnfStyle w:val="000000100000" w:firstRow="0" w:lastRow="0" w:firstColumn="0" w:lastColumn="0" w:oddVBand="0" w:evenVBand="0" w:oddHBand="1" w:evenHBand="0"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135F4987" w14:textId="77777777" w:rsidR="00EE1731" w:rsidRPr="007B1917" w:rsidRDefault="00EE1731" w:rsidP="007B2462">
            <w:pPr>
              <w:jc w:val="center"/>
              <w:rPr>
                <w:rFonts w:ascii="Tahoma" w:hAnsi="Tahoma" w:cs="Arial"/>
                <w:b/>
                <w:sz w:val="13"/>
                <w:szCs w:val="13"/>
              </w:rPr>
            </w:pPr>
          </w:p>
        </w:tc>
        <w:tc>
          <w:tcPr>
            <w:tcW w:w="473" w:type="dxa"/>
          </w:tcPr>
          <w:p w14:paraId="49946C8D" w14:textId="77777777" w:rsidR="00EE1731" w:rsidRPr="007B1917" w:rsidRDefault="00EE1731" w:rsidP="007B2462">
            <w:pPr>
              <w:jc w:val="center"/>
              <w:cnfStyle w:val="000000100000" w:firstRow="0" w:lastRow="0" w:firstColumn="0" w:lastColumn="0" w:oddVBand="0" w:evenVBand="0" w:oddHBand="1" w:evenHBand="0"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5E153304" w14:textId="77777777" w:rsidR="00EE1731" w:rsidRPr="007B1917" w:rsidRDefault="00EE1731" w:rsidP="007B2462">
            <w:pPr>
              <w:jc w:val="center"/>
              <w:rPr>
                <w:rFonts w:ascii="Tahoma" w:hAnsi="Tahoma" w:cs="Arial"/>
                <w:b/>
                <w:sz w:val="13"/>
                <w:szCs w:val="13"/>
              </w:rPr>
            </w:pPr>
          </w:p>
        </w:tc>
        <w:tc>
          <w:tcPr>
            <w:tcW w:w="472" w:type="dxa"/>
          </w:tcPr>
          <w:p w14:paraId="6E52F977" w14:textId="77777777" w:rsidR="00EE1731" w:rsidRPr="007B1917" w:rsidRDefault="00EE1731" w:rsidP="007B2462">
            <w:pPr>
              <w:jc w:val="center"/>
              <w:cnfStyle w:val="000000100000" w:firstRow="0" w:lastRow="0" w:firstColumn="0" w:lastColumn="0" w:oddVBand="0" w:evenVBand="0" w:oddHBand="1" w:evenHBand="0"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00394258" w14:textId="63CE8C41" w:rsidR="00EE1731" w:rsidRPr="007B1917" w:rsidRDefault="00EE1731" w:rsidP="007B2462">
            <w:pPr>
              <w:jc w:val="center"/>
              <w:rPr>
                <w:rFonts w:ascii="Tahoma" w:hAnsi="Tahoma" w:cs="Arial"/>
                <w:b/>
                <w:sz w:val="13"/>
                <w:szCs w:val="13"/>
              </w:rPr>
            </w:pPr>
          </w:p>
        </w:tc>
        <w:tc>
          <w:tcPr>
            <w:tcW w:w="473" w:type="dxa"/>
          </w:tcPr>
          <w:p w14:paraId="2FB2E40A" w14:textId="77777777" w:rsidR="00EE1731" w:rsidRPr="007B1917" w:rsidRDefault="00EE1731" w:rsidP="007B2462">
            <w:pPr>
              <w:jc w:val="center"/>
              <w:cnfStyle w:val="000000100000" w:firstRow="0" w:lastRow="0" w:firstColumn="0" w:lastColumn="0" w:oddVBand="0" w:evenVBand="0" w:oddHBand="1" w:evenHBand="0" w:firstRowFirstColumn="0" w:firstRowLastColumn="0" w:lastRowFirstColumn="0" w:lastRowLastColumn="0"/>
              <w:rPr>
                <w:rFonts w:ascii="Tahoma" w:hAnsi="Tahoma" w:cs="Arial"/>
                <w:b/>
                <w:sz w:val="13"/>
                <w:szCs w:val="13"/>
              </w:rPr>
            </w:pPr>
            <w:r w:rsidRPr="007B1917">
              <w:rPr>
                <w:rFonts w:ascii="Tahoma" w:hAnsi="Tahoma" w:cs="Arial"/>
                <w:b/>
                <w:sz w:val="13"/>
                <w:szCs w:val="13"/>
              </w:rPr>
              <w:t>X</w:t>
            </w:r>
          </w:p>
        </w:tc>
        <w:tc>
          <w:tcPr>
            <w:cnfStyle w:val="000010000000" w:firstRow="0" w:lastRow="0" w:firstColumn="0" w:lastColumn="0" w:oddVBand="1" w:evenVBand="0" w:oddHBand="0" w:evenHBand="0" w:firstRowFirstColumn="0" w:firstRowLastColumn="0" w:lastRowFirstColumn="0" w:lastRowLastColumn="0"/>
            <w:tcW w:w="472" w:type="dxa"/>
          </w:tcPr>
          <w:p w14:paraId="7CE324B4" w14:textId="05E78DAE" w:rsidR="00EE1731" w:rsidRPr="007B1917" w:rsidRDefault="007B1917" w:rsidP="007B2462">
            <w:pPr>
              <w:jc w:val="center"/>
              <w:rPr>
                <w:rFonts w:ascii="Tahoma" w:hAnsi="Tahoma" w:cs="Arial"/>
                <w:b/>
                <w:sz w:val="13"/>
                <w:szCs w:val="13"/>
              </w:rPr>
            </w:pPr>
            <w:r>
              <w:rPr>
                <w:rFonts w:ascii="Tahoma" w:hAnsi="Tahoma" w:cs="Arial"/>
                <w:b/>
                <w:sz w:val="13"/>
                <w:szCs w:val="13"/>
              </w:rPr>
              <w:t>X</w:t>
            </w:r>
          </w:p>
        </w:tc>
        <w:tc>
          <w:tcPr>
            <w:tcW w:w="472" w:type="dxa"/>
          </w:tcPr>
          <w:p w14:paraId="31040A26" w14:textId="77777777" w:rsidR="00EE1731" w:rsidRPr="007B1917" w:rsidRDefault="00EE1731" w:rsidP="007B2462">
            <w:pPr>
              <w:jc w:val="center"/>
              <w:cnfStyle w:val="000000100000" w:firstRow="0" w:lastRow="0" w:firstColumn="0" w:lastColumn="0" w:oddVBand="0" w:evenVBand="0" w:oddHBand="1" w:evenHBand="0" w:firstRowFirstColumn="0" w:firstRowLastColumn="0" w:lastRowFirstColumn="0" w:lastRowLastColumn="0"/>
              <w:rPr>
                <w:rFonts w:ascii="Tahoma" w:hAnsi="Tahoma" w:cs="Arial"/>
                <w:b/>
                <w:sz w:val="13"/>
                <w:szCs w:val="13"/>
              </w:rPr>
            </w:pPr>
          </w:p>
        </w:tc>
        <w:tc>
          <w:tcPr>
            <w:cnfStyle w:val="000100000000" w:firstRow="0" w:lastRow="0" w:firstColumn="0" w:lastColumn="1" w:oddVBand="0" w:evenVBand="0" w:oddHBand="0" w:evenHBand="0" w:firstRowFirstColumn="0" w:firstRowLastColumn="0" w:lastRowFirstColumn="0" w:lastRowLastColumn="0"/>
            <w:tcW w:w="473" w:type="dxa"/>
          </w:tcPr>
          <w:p w14:paraId="030617EB" w14:textId="77777777" w:rsidR="00EE1731" w:rsidRPr="007B1917" w:rsidRDefault="00EE1731" w:rsidP="007B2462">
            <w:pPr>
              <w:jc w:val="center"/>
              <w:rPr>
                <w:rFonts w:ascii="Tahoma" w:hAnsi="Tahoma" w:cs="Arial"/>
                <w:sz w:val="13"/>
                <w:szCs w:val="13"/>
              </w:rPr>
            </w:pPr>
          </w:p>
        </w:tc>
      </w:tr>
      <w:tr w:rsidR="007B1917" w:rsidRPr="00EE1731" w14:paraId="6CEA689B" w14:textId="77777777" w:rsidTr="007B19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20B84023" w14:textId="77777777" w:rsidR="00EE1731" w:rsidRPr="00EE1731" w:rsidRDefault="00EE1731" w:rsidP="007B2462">
            <w:pPr>
              <w:spacing w:before="40" w:after="40"/>
              <w:jc w:val="both"/>
              <w:rPr>
                <w:rFonts w:ascii="Tahoma" w:hAnsi="Tahoma" w:cs="Arial"/>
                <w:sz w:val="13"/>
                <w:szCs w:val="13"/>
              </w:rPr>
            </w:pPr>
            <w:r w:rsidRPr="00EE1731">
              <w:rPr>
                <w:rFonts w:ascii="Tahoma" w:hAnsi="Tahoma" w:cs="Arial"/>
                <w:sz w:val="13"/>
                <w:szCs w:val="13"/>
              </w:rPr>
              <w:t>Presentación Cuarto Informe</w:t>
            </w:r>
          </w:p>
          <w:p w14:paraId="57814406" w14:textId="77777777" w:rsidR="00EE1731" w:rsidRPr="00EE1731" w:rsidRDefault="00EE1731" w:rsidP="007B2462">
            <w:pPr>
              <w:spacing w:before="40" w:after="40"/>
              <w:jc w:val="both"/>
              <w:rPr>
                <w:rFonts w:ascii="Tahoma" w:hAnsi="Tahoma" w:cs="Arial"/>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151B74B2" w14:textId="77777777" w:rsidR="00EE1731" w:rsidRPr="007B1917" w:rsidRDefault="00EE1731" w:rsidP="007B2462">
            <w:pPr>
              <w:jc w:val="center"/>
              <w:rPr>
                <w:rFonts w:ascii="Tahoma" w:hAnsi="Tahoma" w:cs="Arial"/>
                <w:b/>
                <w:sz w:val="13"/>
                <w:szCs w:val="13"/>
              </w:rPr>
            </w:pPr>
          </w:p>
        </w:tc>
        <w:tc>
          <w:tcPr>
            <w:tcW w:w="472" w:type="dxa"/>
          </w:tcPr>
          <w:p w14:paraId="59589453" w14:textId="77777777" w:rsidR="00EE1731" w:rsidRPr="007B1917" w:rsidRDefault="00EE1731" w:rsidP="007B2462">
            <w:pPr>
              <w:jc w:val="center"/>
              <w:cnfStyle w:val="000000010000" w:firstRow="0" w:lastRow="0" w:firstColumn="0" w:lastColumn="0" w:oddVBand="0" w:evenVBand="0" w:oddHBand="0" w:evenHBand="1"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363F0ED1" w14:textId="77777777" w:rsidR="00EE1731" w:rsidRPr="007B1917" w:rsidRDefault="00EE1731" w:rsidP="007B2462">
            <w:pPr>
              <w:jc w:val="center"/>
              <w:rPr>
                <w:rFonts w:ascii="Tahoma" w:hAnsi="Tahoma" w:cs="Arial"/>
                <w:b/>
                <w:sz w:val="13"/>
                <w:szCs w:val="13"/>
              </w:rPr>
            </w:pPr>
          </w:p>
        </w:tc>
        <w:tc>
          <w:tcPr>
            <w:tcW w:w="473" w:type="dxa"/>
          </w:tcPr>
          <w:p w14:paraId="2C283986" w14:textId="77777777" w:rsidR="00EE1731" w:rsidRPr="007B1917" w:rsidRDefault="00EE1731" w:rsidP="007B2462">
            <w:pPr>
              <w:jc w:val="center"/>
              <w:cnfStyle w:val="000000010000" w:firstRow="0" w:lastRow="0" w:firstColumn="0" w:lastColumn="0" w:oddVBand="0" w:evenVBand="0" w:oddHBand="0" w:evenHBand="1"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1E339C1A" w14:textId="77777777" w:rsidR="00EE1731" w:rsidRPr="007B1917" w:rsidRDefault="00EE1731" w:rsidP="007B2462">
            <w:pPr>
              <w:jc w:val="center"/>
              <w:rPr>
                <w:rFonts w:ascii="Tahoma" w:hAnsi="Tahoma" w:cs="Arial"/>
                <w:b/>
                <w:sz w:val="13"/>
                <w:szCs w:val="13"/>
              </w:rPr>
            </w:pPr>
          </w:p>
        </w:tc>
        <w:tc>
          <w:tcPr>
            <w:tcW w:w="472" w:type="dxa"/>
          </w:tcPr>
          <w:p w14:paraId="3CF863CB" w14:textId="77777777" w:rsidR="00EE1731" w:rsidRPr="007B1917" w:rsidRDefault="00EE1731" w:rsidP="007B2462">
            <w:pPr>
              <w:jc w:val="center"/>
              <w:cnfStyle w:val="000000010000" w:firstRow="0" w:lastRow="0" w:firstColumn="0" w:lastColumn="0" w:oddVBand="0" w:evenVBand="0" w:oddHBand="0" w:evenHBand="1"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20192E20" w14:textId="77777777" w:rsidR="00EE1731" w:rsidRPr="007B1917" w:rsidRDefault="00EE1731" w:rsidP="007B2462">
            <w:pPr>
              <w:jc w:val="center"/>
              <w:rPr>
                <w:rFonts w:ascii="Tahoma" w:hAnsi="Tahoma" w:cs="Arial"/>
                <w:b/>
                <w:sz w:val="13"/>
                <w:szCs w:val="13"/>
              </w:rPr>
            </w:pPr>
          </w:p>
        </w:tc>
        <w:tc>
          <w:tcPr>
            <w:tcW w:w="473" w:type="dxa"/>
          </w:tcPr>
          <w:p w14:paraId="010B5121" w14:textId="77777777" w:rsidR="00EE1731" w:rsidRPr="007B1917" w:rsidRDefault="00EE1731" w:rsidP="007B2462">
            <w:pPr>
              <w:jc w:val="center"/>
              <w:cnfStyle w:val="000000010000" w:firstRow="0" w:lastRow="0" w:firstColumn="0" w:lastColumn="0" w:oddVBand="0" w:evenVBand="0" w:oddHBand="0" w:evenHBand="1"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2A3407C0" w14:textId="77777777" w:rsidR="00EE1731" w:rsidRPr="007B1917" w:rsidRDefault="00EE1731" w:rsidP="007B2462">
            <w:pPr>
              <w:jc w:val="center"/>
              <w:rPr>
                <w:rFonts w:ascii="Tahoma" w:hAnsi="Tahoma" w:cs="Arial"/>
                <w:b/>
                <w:sz w:val="13"/>
                <w:szCs w:val="13"/>
              </w:rPr>
            </w:pPr>
          </w:p>
        </w:tc>
        <w:tc>
          <w:tcPr>
            <w:tcW w:w="472" w:type="dxa"/>
          </w:tcPr>
          <w:p w14:paraId="291A2366" w14:textId="77777777" w:rsidR="00EE1731" w:rsidRPr="007B1917" w:rsidRDefault="00EE1731" w:rsidP="007B2462">
            <w:pPr>
              <w:jc w:val="center"/>
              <w:cnfStyle w:val="000000010000" w:firstRow="0" w:lastRow="0" w:firstColumn="0" w:lastColumn="0" w:oddVBand="0" w:evenVBand="0" w:oddHBand="0" w:evenHBand="1"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6ACCCC71" w14:textId="77777777" w:rsidR="00EE1731" w:rsidRPr="007B1917" w:rsidRDefault="00EE1731" w:rsidP="007B2462">
            <w:pPr>
              <w:jc w:val="center"/>
              <w:rPr>
                <w:rFonts w:ascii="Tahoma" w:hAnsi="Tahoma" w:cs="Arial"/>
                <w:b/>
                <w:sz w:val="13"/>
                <w:szCs w:val="13"/>
              </w:rPr>
            </w:pPr>
          </w:p>
        </w:tc>
        <w:tc>
          <w:tcPr>
            <w:tcW w:w="473" w:type="dxa"/>
          </w:tcPr>
          <w:p w14:paraId="4DCBFF14" w14:textId="1F330D8D" w:rsidR="00EE1731" w:rsidRPr="007B1917" w:rsidRDefault="00EE1731" w:rsidP="007B2462">
            <w:pPr>
              <w:jc w:val="center"/>
              <w:cnfStyle w:val="000000010000" w:firstRow="0" w:lastRow="0" w:firstColumn="0" w:lastColumn="0" w:oddVBand="0" w:evenVBand="0" w:oddHBand="0" w:evenHBand="1"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2605736A" w14:textId="049B9CB0" w:rsidR="00EE1731" w:rsidRPr="007B1917" w:rsidRDefault="007B1917" w:rsidP="007B2462">
            <w:pPr>
              <w:jc w:val="center"/>
              <w:rPr>
                <w:rFonts w:ascii="Tahoma" w:hAnsi="Tahoma" w:cs="Arial"/>
                <w:b/>
                <w:sz w:val="13"/>
                <w:szCs w:val="13"/>
              </w:rPr>
            </w:pPr>
            <w:r>
              <w:rPr>
                <w:rFonts w:ascii="Tahoma" w:hAnsi="Tahoma" w:cs="Arial"/>
                <w:b/>
                <w:sz w:val="13"/>
                <w:szCs w:val="13"/>
              </w:rPr>
              <w:t>X</w:t>
            </w:r>
          </w:p>
        </w:tc>
        <w:tc>
          <w:tcPr>
            <w:tcW w:w="472" w:type="dxa"/>
          </w:tcPr>
          <w:p w14:paraId="3A29787C" w14:textId="77777777" w:rsidR="00EE1731" w:rsidRPr="007B1917" w:rsidRDefault="00EE1731" w:rsidP="007B2462">
            <w:pPr>
              <w:jc w:val="center"/>
              <w:cnfStyle w:val="000000010000" w:firstRow="0" w:lastRow="0" w:firstColumn="0" w:lastColumn="0" w:oddVBand="0" w:evenVBand="0" w:oddHBand="0" w:evenHBand="1" w:firstRowFirstColumn="0" w:firstRowLastColumn="0" w:lastRowFirstColumn="0" w:lastRowLastColumn="0"/>
              <w:rPr>
                <w:rFonts w:ascii="Tahoma" w:hAnsi="Tahoma" w:cs="Arial"/>
                <w:b/>
                <w:sz w:val="13"/>
                <w:szCs w:val="13"/>
              </w:rPr>
            </w:pPr>
          </w:p>
        </w:tc>
        <w:tc>
          <w:tcPr>
            <w:cnfStyle w:val="000100000000" w:firstRow="0" w:lastRow="0" w:firstColumn="0" w:lastColumn="1" w:oddVBand="0" w:evenVBand="0" w:oddHBand="0" w:evenHBand="0" w:firstRowFirstColumn="0" w:firstRowLastColumn="0" w:lastRowFirstColumn="0" w:lastRowLastColumn="0"/>
            <w:tcW w:w="473" w:type="dxa"/>
          </w:tcPr>
          <w:p w14:paraId="63FFF1C1" w14:textId="77777777" w:rsidR="00EE1731" w:rsidRPr="007B1917" w:rsidRDefault="00EE1731" w:rsidP="007B2462">
            <w:pPr>
              <w:jc w:val="center"/>
              <w:rPr>
                <w:rFonts w:ascii="Tahoma" w:hAnsi="Tahoma" w:cs="Arial"/>
                <w:sz w:val="13"/>
                <w:szCs w:val="13"/>
              </w:rPr>
            </w:pPr>
          </w:p>
        </w:tc>
      </w:tr>
      <w:tr w:rsidR="007B1917" w:rsidRPr="00EE1731" w14:paraId="77A17365" w14:textId="77777777" w:rsidTr="007B19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77BBE6EF" w14:textId="77777777" w:rsidR="00EE1731" w:rsidRPr="00EE1731" w:rsidRDefault="00EE1731" w:rsidP="007B2462">
            <w:pPr>
              <w:spacing w:before="40" w:after="40"/>
              <w:jc w:val="both"/>
              <w:rPr>
                <w:rFonts w:ascii="Tahoma" w:hAnsi="Tahoma" w:cs="Arial"/>
                <w:sz w:val="13"/>
                <w:szCs w:val="13"/>
              </w:rPr>
            </w:pPr>
            <w:r w:rsidRPr="00EE1731">
              <w:rPr>
                <w:rFonts w:ascii="Tahoma" w:hAnsi="Tahoma" w:cs="Arial"/>
                <w:sz w:val="13"/>
                <w:szCs w:val="13"/>
              </w:rPr>
              <w:t>Modificación Cuarto  Informe</w:t>
            </w:r>
          </w:p>
          <w:p w14:paraId="7E975CED" w14:textId="77777777" w:rsidR="00EE1731" w:rsidRPr="00EE1731" w:rsidRDefault="00EE1731" w:rsidP="007B2462">
            <w:pPr>
              <w:spacing w:before="40" w:after="40"/>
              <w:jc w:val="both"/>
              <w:rPr>
                <w:rFonts w:ascii="Tahoma" w:hAnsi="Tahoma" w:cs="Arial"/>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0FD4E4EA" w14:textId="77777777" w:rsidR="00EE1731" w:rsidRPr="007B1917" w:rsidRDefault="00EE1731" w:rsidP="007B2462">
            <w:pPr>
              <w:jc w:val="center"/>
              <w:rPr>
                <w:rFonts w:ascii="Tahoma" w:hAnsi="Tahoma" w:cs="Arial"/>
                <w:b/>
                <w:sz w:val="13"/>
                <w:szCs w:val="13"/>
              </w:rPr>
            </w:pPr>
          </w:p>
        </w:tc>
        <w:tc>
          <w:tcPr>
            <w:tcW w:w="472" w:type="dxa"/>
          </w:tcPr>
          <w:p w14:paraId="755E9F60" w14:textId="77777777" w:rsidR="00EE1731" w:rsidRPr="007B1917" w:rsidRDefault="00EE1731" w:rsidP="007B2462">
            <w:pPr>
              <w:jc w:val="center"/>
              <w:cnfStyle w:val="000000100000" w:firstRow="0" w:lastRow="0" w:firstColumn="0" w:lastColumn="0" w:oddVBand="0" w:evenVBand="0" w:oddHBand="1" w:evenHBand="0"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4A1512D2" w14:textId="77777777" w:rsidR="00EE1731" w:rsidRPr="007B1917" w:rsidRDefault="00EE1731" w:rsidP="007B2462">
            <w:pPr>
              <w:jc w:val="center"/>
              <w:rPr>
                <w:rFonts w:ascii="Tahoma" w:hAnsi="Tahoma" w:cs="Arial"/>
                <w:b/>
                <w:sz w:val="13"/>
                <w:szCs w:val="13"/>
              </w:rPr>
            </w:pPr>
          </w:p>
        </w:tc>
        <w:tc>
          <w:tcPr>
            <w:tcW w:w="473" w:type="dxa"/>
          </w:tcPr>
          <w:p w14:paraId="257FE053" w14:textId="77777777" w:rsidR="00EE1731" w:rsidRPr="007B1917" w:rsidRDefault="00EE1731" w:rsidP="007B2462">
            <w:pPr>
              <w:jc w:val="center"/>
              <w:cnfStyle w:val="000000100000" w:firstRow="0" w:lastRow="0" w:firstColumn="0" w:lastColumn="0" w:oddVBand="0" w:evenVBand="0" w:oddHBand="1" w:evenHBand="0"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35CDA86B" w14:textId="77777777" w:rsidR="00EE1731" w:rsidRPr="007B1917" w:rsidRDefault="00EE1731" w:rsidP="007B2462">
            <w:pPr>
              <w:jc w:val="center"/>
              <w:rPr>
                <w:rFonts w:ascii="Tahoma" w:hAnsi="Tahoma" w:cs="Arial"/>
                <w:b/>
                <w:sz w:val="13"/>
                <w:szCs w:val="13"/>
              </w:rPr>
            </w:pPr>
          </w:p>
        </w:tc>
        <w:tc>
          <w:tcPr>
            <w:tcW w:w="472" w:type="dxa"/>
          </w:tcPr>
          <w:p w14:paraId="2DC2E9AA" w14:textId="77777777" w:rsidR="00EE1731" w:rsidRPr="007B1917" w:rsidRDefault="00EE1731" w:rsidP="007B2462">
            <w:pPr>
              <w:jc w:val="center"/>
              <w:cnfStyle w:val="000000100000" w:firstRow="0" w:lastRow="0" w:firstColumn="0" w:lastColumn="0" w:oddVBand="0" w:evenVBand="0" w:oddHBand="1" w:evenHBand="0"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298ADB9A" w14:textId="77777777" w:rsidR="00EE1731" w:rsidRPr="007B1917" w:rsidRDefault="00EE1731" w:rsidP="007B2462">
            <w:pPr>
              <w:jc w:val="center"/>
              <w:rPr>
                <w:rFonts w:ascii="Tahoma" w:hAnsi="Tahoma" w:cs="Arial"/>
                <w:b/>
                <w:sz w:val="13"/>
                <w:szCs w:val="13"/>
              </w:rPr>
            </w:pPr>
          </w:p>
        </w:tc>
        <w:tc>
          <w:tcPr>
            <w:tcW w:w="473" w:type="dxa"/>
          </w:tcPr>
          <w:p w14:paraId="4F17694D" w14:textId="77777777" w:rsidR="00EE1731" w:rsidRPr="007B1917" w:rsidRDefault="00EE1731" w:rsidP="007B2462">
            <w:pPr>
              <w:jc w:val="center"/>
              <w:cnfStyle w:val="000000100000" w:firstRow="0" w:lastRow="0" w:firstColumn="0" w:lastColumn="0" w:oddVBand="0" w:evenVBand="0" w:oddHBand="1" w:evenHBand="0"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502F9E51" w14:textId="77777777" w:rsidR="00EE1731" w:rsidRPr="007B1917" w:rsidRDefault="00EE1731" w:rsidP="007B2462">
            <w:pPr>
              <w:jc w:val="center"/>
              <w:rPr>
                <w:rFonts w:ascii="Tahoma" w:hAnsi="Tahoma" w:cs="Arial"/>
                <w:b/>
                <w:sz w:val="13"/>
                <w:szCs w:val="13"/>
              </w:rPr>
            </w:pPr>
          </w:p>
        </w:tc>
        <w:tc>
          <w:tcPr>
            <w:tcW w:w="472" w:type="dxa"/>
          </w:tcPr>
          <w:p w14:paraId="4DD9601E" w14:textId="77777777" w:rsidR="00EE1731" w:rsidRPr="007B1917" w:rsidRDefault="00EE1731" w:rsidP="007B2462">
            <w:pPr>
              <w:jc w:val="center"/>
              <w:cnfStyle w:val="000000100000" w:firstRow="0" w:lastRow="0" w:firstColumn="0" w:lastColumn="0" w:oddVBand="0" w:evenVBand="0" w:oddHBand="1" w:evenHBand="0"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27493ECF" w14:textId="77777777" w:rsidR="00EE1731" w:rsidRPr="007B1917" w:rsidRDefault="00EE1731" w:rsidP="007B2462">
            <w:pPr>
              <w:jc w:val="center"/>
              <w:rPr>
                <w:rFonts w:ascii="Tahoma" w:hAnsi="Tahoma" w:cs="Arial"/>
                <w:b/>
                <w:sz w:val="13"/>
                <w:szCs w:val="13"/>
              </w:rPr>
            </w:pPr>
          </w:p>
        </w:tc>
        <w:tc>
          <w:tcPr>
            <w:tcW w:w="473" w:type="dxa"/>
          </w:tcPr>
          <w:p w14:paraId="3FFB51DB" w14:textId="77777777" w:rsidR="00EE1731" w:rsidRPr="007B1917" w:rsidRDefault="00EE1731" w:rsidP="007B2462">
            <w:pPr>
              <w:jc w:val="center"/>
              <w:cnfStyle w:val="000000100000" w:firstRow="0" w:lastRow="0" w:firstColumn="0" w:lastColumn="0" w:oddVBand="0" w:evenVBand="0" w:oddHBand="1" w:evenHBand="0" w:firstRowFirstColumn="0" w:firstRowLastColumn="0" w:lastRowFirstColumn="0" w:lastRowLastColumn="0"/>
              <w:rPr>
                <w:rFonts w:ascii="Tahoma" w:hAnsi="Tahoma" w:cs="Arial"/>
                <w:b/>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2780236A" w14:textId="77777777" w:rsidR="00EE1731" w:rsidRPr="007B1917" w:rsidRDefault="00EE1731" w:rsidP="007B2462">
            <w:pPr>
              <w:jc w:val="center"/>
              <w:rPr>
                <w:rFonts w:ascii="Tahoma" w:hAnsi="Tahoma" w:cs="Arial"/>
                <w:b/>
                <w:sz w:val="13"/>
                <w:szCs w:val="13"/>
              </w:rPr>
            </w:pPr>
            <w:r w:rsidRPr="007B1917">
              <w:rPr>
                <w:rFonts w:ascii="Tahoma" w:hAnsi="Tahoma" w:cs="Arial"/>
                <w:b/>
                <w:sz w:val="13"/>
                <w:szCs w:val="13"/>
              </w:rPr>
              <w:t>X</w:t>
            </w:r>
          </w:p>
        </w:tc>
        <w:tc>
          <w:tcPr>
            <w:tcW w:w="472" w:type="dxa"/>
          </w:tcPr>
          <w:p w14:paraId="79DB5FB6" w14:textId="60D6C3D5" w:rsidR="00EE1731" w:rsidRPr="007B1917" w:rsidRDefault="007B1917" w:rsidP="007B2462">
            <w:pPr>
              <w:jc w:val="center"/>
              <w:cnfStyle w:val="000000100000" w:firstRow="0" w:lastRow="0" w:firstColumn="0" w:lastColumn="0" w:oddVBand="0" w:evenVBand="0" w:oddHBand="1" w:evenHBand="0" w:firstRowFirstColumn="0" w:firstRowLastColumn="0" w:lastRowFirstColumn="0" w:lastRowLastColumn="0"/>
              <w:rPr>
                <w:rFonts w:ascii="Tahoma" w:hAnsi="Tahoma" w:cs="Arial"/>
                <w:b/>
                <w:sz w:val="13"/>
                <w:szCs w:val="13"/>
              </w:rPr>
            </w:pPr>
            <w:r>
              <w:rPr>
                <w:rFonts w:ascii="Tahoma" w:hAnsi="Tahoma" w:cs="Arial"/>
                <w:b/>
                <w:sz w:val="13"/>
                <w:szCs w:val="13"/>
              </w:rPr>
              <w:t>X</w:t>
            </w:r>
          </w:p>
        </w:tc>
        <w:tc>
          <w:tcPr>
            <w:cnfStyle w:val="000100000000" w:firstRow="0" w:lastRow="0" w:firstColumn="0" w:lastColumn="1" w:oddVBand="0" w:evenVBand="0" w:oddHBand="0" w:evenHBand="0" w:firstRowFirstColumn="0" w:firstRowLastColumn="0" w:lastRowFirstColumn="0" w:lastRowLastColumn="0"/>
            <w:tcW w:w="473" w:type="dxa"/>
          </w:tcPr>
          <w:p w14:paraId="6FF3D0E2" w14:textId="77777777" w:rsidR="00EE1731" w:rsidRPr="007B1917" w:rsidRDefault="00EE1731" w:rsidP="007B2462">
            <w:pPr>
              <w:jc w:val="center"/>
              <w:rPr>
                <w:rFonts w:ascii="Tahoma" w:hAnsi="Tahoma" w:cs="Arial"/>
                <w:sz w:val="13"/>
                <w:szCs w:val="13"/>
              </w:rPr>
            </w:pPr>
          </w:p>
        </w:tc>
      </w:tr>
      <w:tr w:rsidR="007B1917" w:rsidRPr="00EE1731" w14:paraId="13232912" w14:textId="77777777" w:rsidTr="007B191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07D4EF4B" w14:textId="77777777" w:rsidR="00EE1731" w:rsidRPr="00EE1731" w:rsidRDefault="00EE1731" w:rsidP="007B2462">
            <w:pPr>
              <w:spacing w:before="40" w:after="40"/>
              <w:jc w:val="both"/>
              <w:rPr>
                <w:rFonts w:ascii="Tahoma" w:hAnsi="Tahoma" w:cs="Arial"/>
                <w:sz w:val="13"/>
                <w:szCs w:val="13"/>
              </w:rPr>
            </w:pPr>
            <w:r w:rsidRPr="00EE1731">
              <w:rPr>
                <w:rFonts w:ascii="Tahoma" w:hAnsi="Tahoma" w:cs="Arial"/>
                <w:sz w:val="13"/>
                <w:szCs w:val="13"/>
              </w:rPr>
              <w:t>Entrega Final</w:t>
            </w:r>
          </w:p>
          <w:p w14:paraId="0EECBEA1" w14:textId="77777777" w:rsidR="00EE1731" w:rsidRPr="00EE1731" w:rsidRDefault="00EE1731" w:rsidP="007B2462">
            <w:pPr>
              <w:spacing w:before="40" w:after="40"/>
              <w:jc w:val="both"/>
              <w:rPr>
                <w:rFonts w:ascii="Tahoma" w:hAnsi="Tahoma" w:cs="Arial"/>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2B59EAAD" w14:textId="77777777" w:rsidR="00EE1731" w:rsidRPr="007B1917" w:rsidRDefault="00EE1731" w:rsidP="007B2462">
            <w:pPr>
              <w:jc w:val="center"/>
              <w:rPr>
                <w:rFonts w:ascii="Tahoma" w:hAnsi="Tahoma" w:cs="Arial"/>
                <w:sz w:val="13"/>
                <w:szCs w:val="13"/>
              </w:rPr>
            </w:pPr>
          </w:p>
        </w:tc>
        <w:tc>
          <w:tcPr>
            <w:tcW w:w="472" w:type="dxa"/>
          </w:tcPr>
          <w:p w14:paraId="338CAD90" w14:textId="77777777" w:rsidR="00EE1731" w:rsidRPr="007B1917" w:rsidRDefault="00EE1731" w:rsidP="007B2462">
            <w:pPr>
              <w:jc w:val="center"/>
              <w:cnfStyle w:val="010000000000" w:firstRow="0" w:lastRow="1" w:firstColumn="0" w:lastColumn="0" w:oddVBand="0" w:evenVBand="0" w:oddHBand="0" w:evenHBand="0" w:firstRowFirstColumn="0" w:firstRowLastColumn="0" w:lastRowFirstColumn="0" w:lastRowLastColumn="0"/>
              <w:rPr>
                <w:rFonts w:ascii="Tahoma" w:hAnsi="Tahoma" w:cs="Arial"/>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36EB486D" w14:textId="77777777" w:rsidR="00EE1731" w:rsidRPr="007B1917" w:rsidRDefault="00EE1731" w:rsidP="007B2462">
            <w:pPr>
              <w:jc w:val="center"/>
              <w:rPr>
                <w:rFonts w:ascii="Tahoma" w:hAnsi="Tahoma" w:cs="Arial"/>
                <w:sz w:val="13"/>
                <w:szCs w:val="13"/>
              </w:rPr>
            </w:pPr>
          </w:p>
        </w:tc>
        <w:tc>
          <w:tcPr>
            <w:tcW w:w="473" w:type="dxa"/>
          </w:tcPr>
          <w:p w14:paraId="7B4652A3" w14:textId="77777777" w:rsidR="00EE1731" w:rsidRPr="007B1917" w:rsidRDefault="00EE1731" w:rsidP="007B2462">
            <w:pPr>
              <w:jc w:val="center"/>
              <w:cnfStyle w:val="010000000000" w:firstRow="0" w:lastRow="1" w:firstColumn="0" w:lastColumn="0" w:oddVBand="0" w:evenVBand="0" w:oddHBand="0" w:evenHBand="0" w:firstRowFirstColumn="0" w:firstRowLastColumn="0" w:lastRowFirstColumn="0" w:lastRowLastColumn="0"/>
              <w:rPr>
                <w:rFonts w:ascii="Tahoma" w:hAnsi="Tahoma" w:cs="Arial"/>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53DD3DA3" w14:textId="77777777" w:rsidR="00EE1731" w:rsidRPr="007B1917" w:rsidRDefault="00EE1731" w:rsidP="007B2462">
            <w:pPr>
              <w:jc w:val="center"/>
              <w:rPr>
                <w:rFonts w:ascii="Tahoma" w:hAnsi="Tahoma" w:cs="Arial"/>
                <w:sz w:val="13"/>
                <w:szCs w:val="13"/>
              </w:rPr>
            </w:pPr>
          </w:p>
        </w:tc>
        <w:tc>
          <w:tcPr>
            <w:tcW w:w="472" w:type="dxa"/>
          </w:tcPr>
          <w:p w14:paraId="69926AF5" w14:textId="77777777" w:rsidR="00EE1731" w:rsidRPr="007B1917" w:rsidRDefault="00EE1731" w:rsidP="007B2462">
            <w:pPr>
              <w:jc w:val="center"/>
              <w:cnfStyle w:val="010000000000" w:firstRow="0" w:lastRow="1" w:firstColumn="0" w:lastColumn="0" w:oddVBand="0" w:evenVBand="0" w:oddHBand="0" w:evenHBand="0" w:firstRowFirstColumn="0" w:firstRowLastColumn="0" w:lastRowFirstColumn="0" w:lastRowLastColumn="0"/>
              <w:rPr>
                <w:rFonts w:ascii="Tahoma" w:hAnsi="Tahoma" w:cs="Arial"/>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311E238E" w14:textId="77777777" w:rsidR="00EE1731" w:rsidRPr="007B1917" w:rsidRDefault="00EE1731" w:rsidP="007B2462">
            <w:pPr>
              <w:jc w:val="center"/>
              <w:rPr>
                <w:rFonts w:ascii="Tahoma" w:hAnsi="Tahoma" w:cs="Arial"/>
                <w:sz w:val="13"/>
                <w:szCs w:val="13"/>
              </w:rPr>
            </w:pPr>
          </w:p>
        </w:tc>
        <w:tc>
          <w:tcPr>
            <w:tcW w:w="473" w:type="dxa"/>
          </w:tcPr>
          <w:p w14:paraId="6C46BD4C" w14:textId="77777777" w:rsidR="00EE1731" w:rsidRPr="007B1917" w:rsidRDefault="00EE1731" w:rsidP="007B2462">
            <w:pPr>
              <w:jc w:val="center"/>
              <w:cnfStyle w:val="010000000000" w:firstRow="0" w:lastRow="1" w:firstColumn="0" w:lastColumn="0" w:oddVBand="0" w:evenVBand="0" w:oddHBand="0" w:evenHBand="0" w:firstRowFirstColumn="0" w:firstRowLastColumn="0" w:lastRowFirstColumn="0" w:lastRowLastColumn="0"/>
              <w:rPr>
                <w:rFonts w:ascii="Tahoma" w:hAnsi="Tahoma" w:cs="Arial"/>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70D90E15" w14:textId="77777777" w:rsidR="00EE1731" w:rsidRPr="007B1917" w:rsidRDefault="00EE1731" w:rsidP="007B2462">
            <w:pPr>
              <w:jc w:val="center"/>
              <w:rPr>
                <w:rFonts w:ascii="Tahoma" w:hAnsi="Tahoma" w:cs="Arial"/>
                <w:sz w:val="13"/>
                <w:szCs w:val="13"/>
              </w:rPr>
            </w:pPr>
          </w:p>
        </w:tc>
        <w:tc>
          <w:tcPr>
            <w:tcW w:w="472" w:type="dxa"/>
          </w:tcPr>
          <w:p w14:paraId="51FE3709" w14:textId="77777777" w:rsidR="00EE1731" w:rsidRPr="007B1917" w:rsidRDefault="00EE1731" w:rsidP="007B2462">
            <w:pPr>
              <w:jc w:val="center"/>
              <w:cnfStyle w:val="010000000000" w:firstRow="0" w:lastRow="1" w:firstColumn="0" w:lastColumn="0" w:oddVBand="0" w:evenVBand="0" w:oddHBand="0" w:evenHBand="0" w:firstRowFirstColumn="0" w:firstRowLastColumn="0" w:lastRowFirstColumn="0" w:lastRowLastColumn="0"/>
              <w:rPr>
                <w:rFonts w:ascii="Tahoma" w:hAnsi="Tahoma" w:cs="Arial"/>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20923468" w14:textId="77777777" w:rsidR="00EE1731" w:rsidRPr="007B1917" w:rsidRDefault="00EE1731" w:rsidP="007B2462">
            <w:pPr>
              <w:jc w:val="center"/>
              <w:rPr>
                <w:rFonts w:ascii="Tahoma" w:hAnsi="Tahoma" w:cs="Arial"/>
                <w:sz w:val="13"/>
                <w:szCs w:val="13"/>
              </w:rPr>
            </w:pPr>
          </w:p>
        </w:tc>
        <w:tc>
          <w:tcPr>
            <w:tcW w:w="473" w:type="dxa"/>
          </w:tcPr>
          <w:p w14:paraId="23F12EFB" w14:textId="77777777" w:rsidR="00EE1731" w:rsidRPr="007B1917" w:rsidRDefault="00EE1731" w:rsidP="007B2462">
            <w:pPr>
              <w:jc w:val="center"/>
              <w:cnfStyle w:val="010000000000" w:firstRow="0" w:lastRow="1" w:firstColumn="0" w:lastColumn="0" w:oddVBand="0" w:evenVBand="0" w:oddHBand="0" w:evenHBand="0" w:firstRowFirstColumn="0" w:firstRowLastColumn="0" w:lastRowFirstColumn="0" w:lastRowLastColumn="0"/>
              <w:rPr>
                <w:rFonts w:ascii="Tahoma" w:hAnsi="Tahoma" w:cs="Arial"/>
                <w:sz w:val="13"/>
                <w:szCs w:val="13"/>
              </w:rPr>
            </w:pPr>
          </w:p>
        </w:tc>
        <w:tc>
          <w:tcPr>
            <w:cnfStyle w:val="000010000000" w:firstRow="0" w:lastRow="0" w:firstColumn="0" w:lastColumn="0" w:oddVBand="1" w:evenVBand="0" w:oddHBand="0" w:evenHBand="0" w:firstRowFirstColumn="0" w:firstRowLastColumn="0" w:lastRowFirstColumn="0" w:lastRowLastColumn="0"/>
            <w:tcW w:w="472" w:type="dxa"/>
          </w:tcPr>
          <w:p w14:paraId="76A42BAC" w14:textId="77777777" w:rsidR="00EE1731" w:rsidRPr="007B1917" w:rsidRDefault="00EE1731" w:rsidP="007B2462">
            <w:pPr>
              <w:jc w:val="center"/>
              <w:rPr>
                <w:rFonts w:ascii="Tahoma" w:hAnsi="Tahoma" w:cs="Arial"/>
                <w:sz w:val="13"/>
                <w:szCs w:val="13"/>
              </w:rPr>
            </w:pPr>
          </w:p>
        </w:tc>
        <w:tc>
          <w:tcPr>
            <w:tcW w:w="472" w:type="dxa"/>
          </w:tcPr>
          <w:p w14:paraId="132C532F" w14:textId="77777777" w:rsidR="00EE1731" w:rsidRPr="007B1917" w:rsidRDefault="00EE1731" w:rsidP="007B2462">
            <w:pPr>
              <w:jc w:val="center"/>
              <w:cnfStyle w:val="010000000000" w:firstRow="0" w:lastRow="1" w:firstColumn="0" w:lastColumn="0" w:oddVBand="0" w:evenVBand="0" w:oddHBand="0" w:evenHBand="0" w:firstRowFirstColumn="0" w:firstRowLastColumn="0" w:lastRowFirstColumn="0" w:lastRowLastColumn="0"/>
              <w:rPr>
                <w:rFonts w:ascii="Tahoma" w:hAnsi="Tahoma" w:cs="Arial"/>
                <w:sz w:val="13"/>
                <w:szCs w:val="13"/>
              </w:rPr>
            </w:pPr>
            <w:r w:rsidRPr="007B1917">
              <w:rPr>
                <w:rFonts w:ascii="Tahoma" w:hAnsi="Tahoma" w:cs="Arial"/>
                <w:sz w:val="13"/>
                <w:szCs w:val="13"/>
              </w:rPr>
              <w:t>X</w:t>
            </w:r>
          </w:p>
        </w:tc>
        <w:tc>
          <w:tcPr>
            <w:cnfStyle w:val="000100000000" w:firstRow="0" w:lastRow="0" w:firstColumn="0" w:lastColumn="1" w:oddVBand="0" w:evenVBand="0" w:oddHBand="0" w:evenHBand="0" w:firstRowFirstColumn="0" w:firstRowLastColumn="0" w:lastRowFirstColumn="0" w:lastRowLastColumn="0"/>
            <w:tcW w:w="473" w:type="dxa"/>
          </w:tcPr>
          <w:p w14:paraId="267FE28E" w14:textId="77777777" w:rsidR="00EE1731" w:rsidRPr="007B1917" w:rsidRDefault="00EE1731" w:rsidP="007B2462">
            <w:pPr>
              <w:jc w:val="center"/>
              <w:rPr>
                <w:rFonts w:ascii="Tahoma" w:hAnsi="Tahoma" w:cs="Arial"/>
                <w:sz w:val="13"/>
                <w:szCs w:val="13"/>
              </w:rPr>
            </w:pPr>
            <w:r w:rsidRPr="007B1917">
              <w:rPr>
                <w:rFonts w:ascii="Tahoma" w:hAnsi="Tahoma" w:cs="Arial"/>
                <w:sz w:val="13"/>
                <w:szCs w:val="13"/>
              </w:rPr>
              <w:t>X</w:t>
            </w:r>
          </w:p>
        </w:tc>
      </w:tr>
    </w:tbl>
    <w:p w14:paraId="2A403503" w14:textId="33CC5B6E" w:rsidR="00A23B2A" w:rsidRPr="00EE1731" w:rsidRDefault="00A23B2A" w:rsidP="00E9614C">
      <w:pPr>
        <w:jc w:val="both"/>
        <w:rPr>
          <w:rFonts w:ascii="Tahoma" w:hAnsi="Tahoma"/>
        </w:rPr>
      </w:pPr>
    </w:p>
    <w:sectPr w:rsidR="00A23B2A" w:rsidRPr="00EE1731" w:rsidSect="001F63DF">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43D586" w14:textId="77777777" w:rsidR="005838E4" w:rsidRDefault="005838E4" w:rsidP="00A23B2A">
      <w:r>
        <w:separator/>
      </w:r>
    </w:p>
  </w:endnote>
  <w:endnote w:type="continuationSeparator" w:id="0">
    <w:p w14:paraId="47FA7A32" w14:textId="77777777" w:rsidR="005838E4" w:rsidRDefault="005838E4" w:rsidP="00A23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3CA68" w14:textId="77777777" w:rsidR="005838E4" w:rsidRDefault="005838E4" w:rsidP="007B246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C273B">
      <w:rPr>
        <w:rStyle w:val="Nmerodepgina"/>
        <w:noProof/>
      </w:rPr>
      <w:t>6</w:t>
    </w:r>
    <w:r>
      <w:rPr>
        <w:rStyle w:val="Nmerodepgina"/>
      </w:rPr>
      <w:fldChar w:fldCharType="end"/>
    </w:r>
  </w:p>
  <w:p w14:paraId="5568E148" w14:textId="77777777" w:rsidR="005838E4" w:rsidRDefault="005838E4" w:rsidP="007B2462">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0F8DD" w14:textId="77777777" w:rsidR="005838E4" w:rsidRDefault="005838E4" w:rsidP="007B246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C273B">
      <w:rPr>
        <w:rStyle w:val="Nmerodepgina"/>
        <w:noProof/>
      </w:rPr>
      <w:t>5</w:t>
    </w:r>
    <w:r>
      <w:rPr>
        <w:rStyle w:val="Nmerodepgina"/>
      </w:rPr>
      <w:fldChar w:fldCharType="end"/>
    </w:r>
  </w:p>
  <w:p w14:paraId="50580615" w14:textId="77777777" w:rsidR="005838E4" w:rsidRDefault="005838E4" w:rsidP="007B2462">
    <w:pPr>
      <w:pStyle w:val="Piedep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DED5D5" w14:textId="77777777" w:rsidR="005838E4" w:rsidRDefault="005838E4" w:rsidP="00A23B2A">
      <w:r>
        <w:separator/>
      </w:r>
    </w:p>
  </w:footnote>
  <w:footnote w:type="continuationSeparator" w:id="0">
    <w:p w14:paraId="25EE8D34" w14:textId="77777777" w:rsidR="005838E4" w:rsidRDefault="005838E4" w:rsidP="00A23B2A">
      <w:r>
        <w:continuationSeparator/>
      </w:r>
    </w:p>
  </w:footnote>
  <w:footnote w:id="1">
    <w:p w14:paraId="5F6298FB" w14:textId="77777777" w:rsidR="005838E4" w:rsidRDefault="005838E4" w:rsidP="00EE1731">
      <w:pPr>
        <w:pStyle w:val="Textonotapie"/>
      </w:pPr>
      <w:r>
        <w:rPr>
          <w:rStyle w:val="Refdenotaalpie"/>
        </w:rPr>
        <w:footnoteRef/>
      </w:r>
      <w:r>
        <w:t xml:space="preserve"> B2B</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0E645" w14:textId="77777777" w:rsidR="005838E4" w:rsidRPr="00EE1731" w:rsidRDefault="005838E4" w:rsidP="006A5559">
    <w:pPr>
      <w:pStyle w:val="Encabezado"/>
      <w:rPr>
        <w:rFonts w:cs="Arial"/>
        <w:sz w:val="20"/>
        <w:szCs w:val="20"/>
        <w:lang w:val="es-MX"/>
      </w:rPr>
    </w:pPr>
    <w:r w:rsidRPr="00EE1731">
      <w:rPr>
        <w:rFonts w:cs="Arial"/>
        <w:sz w:val="20"/>
        <w:szCs w:val="20"/>
        <w:lang w:val="es-MX"/>
      </w:rPr>
      <w:t>Proyecto de Tesina</w:t>
    </w:r>
    <w:r w:rsidRPr="00EE1731">
      <w:rPr>
        <w:rFonts w:cs="Arial"/>
        <w:sz w:val="20"/>
        <w:szCs w:val="20"/>
        <w:lang w:val="es-MX"/>
      </w:rPr>
      <w:tab/>
      <w:t xml:space="preserve">                                                                        </w:t>
    </w:r>
    <w:r>
      <w:rPr>
        <w:rFonts w:cs="Arial"/>
        <w:sz w:val="20"/>
        <w:szCs w:val="20"/>
        <w:lang w:val="es-MX"/>
      </w:rPr>
      <w:t>Raúl Alberto Aponte Vargas</w:t>
    </w:r>
  </w:p>
  <w:p w14:paraId="081EBE3C" w14:textId="77777777" w:rsidR="005838E4" w:rsidRDefault="005838E4" w:rsidP="006A5559">
    <w:pPr>
      <w:pBdr>
        <w:bottom w:val="single" w:sz="6" w:space="1" w:color="auto"/>
      </w:pBdr>
      <w:rPr>
        <w:rFonts w:ascii="Times New Roman" w:hAnsi="Times New Roman" w:cs="Arial"/>
        <w:sz w:val="20"/>
        <w:szCs w:val="20"/>
      </w:rPr>
    </w:pPr>
    <w:r w:rsidRPr="00EE1731">
      <w:rPr>
        <w:rFonts w:ascii="Times New Roman" w:hAnsi="Times New Roman" w:cs="Arial"/>
        <w:sz w:val="20"/>
        <w:szCs w:val="20"/>
        <w:lang w:val="es-MX"/>
      </w:rPr>
      <w:t xml:space="preserve">MCFI III </w:t>
    </w:r>
    <w:r w:rsidRPr="00EE1731">
      <w:rPr>
        <w:rFonts w:ascii="Times New Roman" w:hAnsi="Times New Roman" w:cs="Arial"/>
        <w:sz w:val="20"/>
        <w:szCs w:val="20"/>
        <w:lang w:val="es-MX"/>
      </w:rPr>
      <w:tab/>
      <w:t xml:space="preserve">                                                                                     </w:t>
    </w:r>
    <w:hyperlink r:id="rId1" w:history="1">
      <w:r w:rsidRPr="00F855FE">
        <w:rPr>
          <w:rStyle w:val="Hipervnculo"/>
          <w:rFonts w:ascii="Times New Roman" w:hAnsi="Times New Roman" w:cs="Arial"/>
          <w:sz w:val="20"/>
          <w:szCs w:val="20"/>
        </w:rPr>
        <w:t>raulalberto18@hotmail.com</w:t>
      </w:r>
    </w:hyperlink>
  </w:p>
  <w:p w14:paraId="2EE99D36" w14:textId="77777777" w:rsidR="005838E4" w:rsidRDefault="005838E4">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F9780" w14:textId="77777777" w:rsidR="005838E4" w:rsidRPr="00EE1731" w:rsidRDefault="005838E4" w:rsidP="006A5559">
    <w:pPr>
      <w:pStyle w:val="Encabezado"/>
      <w:rPr>
        <w:rFonts w:cs="Arial"/>
        <w:sz w:val="20"/>
        <w:szCs w:val="20"/>
        <w:lang w:val="es-MX"/>
      </w:rPr>
    </w:pPr>
    <w:r w:rsidRPr="00EE1731">
      <w:rPr>
        <w:rFonts w:cs="Arial"/>
        <w:sz w:val="20"/>
        <w:szCs w:val="20"/>
        <w:lang w:val="es-MX"/>
      </w:rPr>
      <w:t>Proyecto de Tesina</w:t>
    </w:r>
    <w:r w:rsidRPr="00EE1731">
      <w:rPr>
        <w:rFonts w:cs="Arial"/>
        <w:sz w:val="20"/>
        <w:szCs w:val="20"/>
        <w:lang w:val="es-MX"/>
      </w:rPr>
      <w:tab/>
      <w:t xml:space="preserve">                                                                        </w:t>
    </w:r>
    <w:r>
      <w:rPr>
        <w:rFonts w:cs="Arial"/>
        <w:sz w:val="20"/>
        <w:szCs w:val="20"/>
        <w:lang w:val="es-MX"/>
      </w:rPr>
      <w:t>Raúl Alberto Aponte Vargas</w:t>
    </w:r>
  </w:p>
  <w:p w14:paraId="1B03D58E" w14:textId="77777777" w:rsidR="005838E4" w:rsidRDefault="005838E4" w:rsidP="006A5559">
    <w:pPr>
      <w:pBdr>
        <w:bottom w:val="single" w:sz="6" w:space="1" w:color="auto"/>
      </w:pBdr>
      <w:rPr>
        <w:rFonts w:ascii="Times New Roman" w:hAnsi="Times New Roman" w:cs="Arial"/>
        <w:sz w:val="20"/>
        <w:szCs w:val="20"/>
      </w:rPr>
    </w:pPr>
    <w:r w:rsidRPr="00EE1731">
      <w:rPr>
        <w:rFonts w:ascii="Times New Roman" w:hAnsi="Times New Roman" w:cs="Arial"/>
        <w:sz w:val="20"/>
        <w:szCs w:val="20"/>
        <w:lang w:val="es-MX"/>
      </w:rPr>
      <w:t xml:space="preserve">MCFI III </w:t>
    </w:r>
    <w:r w:rsidRPr="00EE1731">
      <w:rPr>
        <w:rFonts w:ascii="Times New Roman" w:hAnsi="Times New Roman" w:cs="Arial"/>
        <w:sz w:val="20"/>
        <w:szCs w:val="20"/>
        <w:lang w:val="es-MX"/>
      </w:rPr>
      <w:tab/>
      <w:t xml:space="preserve">                                                                                     </w:t>
    </w:r>
    <w:hyperlink r:id="rId1" w:history="1">
      <w:r w:rsidRPr="00F855FE">
        <w:rPr>
          <w:rStyle w:val="Hipervnculo"/>
          <w:rFonts w:ascii="Times New Roman" w:hAnsi="Times New Roman" w:cs="Arial"/>
          <w:sz w:val="20"/>
          <w:szCs w:val="20"/>
        </w:rPr>
        <w:t>raulalberto18@hotmail.com</w:t>
      </w:r>
    </w:hyperlink>
  </w:p>
  <w:p w14:paraId="6FF25932" w14:textId="77777777" w:rsidR="005838E4" w:rsidRDefault="005838E4">
    <w:pPr>
      <w:pStyle w:val="Encabezado"/>
      <w:rPr>
        <w:rFonts w:ascii="Arial" w:hAnsi="Arial" w:cs="Arial"/>
        <w:sz w:val="20"/>
        <w:szCs w:val="20"/>
      </w:rPr>
    </w:pPr>
  </w:p>
  <w:p w14:paraId="0FA2E0EC" w14:textId="77777777" w:rsidR="005838E4" w:rsidRPr="00C175F0" w:rsidRDefault="005838E4">
    <w:pPr>
      <w:pStyle w:val="Encabezado"/>
      <w:rPr>
        <w:rFonts w:ascii="Arial" w:hAnsi="Arial" w:cs="Arial"/>
        <w:sz w:val="20"/>
        <w:szCs w:val="2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DD58DB" w14:textId="77777777" w:rsidR="005838E4" w:rsidRPr="00EE1731" w:rsidRDefault="005838E4" w:rsidP="006A5559">
    <w:pPr>
      <w:pStyle w:val="Encabezado"/>
      <w:rPr>
        <w:rFonts w:cs="Arial"/>
        <w:sz w:val="20"/>
        <w:szCs w:val="20"/>
        <w:lang w:val="es-MX"/>
      </w:rPr>
    </w:pPr>
    <w:r w:rsidRPr="00EE1731">
      <w:rPr>
        <w:rFonts w:cs="Arial"/>
        <w:sz w:val="20"/>
        <w:szCs w:val="20"/>
        <w:lang w:val="es-MX"/>
      </w:rPr>
      <w:t>Proyecto de Tesina</w:t>
    </w:r>
    <w:r w:rsidRPr="00EE1731">
      <w:rPr>
        <w:rFonts w:cs="Arial"/>
        <w:sz w:val="20"/>
        <w:szCs w:val="20"/>
        <w:lang w:val="es-MX"/>
      </w:rPr>
      <w:tab/>
      <w:t xml:space="preserve">                                                                        </w:t>
    </w:r>
    <w:r>
      <w:rPr>
        <w:rFonts w:cs="Arial"/>
        <w:sz w:val="20"/>
        <w:szCs w:val="20"/>
        <w:lang w:val="es-MX"/>
      </w:rPr>
      <w:t>Raúl Alberto Aponte Vargas</w:t>
    </w:r>
  </w:p>
  <w:p w14:paraId="39A6953D" w14:textId="77777777" w:rsidR="005838E4" w:rsidRDefault="005838E4" w:rsidP="006A5559">
    <w:pPr>
      <w:pBdr>
        <w:bottom w:val="single" w:sz="6" w:space="1" w:color="auto"/>
      </w:pBdr>
      <w:rPr>
        <w:rFonts w:ascii="Times New Roman" w:hAnsi="Times New Roman" w:cs="Arial"/>
        <w:sz w:val="20"/>
        <w:szCs w:val="20"/>
      </w:rPr>
    </w:pPr>
    <w:r w:rsidRPr="00EE1731">
      <w:rPr>
        <w:rFonts w:ascii="Times New Roman" w:hAnsi="Times New Roman" w:cs="Arial"/>
        <w:sz w:val="20"/>
        <w:szCs w:val="20"/>
        <w:lang w:val="es-MX"/>
      </w:rPr>
      <w:t xml:space="preserve">MCFI III </w:t>
    </w:r>
    <w:r w:rsidRPr="00EE1731">
      <w:rPr>
        <w:rFonts w:ascii="Times New Roman" w:hAnsi="Times New Roman" w:cs="Arial"/>
        <w:sz w:val="20"/>
        <w:szCs w:val="20"/>
        <w:lang w:val="es-MX"/>
      </w:rPr>
      <w:tab/>
      <w:t xml:space="preserve">                                                                                     </w:t>
    </w:r>
    <w:hyperlink r:id="rId1" w:history="1">
      <w:r w:rsidRPr="00F855FE">
        <w:rPr>
          <w:rStyle w:val="Hipervnculo"/>
          <w:rFonts w:ascii="Times New Roman" w:hAnsi="Times New Roman" w:cs="Arial"/>
          <w:sz w:val="20"/>
          <w:szCs w:val="20"/>
        </w:rPr>
        <w:t>raulalberto18@hotmail.com</w:t>
      </w:r>
    </w:hyperlink>
  </w:p>
  <w:p w14:paraId="7A6E5EDE" w14:textId="77777777" w:rsidR="005838E4" w:rsidRDefault="005838E4">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E15836"/>
    <w:multiLevelType w:val="multilevel"/>
    <w:tmpl w:val="29D40B5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
    <w:nsid w:val="38C06B08"/>
    <w:multiLevelType w:val="hybridMultilevel"/>
    <w:tmpl w:val="4AD082DE"/>
    <w:lvl w:ilvl="0" w:tplc="956E198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A0D713A"/>
    <w:multiLevelType w:val="multilevel"/>
    <w:tmpl w:val="41C464D2"/>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14C"/>
    <w:rsid w:val="000039C1"/>
    <w:rsid w:val="00006955"/>
    <w:rsid w:val="000219F4"/>
    <w:rsid w:val="000612DD"/>
    <w:rsid w:val="00063361"/>
    <w:rsid w:val="00086D30"/>
    <w:rsid w:val="000931DD"/>
    <w:rsid w:val="00127EDD"/>
    <w:rsid w:val="00173896"/>
    <w:rsid w:val="0017403F"/>
    <w:rsid w:val="00182ADE"/>
    <w:rsid w:val="001D6E62"/>
    <w:rsid w:val="001F0966"/>
    <w:rsid w:val="001F25C3"/>
    <w:rsid w:val="001F63DF"/>
    <w:rsid w:val="00237905"/>
    <w:rsid w:val="00247EA2"/>
    <w:rsid w:val="002564B5"/>
    <w:rsid w:val="0026509F"/>
    <w:rsid w:val="002748F9"/>
    <w:rsid w:val="00281F9F"/>
    <w:rsid w:val="002933E0"/>
    <w:rsid w:val="002A68B6"/>
    <w:rsid w:val="002B12DE"/>
    <w:rsid w:val="002D3123"/>
    <w:rsid w:val="002D7C8E"/>
    <w:rsid w:val="002E0569"/>
    <w:rsid w:val="002E5B4A"/>
    <w:rsid w:val="002F0B41"/>
    <w:rsid w:val="00306A0F"/>
    <w:rsid w:val="0038023E"/>
    <w:rsid w:val="003A2869"/>
    <w:rsid w:val="003B6BB0"/>
    <w:rsid w:val="00427031"/>
    <w:rsid w:val="00430392"/>
    <w:rsid w:val="00435104"/>
    <w:rsid w:val="0044081A"/>
    <w:rsid w:val="00450D4E"/>
    <w:rsid w:val="004523A6"/>
    <w:rsid w:val="004F3995"/>
    <w:rsid w:val="00502D11"/>
    <w:rsid w:val="00532700"/>
    <w:rsid w:val="005351A7"/>
    <w:rsid w:val="00543D3D"/>
    <w:rsid w:val="00566C31"/>
    <w:rsid w:val="00566F20"/>
    <w:rsid w:val="005838E4"/>
    <w:rsid w:val="005D1BC2"/>
    <w:rsid w:val="00632C87"/>
    <w:rsid w:val="00663245"/>
    <w:rsid w:val="006A5559"/>
    <w:rsid w:val="006E4D98"/>
    <w:rsid w:val="006F0A70"/>
    <w:rsid w:val="006F603D"/>
    <w:rsid w:val="00715E67"/>
    <w:rsid w:val="00797498"/>
    <w:rsid w:val="007B0925"/>
    <w:rsid w:val="007B1917"/>
    <w:rsid w:val="007B2462"/>
    <w:rsid w:val="007B67C6"/>
    <w:rsid w:val="007F5D2A"/>
    <w:rsid w:val="00802C7D"/>
    <w:rsid w:val="0080468F"/>
    <w:rsid w:val="00807EC3"/>
    <w:rsid w:val="00846AAB"/>
    <w:rsid w:val="00856C54"/>
    <w:rsid w:val="00857211"/>
    <w:rsid w:val="008925FB"/>
    <w:rsid w:val="00953BB4"/>
    <w:rsid w:val="009A4386"/>
    <w:rsid w:val="009B09FE"/>
    <w:rsid w:val="009D07B5"/>
    <w:rsid w:val="00A126E3"/>
    <w:rsid w:val="00A23B2A"/>
    <w:rsid w:val="00A423BC"/>
    <w:rsid w:val="00A464BA"/>
    <w:rsid w:val="00A80F42"/>
    <w:rsid w:val="00AB0AF1"/>
    <w:rsid w:val="00B5413D"/>
    <w:rsid w:val="00B707F6"/>
    <w:rsid w:val="00B74AFC"/>
    <w:rsid w:val="00B83922"/>
    <w:rsid w:val="00B84F26"/>
    <w:rsid w:val="00C23B60"/>
    <w:rsid w:val="00C4795E"/>
    <w:rsid w:val="00C64DD6"/>
    <w:rsid w:val="00CF609A"/>
    <w:rsid w:val="00D133BC"/>
    <w:rsid w:val="00D27E02"/>
    <w:rsid w:val="00D373E4"/>
    <w:rsid w:val="00D57889"/>
    <w:rsid w:val="00D65B8B"/>
    <w:rsid w:val="00D7166B"/>
    <w:rsid w:val="00D85FEF"/>
    <w:rsid w:val="00DE4E31"/>
    <w:rsid w:val="00DF4AE1"/>
    <w:rsid w:val="00E21A8C"/>
    <w:rsid w:val="00E41577"/>
    <w:rsid w:val="00E43D84"/>
    <w:rsid w:val="00E67AC7"/>
    <w:rsid w:val="00E9614C"/>
    <w:rsid w:val="00EC273B"/>
    <w:rsid w:val="00EE0229"/>
    <w:rsid w:val="00EE0317"/>
    <w:rsid w:val="00EE1731"/>
    <w:rsid w:val="00F06432"/>
    <w:rsid w:val="00F12E9D"/>
    <w:rsid w:val="00F67BE8"/>
    <w:rsid w:val="00F72132"/>
    <w:rsid w:val="00F74515"/>
    <w:rsid w:val="00F8029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FF3064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4D98"/>
    <w:pPr>
      <w:tabs>
        <w:tab w:val="center" w:pos="4819"/>
        <w:tab w:val="right" w:pos="9638"/>
      </w:tabs>
    </w:pPr>
    <w:rPr>
      <w:rFonts w:ascii="Times New Roman" w:eastAsiaTheme="minorHAnsi" w:hAnsi="Times New Roman"/>
      <w:szCs w:val="22"/>
      <w:lang w:val="da-DK" w:eastAsia="en-US"/>
    </w:rPr>
  </w:style>
  <w:style w:type="character" w:customStyle="1" w:styleId="EncabezadoCar">
    <w:name w:val="Encabezado Car"/>
    <w:basedOn w:val="Fuentedeprrafopredeter"/>
    <w:link w:val="Encabezado"/>
    <w:uiPriority w:val="99"/>
    <w:rsid w:val="006E4D98"/>
    <w:rPr>
      <w:rFonts w:ascii="Times New Roman" w:eastAsiaTheme="minorHAnsi" w:hAnsi="Times New Roman"/>
      <w:szCs w:val="22"/>
      <w:lang w:val="da-DK" w:eastAsia="en-US"/>
    </w:rPr>
  </w:style>
  <w:style w:type="paragraph" w:styleId="Textonotapie">
    <w:name w:val="footnote text"/>
    <w:basedOn w:val="Normal"/>
    <w:link w:val="TextonotapieCar"/>
    <w:uiPriority w:val="99"/>
    <w:unhideWhenUsed/>
    <w:rsid w:val="00A23B2A"/>
  </w:style>
  <w:style w:type="character" w:customStyle="1" w:styleId="TextonotapieCar">
    <w:name w:val="Texto nota pie Car"/>
    <w:basedOn w:val="Fuentedeprrafopredeter"/>
    <w:link w:val="Textonotapie"/>
    <w:uiPriority w:val="99"/>
    <w:rsid w:val="00A23B2A"/>
  </w:style>
  <w:style w:type="character" w:styleId="Refdenotaalpie">
    <w:name w:val="footnote reference"/>
    <w:basedOn w:val="Fuentedeprrafopredeter"/>
    <w:uiPriority w:val="99"/>
    <w:unhideWhenUsed/>
    <w:rsid w:val="00A23B2A"/>
    <w:rPr>
      <w:vertAlign w:val="superscript"/>
    </w:rPr>
  </w:style>
  <w:style w:type="character" w:styleId="Hipervnculo">
    <w:name w:val="Hyperlink"/>
    <w:basedOn w:val="Fuentedeprrafopredeter"/>
    <w:rsid w:val="00EE1731"/>
    <w:rPr>
      <w:color w:val="0000FF"/>
      <w:u w:val="single"/>
    </w:rPr>
  </w:style>
  <w:style w:type="paragraph" w:styleId="Piedepgina">
    <w:name w:val="footer"/>
    <w:basedOn w:val="Normal"/>
    <w:link w:val="PiedepginaCar"/>
    <w:rsid w:val="00EE1731"/>
    <w:pPr>
      <w:tabs>
        <w:tab w:val="center" w:pos="4320"/>
        <w:tab w:val="right" w:pos="8640"/>
      </w:tabs>
    </w:pPr>
    <w:rPr>
      <w:rFonts w:ascii="Times New Roman" w:eastAsia="Times New Roman" w:hAnsi="Times New Roman" w:cs="Times New Roman"/>
      <w:lang w:val="es-ES"/>
    </w:rPr>
  </w:style>
  <w:style w:type="character" w:customStyle="1" w:styleId="PiedepginaCar">
    <w:name w:val="Pie de página Car"/>
    <w:basedOn w:val="Fuentedeprrafopredeter"/>
    <w:link w:val="Piedepgina"/>
    <w:rsid w:val="00EE1731"/>
    <w:rPr>
      <w:rFonts w:ascii="Times New Roman" w:eastAsia="Times New Roman" w:hAnsi="Times New Roman" w:cs="Times New Roman"/>
      <w:lang w:val="es-ES"/>
    </w:rPr>
  </w:style>
  <w:style w:type="character" w:styleId="Textoennegrita">
    <w:name w:val="Strong"/>
    <w:basedOn w:val="Fuentedeprrafopredeter"/>
    <w:qFormat/>
    <w:rsid w:val="00EE1731"/>
    <w:rPr>
      <w:b/>
      <w:bCs/>
    </w:rPr>
  </w:style>
  <w:style w:type="table" w:styleId="Tablaprofesional">
    <w:name w:val="Table Professional"/>
    <w:basedOn w:val="Tablanormal"/>
    <w:rsid w:val="00EE1731"/>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Nmerodepgina">
    <w:name w:val="page number"/>
    <w:basedOn w:val="Fuentedeprrafopredeter"/>
    <w:rsid w:val="00EE1731"/>
  </w:style>
  <w:style w:type="character" w:customStyle="1" w:styleId="gan1">
    <w:name w:val="gan1"/>
    <w:basedOn w:val="Fuentedeprrafopredeter"/>
    <w:rsid w:val="00EE1731"/>
    <w:rPr>
      <w:rFonts w:ascii="Arial" w:hAnsi="Arial" w:cs="Arial" w:hint="default"/>
      <w:b/>
      <w:bCs/>
      <w:strike w:val="0"/>
      <w:dstrike w:val="0"/>
      <w:color w:val="000066"/>
      <w:sz w:val="17"/>
      <w:szCs w:val="17"/>
      <w:u w:val="none"/>
      <w:effect w:val="none"/>
    </w:rPr>
  </w:style>
  <w:style w:type="character" w:customStyle="1" w:styleId="titulo1">
    <w:name w:val="titulo1"/>
    <w:basedOn w:val="Fuentedeprrafopredeter"/>
    <w:rsid w:val="00EE1731"/>
    <w:rPr>
      <w:rFonts w:ascii="Arial" w:hAnsi="Arial" w:cs="Arial" w:hint="default"/>
      <w:b/>
      <w:bCs/>
      <w:i w:val="0"/>
      <w:iCs w:val="0"/>
      <w:caps w:val="0"/>
      <w:smallCaps w:val="0"/>
      <w:color w:val="FF6600"/>
      <w:sz w:val="24"/>
      <w:szCs w:val="24"/>
    </w:rPr>
  </w:style>
  <w:style w:type="table" w:styleId="Sombreadoclaro-nfasis4">
    <w:name w:val="Light Shading Accent 4"/>
    <w:basedOn w:val="Tablanormal"/>
    <w:uiPriority w:val="60"/>
    <w:rsid w:val="007B1917"/>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3">
    <w:name w:val="Light Shading Accent 3"/>
    <w:basedOn w:val="Tablanormal"/>
    <w:uiPriority w:val="60"/>
    <w:rsid w:val="007B1917"/>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2">
    <w:name w:val="Light Shading Accent 2"/>
    <w:basedOn w:val="Tablanormal"/>
    <w:uiPriority w:val="60"/>
    <w:rsid w:val="007B1917"/>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staclara-nfasis4">
    <w:name w:val="Light List Accent 4"/>
    <w:basedOn w:val="Tablanormal"/>
    <w:uiPriority w:val="61"/>
    <w:rsid w:val="007B1917"/>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Cuadrculaclara-nfasis4">
    <w:name w:val="Light Grid Accent 4"/>
    <w:basedOn w:val="Tablanormal"/>
    <w:uiPriority w:val="62"/>
    <w:rsid w:val="007B1917"/>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1">
    <w:name w:val="Light Grid Accent 1"/>
    <w:basedOn w:val="Tablanormal"/>
    <w:uiPriority w:val="62"/>
    <w:rsid w:val="007B1917"/>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claro-nfasis1">
    <w:name w:val="Light Shading Accent 1"/>
    <w:basedOn w:val="Tablanormal"/>
    <w:uiPriority w:val="60"/>
    <w:rsid w:val="001F63DF"/>
    <w:rPr>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Prrafodelista">
    <w:name w:val="List Paragraph"/>
    <w:basedOn w:val="Normal"/>
    <w:uiPriority w:val="34"/>
    <w:qFormat/>
    <w:rsid w:val="002D3123"/>
    <w:pPr>
      <w:ind w:left="720"/>
      <w:contextualSpacing/>
    </w:pPr>
  </w:style>
  <w:style w:type="character" w:styleId="Hipervnculovisitado">
    <w:name w:val="FollowedHyperlink"/>
    <w:basedOn w:val="Fuentedeprrafopredeter"/>
    <w:uiPriority w:val="99"/>
    <w:semiHidden/>
    <w:unhideWhenUsed/>
    <w:rsid w:val="00632C8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4D98"/>
    <w:pPr>
      <w:tabs>
        <w:tab w:val="center" w:pos="4819"/>
        <w:tab w:val="right" w:pos="9638"/>
      </w:tabs>
    </w:pPr>
    <w:rPr>
      <w:rFonts w:ascii="Times New Roman" w:eastAsiaTheme="minorHAnsi" w:hAnsi="Times New Roman"/>
      <w:szCs w:val="22"/>
      <w:lang w:val="da-DK" w:eastAsia="en-US"/>
    </w:rPr>
  </w:style>
  <w:style w:type="character" w:customStyle="1" w:styleId="EncabezadoCar">
    <w:name w:val="Encabezado Car"/>
    <w:basedOn w:val="Fuentedeprrafopredeter"/>
    <w:link w:val="Encabezado"/>
    <w:uiPriority w:val="99"/>
    <w:rsid w:val="006E4D98"/>
    <w:rPr>
      <w:rFonts w:ascii="Times New Roman" w:eastAsiaTheme="minorHAnsi" w:hAnsi="Times New Roman"/>
      <w:szCs w:val="22"/>
      <w:lang w:val="da-DK" w:eastAsia="en-US"/>
    </w:rPr>
  </w:style>
  <w:style w:type="paragraph" w:styleId="Textonotapie">
    <w:name w:val="footnote text"/>
    <w:basedOn w:val="Normal"/>
    <w:link w:val="TextonotapieCar"/>
    <w:uiPriority w:val="99"/>
    <w:unhideWhenUsed/>
    <w:rsid w:val="00A23B2A"/>
  </w:style>
  <w:style w:type="character" w:customStyle="1" w:styleId="TextonotapieCar">
    <w:name w:val="Texto nota pie Car"/>
    <w:basedOn w:val="Fuentedeprrafopredeter"/>
    <w:link w:val="Textonotapie"/>
    <w:uiPriority w:val="99"/>
    <w:rsid w:val="00A23B2A"/>
  </w:style>
  <w:style w:type="character" w:styleId="Refdenotaalpie">
    <w:name w:val="footnote reference"/>
    <w:basedOn w:val="Fuentedeprrafopredeter"/>
    <w:uiPriority w:val="99"/>
    <w:unhideWhenUsed/>
    <w:rsid w:val="00A23B2A"/>
    <w:rPr>
      <w:vertAlign w:val="superscript"/>
    </w:rPr>
  </w:style>
  <w:style w:type="character" w:styleId="Hipervnculo">
    <w:name w:val="Hyperlink"/>
    <w:basedOn w:val="Fuentedeprrafopredeter"/>
    <w:rsid w:val="00EE1731"/>
    <w:rPr>
      <w:color w:val="0000FF"/>
      <w:u w:val="single"/>
    </w:rPr>
  </w:style>
  <w:style w:type="paragraph" w:styleId="Piedepgina">
    <w:name w:val="footer"/>
    <w:basedOn w:val="Normal"/>
    <w:link w:val="PiedepginaCar"/>
    <w:rsid w:val="00EE1731"/>
    <w:pPr>
      <w:tabs>
        <w:tab w:val="center" w:pos="4320"/>
        <w:tab w:val="right" w:pos="8640"/>
      </w:tabs>
    </w:pPr>
    <w:rPr>
      <w:rFonts w:ascii="Times New Roman" w:eastAsia="Times New Roman" w:hAnsi="Times New Roman" w:cs="Times New Roman"/>
      <w:lang w:val="es-ES"/>
    </w:rPr>
  </w:style>
  <w:style w:type="character" w:customStyle="1" w:styleId="PiedepginaCar">
    <w:name w:val="Pie de página Car"/>
    <w:basedOn w:val="Fuentedeprrafopredeter"/>
    <w:link w:val="Piedepgina"/>
    <w:rsid w:val="00EE1731"/>
    <w:rPr>
      <w:rFonts w:ascii="Times New Roman" w:eastAsia="Times New Roman" w:hAnsi="Times New Roman" w:cs="Times New Roman"/>
      <w:lang w:val="es-ES"/>
    </w:rPr>
  </w:style>
  <w:style w:type="character" w:styleId="Textoennegrita">
    <w:name w:val="Strong"/>
    <w:basedOn w:val="Fuentedeprrafopredeter"/>
    <w:qFormat/>
    <w:rsid w:val="00EE1731"/>
    <w:rPr>
      <w:b/>
      <w:bCs/>
    </w:rPr>
  </w:style>
  <w:style w:type="table" w:styleId="Tablaprofesional">
    <w:name w:val="Table Professional"/>
    <w:basedOn w:val="Tablanormal"/>
    <w:rsid w:val="00EE1731"/>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Nmerodepgina">
    <w:name w:val="page number"/>
    <w:basedOn w:val="Fuentedeprrafopredeter"/>
    <w:rsid w:val="00EE1731"/>
  </w:style>
  <w:style w:type="character" w:customStyle="1" w:styleId="gan1">
    <w:name w:val="gan1"/>
    <w:basedOn w:val="Fuentedeprrafopredeter"/>
    <w:rsid w:val="00EE1731"/>
    <w:rPr>
      <w:rFonts w:ascii="Arial" w:hAnsi="Arial" w:cs="Arial" w:hint="default"/>
      <w:b/>
      <w:bCs/>
      <w:strike w:val="0"/>
      <w:dstrike w:val="0"/>
      <w:color w:val="000066"/>
      <w:sz w:val="17"/>
      <w:szCs w:val="17"/>
      <w:u w:val="none"/>
      <w:effect w:val="none"/>
    </w:rPr>
  </w:style>
  <w:style w:type="character" w:customStyle="1" w:styleId="titulo1">
    <w:name w:val="titulo1"/>
    <w:basedOn w:val="Fuentedeprrafopredeter"/>
    <w:rsid w:val="00EE1731"/>
    <w:rPr>
      <w:rFonts w:ascii="Arial" w:hAnsi="Arial" w:cs="Arial" w:hint="default"/>
      <w:b/>
      <w:bCs/>
      <w:i w:val="0"/>
      <w:iCs w:val="0"/>
      <w:caps w:val="0"/>
      <w:smallCaps w:val="0"/>
      <w:color w:val="FF6600"/>
      <w:sz w:val="24"/>
      <w:szCs w:val="24"/>
    </w:rPr>
  </w:style>
  <w:style w:type="table" w:styleId="Sombreadoclaro-nfasis4">
    <w:name w:val="Light Shading Accent 4"/>
    <w:basedOn w:val="Tablanormal"/>
    <w:uiPriority w:val="60"/>
    <w:rsid w:val="007B1917"/>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3">
    <w:name w:val="Light Shading Accent 3"/>
    <w:basedOn w:val="Tablanormal"/>
    <w:uiPriority w:val="60"/>
    <w:rsid w:val="007B1917"/>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2">
    <w:name w:val="Light Shading Accent 2"/>
    <w:basedOn w:val="Tablanormal"/>
    <w:uiPriority w:val="60"/>
    <w:rsid w:val="007B1917"/>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staclara-nfasis4">
    <w:name w:val="Light List Accent 4"/>
    <w:basedOn w:val="Tablanormal"/>
    <w:uiPriority w:val="61"/>
    <w:rsid w:val="007B1917"/>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Cuadrculaclara-nfasis4">
    <w:name w:val="Light Grid Accent 4"/>
    <w:basedOn w:val="Tablanormal"/>
    <w:uiPriority w:val="62"/>
    <w:rsid w:val="007B1917"/>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1">
    <w:name w:val="Light Grid Accent 1"/>
    <w:basedOn w:val="Tablanormal"/>
    <w:uiPriority w:val="62"/>
    <w:rsid w:val="007B1917"/>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claro-nfasis1">
    <w:name w:val="Light Shading Accent 1"/>
    <w:basedOn w:val="Tablanormal"/>
    <w:uiPriority w:val="60"/>
    <w:rsid w:val="001F63DF"/>
    <w:rPr>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Prrafodelista">
    <w:name w:val="List Paragraph"/>
    <w:basedOn w:val="Normal"/>
    <w:uiPriority w:val="34"/>
    <w:qFormat/>
    <w:rsid w:val="002D3123"/>
    <w:pPr>
      <w:ind w:left="720"/>
      <w:contextualSpacing/>
    </w:pPr>
  </w:style>
  <w:style w:type="character" w:styleId="Hipervnculovisitado">
    <w:name w:val="FollowedHyperlink"/>
    <w:basedOn w:val="Fuentedeprrafopredeter"/>
    <w:uiPriority w:val="99"/>
    <w:semiHidden/>
    <w:unhideWhenUsed/>
    <w:rsid w:val="00632C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hyperlink" Target="http://publications.apec.org/publication-detail.php?pub_id=1228" TargetMode="External"/><Relationship Id="rId21" Type="http://schemas.openxmlformats.org/officeDocument/2006/relationships/hyperlink" Target="http://www.egov.ufsc.br/portal/conteudo/derecho-de-la-contrataci&#243;n-electr&#243;nica" TargetMode="External"/><Relationship Id="rId22" Type="http://schemas.openxmlformats.org/officeDocument/2006/relationships/hyperlink" Target="http://www.law.uq.edu.au/mlf-2013-papers" TargetMode="External"/><Relationship Id="rId23" Type="http://schemas.openxmlformats.org/officeDocument/2006/relationships/hyperlink" Target="http://www.parl.gc.ca/Content/LOP/ResearchPublications/prb0012-e.pdf" TargetMode="External"/><Relationship Id="rId24" Type="http://schemas.openxmlformats.org/officeDocument/2006/relationships/hyperlink" Target="http://www.hfernandezdelpech.com.ar/INDICE%20MEMORIAS%20XV%20CONGRESO.htm" TargetMode="External"/><Relationship Id="rId25" Type="http://schemas.openxmlformats.org/officeDocument/2006/relationships/hyperlink" Target="http://dx.doi.org/10.1787/5k43gjg6r8jf-en" TargetMode="Externa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hyperlink" Target="http://www.cisg.law.pace.edu/cisg/biblio/eiselen9.pdf" TargetMode="External"/><Relationship Id="rId15" Type="http://schemas.openxmlformats.org/officeDocument/2006/relationships/hyperlink" Target="http://works.bepress.com/cgi/viewcontent.cgi?article=1008&amp;context=amelia_boss" TargetMode="External"/><Relationship Id="rId16" Type="http://schemas.openxmlformats.org/officeDocument/2006/relationships/hyperlink" Target="http://papers.ssrn.com/sol3/papers.cfm?abstract_id=1275108" TargetMode="External"/><Relationship Id="rId17" Type="http://schemas.openxmlformats.org/officeDocument/2006/relationships/hyperlink" Target="http://www.uncitral.org/uncitral/publications/publications.html" TargetMode="External"/><Relationship Id="rId18" Type="http://schemas.openxmlformats.org/officeDocument/2006/relationships/hyperlink" Target="http://www.unctad.org/sp/docs//webdtlktcd20091_sp.pdf" TargetMode="External"/><Relationship Id="rId19" Type="http://schemas.openxmlformats.org/officeDocument/2006/relationships/hyperlink" Target="http://pure.au.dk/portal-asb-student/en/studentprojects/crossborder-ecommerce-from-a-global-perspective%2860e721a6-3679-4d15-b7e9-d6a96833aa9a%29.html"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hyperlink" Target="mailto:raulalberto18@hotmail.com"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raulalberto18@hotmail.com"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mailto:raulalberto18@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00DBD-017D-5A4D-846D-D95110F29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964</TotalTime>
  <Pages>13</Pages>
  <Words>3836</Words>
  <Characters>21104</Characters>
  <Application>Microsoft Macintosh Word</Application>
  <DocSecurity>0</DocSecurity>
  <Lines>175</Lines>
  <Paragraphs>49</Paragraphs>
  <ScaleCrop>false</ScaleCrop>
  <Company>RAUAPO</Company>
  <LinksUpToDate>false</LinksUpToDate>
  <CharactersWithSpaces>24891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APONTE</dc:creator>
  <cp:keywords/>
  <dc:description/>
  <cp:lastModifiedBy>RAUL APONTE</cp:lastModifiedBy>
  <cp:revision>37</cp:revision>
  <dcterms:created xsi:type="dcterms:W3CDTF">2013-08-14T16:10:00Z</dcterms:created>
  <dcterms:modified xsi:type="dcterms:W3CDTF">2013-11-29T09:23:00Z</dcterms:modified>
</cp:coreProperties>
</file>